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D3" w:rsidRPr="00497FF5" w:rsidRDefault="00003BD3" w:rsidP="0018091B">
      <w:pPr>
        <w:spacing w:after="0" w:line="240" w:lineRule="auto"/>
        <w:rPr>
          <w:rFonts w:ascii="Times New Roman" w:hAnsi="Times New Roman" w:cs="Times New Roman"/>
          <w:b/>
          <w:sz w:val="24"/>
          <w:szCs w:val="24"/>
          <w:u w:val="single"/>
        </w:rPr>
      </w:pPr>
    </w:p>
    <w:p w:rsidR="00003BD3" w:rsidRPr="00497FF5" w:rsidRDefault="002A2DFF" w:rsidP="002E117A">
      <w:pPr>
        <w:spacing w:after="0" w:line="360" w:lineRule="auto"/>
        <w:jc w:val="center"/>
        <w:rPr>
          <w:rFonts w:ascii="Times New Roman" w:hAnsi="Times New Roman" w:cs="Times New Roman"/>
          <w:b/>
          <w:sz w:val="24"/>
          <w:szCs w:val="24"/>
          <w:lang w:val="en-US"/>
        </w:rPr>
      </w:pPr>
      <w:r w:rsidRPr="00497FF5">
        <w:rPr>
          <w:rFonts w:ascii="Times New Roman" w:hAnsi="Times New Roman" w:cs="Times New Roman"/>
          <w:b/>
          <w:sz w:val="24"/>
          <w:szCs w:val="24"/>
          <w:lang w:val="en-US"/>
        </w:rPr>
        <w:t>CV</w:t>
      </w:r>
    </w:p>
    <w:p w:rsidR="00003BD3" w:rsidRPr="00497FF5" w:rsidRDefault="00003BD3" w:rsidP="002E117A">
      <w:pPr>
        <w:spacing w:after="0" w:line="360" w:lineRule="auto"/>
        <w:jc w:val="center"/>
        <w:rPr>
          <w:rFonts w:ascii="Times New Roman" w:hAnsi="Times New Roman" w:cs="Times New Roman"/>
          <w:b/>
          <w:sz w:val="24"/>
          <w:szCs w:val="24"/>
          <w:lang w:val="en-US"/>
        </w:rPr>
      </w:pPr>
    </w:p>
    <w:p w:rsidR="00003BD3" w:rsidRPr="00497FF5" w:rsidRDefault="002A2DFF"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1. </w:t>
      </w:r>
      <w:r w:rsidRPr="00497FF5">
        <w:rPr>
          <w:rFonts w:ascii="Times New Roman" w:hAnsi="Times New Roman" w:cs="Times New Roman"/>
          <w:b/>
          <w:sz w:val="24"/>
          <w:szCs w:val="24"/>
          <w:lang w:val="en-US"/>
        </w:rPr>
        <w:tab/>
        <w:t>Name Surname</w:t>
      </w:r>
      <w:r w:rsidRPr="00497FF5">
        <w:rPr>
          <w:rFonts w:ascii="Times New Roman" w:hAnsi="Times New Roman" w:cs="Times New Roman"/>
          <w:b/>
          <w:sz w:val="24"/>
          <w:szCs w:val="24"/>
          <w:lang w:val="en-US"/>
        </w:rPr>
        <w:tab/>
      </w:r>
      <w:r w:rsidR="00003BD3" w:rsidRPr="00497FF5">
        <w:rPr>
          <w:rFonts w:ascii="Times New Roman" w:hAnsi="Times New Roman" w:cs="Times New Roman"/>
          <w:b/>
          <w:sz w:val="24"/>
          <w:szCs w:val="24"/>
          <w:lang w:val="en-US"/>
        </w:rPr>
        <w:t xml:space="preserve">: </w:t>
      </w:r>
      <w:r w:rsidR="00986D44" w:rsidRPr="00497FF5">
        <w:rPr>
          <w:rFonts w:ascii="Times New Roman" w:hAnsi="Times New Roman" w:cs="Times New Roman"/>
          <w:bCs/>
          <w:sz w:val="24"/>
          <w:szCs w:val="24"/>
          <w:lang w:val="en-US"/>
        </w:rPr>
        <w:t>FUNDA SİVRİKAYA ŞERİFOĞLU</w:t>
      </w:r>
    </w:p>
    <w:p w:rsidR="00003BD3" w:rsidRPr="00497FF5" w:rsidRDefault="002A2DFF"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2. </w:t>
      </w:r>
      <w:r w:rsidRPr="00497FF5">
        <w:rPr>
          <w:rFonts w:ascii="Times New Roman" w:hAnsi="Times New Roman" w:cs="Times New Roman"/>
          <w:b/>
          <w:sz w:val="24"/>
          <w:szCs w:val="24"/>
          <w:lang w:val="en-US"/>
        </w:rPr>
        <w:tab/>
        <w:t>Date of Birth</w:t>
      </w:r>
      <w:r w:rsidR="001D62E7" w:rsidRPr="00497FF5">
        <w:rPr>
          <w:rFonts w:ascii="Times New Roman" w:hAnsi="Times New Roman" w:cs="Times New Roman"/>
          <w:b/>
          <w:sz w:val="24"/>
          <w:szCs w:val="24"/>
          <w:lang w:val="en-US"/>
        </w:rPr>
        <w:tab/>
      </w:r>
      <w:r w:rsidR="001D62E7" w:rsidRPr="00497FF5">
        <w:rPr>
          <w:rFonts w:ascii="Times New Roman" w:hAnsi="Times New Roman" w:cs="Times New Roman"/>
          <w:b/>
          <w:sz w:val="24"/>
          <w:szCs w:val="24"/>
          <w:lang w:val="en-US"/>
        </w:rPr>
        <w:tab/>
      </w:r>
      <w:r w:rsidR="00003BD3" w:rsidRPr="00497FF5">
        <w:rPr>
          <w:rFonts w:ascii="Times New Roman" w:hAnsi="Times New Roman" w:cs="Times New Roman"/>
          <w:b/>
          <w:sz w:val="24"/>
          <w:szCs w:val="24"/>
          <w:lang w:val="en-US"/>
        </w:rPr>
        <w:t xml:space="preserve">: </w:t>
      </w:r>
      <w:r w:rsidR="00986D44" w:rsidRPr="00497FF5">
        <w:rPr>
          <w:rFonts w:ascii="Times New Roman" w:hAnsi="Times New Roman" w:cs="Times New Roman"/>
          <w:sz w:val="24"/>
          <w:szCs w:val="24"/>
          <w:lang w:val="en-US"/>
        </w:rPr>
        <w:t>15.06.1966</w:t>
      </w:r>
    </w:p>
    <w:p w:rsidR="00003BD3" w:rsidRPr="00497FF5" w:rsidRDefault="002A2DFF"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3. </w:t>
      </w:r>
      <w:r w:rsidRPr="00497FF5">
        <w:rPr>
          <w:rFonts w:ascii="Times New Roman" w:hAnsi="Times New Roman" w:cs="Times New Roman"/>
          <w:b/>
          <w:sz w:val="24"/>
          <w:szCs w:val="24"/>
          <w:lang w:val="en-US"/>
        </w:rPr>
        <w:tab/>
        <w:t>Title</w:t>
      </w:r>
      <w:r w:rsidR="001D62E7" w:rsidRPr="00497FF5">
        <w:rPr>
          <w:rFonts w:ascii="Times New Roman" w:hAnsi="Times New Roman" w:cs="Times New Roman"/>
          <w:b/>
          <w:sz w:val="24"/>
          <w:szCs w:val="24"/>
          <w:lang w:val="en-US"/>
        </w:rPr>
        <w:tab/>
      </w:r>
      <w:r w:rsidR="001D62E7" w:rsidRPr="00497FF5">
        <w:rPr>
          <w:rFonts w:ascii="Times New Roman" w:hAnsi="Times New Roman" w:cs="Times New Roman"/>
          <w:b/>
          <w:sz w:val="24"/>
          <w:szCs w:val="24"/>
          <w:lang w:val="en-US"/>
        </w:rPr>
        <w:tab/>
      </w:r>
      <w:r w:rsidRPr="00497FF5">
        <w:rPr>
          <w:rFonts w:ascii="Times New Roman" w:hAnsi="Times New Roman" w:cs="Times New Roman"/>
          <w:b/>
          <w:sz w:val="24"/>
          <w:szCs w:val="24"/>
          <w:lang w:val="en-US"/>
        </w:rPr>
        <w:tab/>
      </w:r>
      <w:r w:rsidR="00003BD3" w:rsidRPr="00497FF5">
        <w:rPr>
          <w:rFonts w:ascii="Times New Roman" w:hAnsi="Times New Roman" w:cs="Times New Roman"/>
          <w:b/>
          <w:sz w:val="24"/>
          <w:szCs w:val="24"/>
          <w:lang w:val="en-US"/>
        </w:rPr>
        <w:t xml:space="preserve">: </w:t>
      </w:r>
      <w:r w:rsidR="00F01827" w:rsidRPr="00497FF5">
        <w:rPr>
          <w:rFonts w:ascii="Times New Roman" w:hAnsi="Times New Roman" w:cs="Times New Roman"/>
          <w:sz w:val="24"/>
          <w:szCs w:val="24"/>
          <w:lang w:val="en-US"/>
        </w:rPr>
        <w:t>Professor</w:t>
      </w:r>
      <w:r w:rsidR="00F01827" w:rsidRPr="00497FF5">
        <w:rPr>
          <w:rFonts w:ascii="Times New Roman" w:hAnsi="Times New Roman" w:cs="Times New Roman"/>
          <w:b/>
          <w:sz w:val="24"/>
          <w:szCs w:val="24"/>
          <w:lang w:val="en-US"/>
        </w:rPr>
        <w:t xml:space="preserve"> </w:t>
      </w:r>
    </w:p>
    <w:p w:rsidR="00003BD3" w:rsidRPr="00497FF5" w:rsidRDefault="00CA5642"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4.</w:t>
      </w:r>
      <w:r w:rsidRPr="00497FF5">
        <w:rPr>
          <w:rFonts w:ascii="Times New Roman" w:hAnsi="Times New Roman" w:cs="Times New Roman"/>
          <w:b/>
          <w:sz w:val="24"/>
          <w:szCs w:val="24"/>
          <w:lang w:val="en-US"/>
        </w:rPr>
        <w:tab/>
      </w:r>
      <w:r w:rsidR="002A2DFF" w:rsidRPr="00497FF5">
        <w:rPr>
          <w:rFonts w:ascii="Times New Roman" w:hAnsi="Times New Roman" w:cs="Times New Roman"/>
          <w:b/>
          <w:sz w:val="24"/>
          <w:szCs w:val="24"/>
          <w:lang w:val="en-US"/>
        </w:rPr>
        <w:t>State of Education</w:t>
      </w:r>
      <w:r w:rsidR="001D62E7" w:rsidRPr="00497FF5">
        <w:rPr>
          <w:rFonts w:ascii="Times New Roman" w:hAnsi="Times New Roman" w:cs="Times New Roman"/>
          <w:b/>
          <w:sz w:val="24"/>
          <w:szCs w:val="24"/>
          <w:lang w:val="en-US"/>
        </w:rPr>
        <w:tab/>
      </w:r>
      <w:r w:rsidR="00003BD3" w:rsidRPr="00497FF5">
        <w:rPr>
          <w:rFonts w:ascii="Times New Roman" w:hAnsi="Times New Roman" w:cs="Times New Roman"/>
          <w:b/>
          <w:sz w:val="24"/>
          <w:szCs w:val="24"/>
          <w:lang w:val="en-US"/>
        </w:rPr>
        <w:t xml:space="preserve">: </w:t>
      </w:r>
      <w:r w:rsidR="00DD49CF" w:rsidRPr="00497FF5">
        <w:rPr>
          <w:rFonts w:ascii="Times New Roman" w:hAnsi="Times New Roman" w:cs="Times New Roman"/>
          <w:sz w:val="24"/>
          <w:szCs w:val="24"/>
          <w:lang w:val="en-US"/>
        </w:rPr>
        <w:t>PhD</w:t>
      </w:r>
    </w:p>
    <w:p w:rsidR="00003BD3" w:rsidRPr="00497FF5" w:rsidRDefault="00CA5642" w:rsidP="002E117A">
      <w:pPr>
        <w:spacing w:after="0" w:line="360" w:lineRule="auto"/>
        <w:rPr>
          <w:rFonts w:ascii="Times New Roman" w:hAnsi="Times New Roman" w:cs="Times New Roman"/>
          <w:sz w:val="24"/>
          <w:szCs w:val="24"/>
          <w:lang w:val="en-US"/>
        </w:rPr>
      </w:pPr>
      <w:r w:rsidRPr="00497FF5">
        <w:rPr>
          <w:rFonts w:ascii="Times New Roman" w:hAnsi="Times New Roman" w:cs="Times New Roman"/>
          <w:b/>
          <w:sz w:val="24"/>
          <w:szCs w:val="24"/>
          <w:lang w:val="en-US"/>
        </w:rPr>
        <w:t>5.</w:t>
      </w:r>
      <w:r w:rsidRPr="00497FF5">
        <w:rPr>
          <w:rFonts w:ascii="Times New Roman" w:hAnsi="Times New Roman" w:cs="Times New Roman"/>
          <w:b/>
          <w:sz w:val="24"/>
          <w:szCs w:val="24"/>
          <w:lang w:val="en-US"/>
        </w:rPr>
        <w:tab/>
      </w:r>
      <w:r w:rsidR="00EC56CC" w:rsidRPr="00497FF5">
        <w:rPr>
          <w:rFonts w:ascii="Times New Roman" w:hAnsi="Times New Roman" w:cs="Times New Roman"/>
          <w:b/>
          <w:sz w:val="24"/>
          <w:szCs w:val="24"/>
          <w:lang w:val="en-US"/>
        </w:rPr>
        <w:t>Current Institution</w:t>
      </w:r>
      <w:r w:rsidRPr="00497FF5">
        <w:rPr>
          <w:rFonts w:ascii="Times New Roman" w:hAnsi="Times New Roman" w:cs="Times New Roman"/>
          <w:b/>
          <w:sz w:val="24"/>
          <w:szCs w:val="24"/>
          <w:lang w:val="en-US"/>
        </w:rPr>
        <w:tab/>
        <w:t>:</w:t>
      </w:r>
      <w:r w:rsidR="00F01827" w:rsidRPr="00497FF5">
        <w:rPr>
          <w:rFonts w:ascii="Times New Roman" w:hAnsi="Times New Roman" w:cs="Times New Roman"/>
          <w:b/>
          <w:sz w:val="24"/>
          <w:szCs w:val="24"/>
          <w:lang w:val="en-US"/>
        </w:rPr>
        <w:t xml:space="preserve"> </w:t>
      </w:r>
      <w:r w:rsidR="00986D44" w:rsidRPr="00497FF5">
        <w:rPr>
          <w:rFonts w:ascii="Times New Roman" w:hAnsi="Times New Roman" w:cs="Times New Roman"/>
          <w:sz w:val="24"/>
          <w:szCs w:val="24"/>
          <w:lang w:val="en-US"/>
        </w:rPr>
        <w:t>Istanbul Aydin University</w:t>
      </w:r>
    </w:p>
    <w:p w:rsidR="00A87639" w:rsidRPr="00497FF5" w:rsidRDefault="00A87639" w:rsidP="002E117A">
      <w:pPr>
        <w:spacing w:after="0" w:line="360" w:lineRule="auto"/>
        <w:rPr>
          <w:rFonts w:ascii="Times New Roman" w:hAnsi="Times New Roman" w:cs="Times New Roman"/>
          <w:b/>
          <w:sz w:val="24"/>
          <w:szCs w:val="24"/>
          <w:lang w:val="en-US"/>
        </w:rPr>
      </w:pPr>
    </w:p>
    <w:tbl>
      <w:tblPr>
        <w:tblStyle w:val="TabloKlavuzu"/>
        <w:tblW w:w="10349" w:type="dxa"/>
        <w:tblInd w:w="-318" w:type="dxa"/>
        <w:tblLook w:val="04A0" w:firstRow="1" w:lastRow="0" w:firstColumn="1" w:lastColumn="0" w:noHBand="0" w:noVBand="1"/>
      </w:tblPr>
      <w:tblGrid>
        <w:gridCol w:w="1419"/>
        <w:gridCol w:w="4536"/>
        <w:gridCol w:w="3402"/>
        <w:gridCol w:w="992"/>
      </w:tblGrid>
      <w:tr w:rsidR="00003BD3" w:rsidRPr="00497FF5" w:rsidTr="00DD49CF">
        <w:trPr>
          <w:trHeight w:val="986"/>
        </w:trPr>
        <w:tc>
          <w:tcPr>
            <w:tcW w:w="1419" w:type="dxa"/>
          </w:tcPr>
          <w:p w:rsidR="00003BD3" w:rsidRPr="00497FF5" w:rsidRDefault="00003BD3" w:rsidP="002E117A">
            <w:pPr>
              <w:spacing w:line="360" w:lineRule="auto"/>
              <w:jc w:val="center"/>
              <w:rPr>
                <w:rFonts w:ascii="Times New Roman" w:hAnsi="Times New Roman" w:cs="Times New Roman"/>
                <w:b/>
                <w:sz w:val="24"/>
                <w:szCs w:val="24"/>
                <w:lang w:val="en-US"/>
              </w:rPr>
            </w:pPr>
          </w:p>
          <w:p w:rsidR="00003BD3" w:rsidRPr="00497FF5" w:rsidRDefault="002A2DFF" w:rsidP="002E117A">
            <w:pPr>
              <w:spacing w:line="360" w:lineRule="auto"/>
              <w:jc w:val="center"/>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Degree </w:t>
            </w:r>
          </w:p>
        </w:tc>
        <w:tc>
          <w:tcPr>
            <w:tcW w:w="4536" w:type="dxa"/>
          </w:tcPr>
          <w:p w:rsidR="00003BD3" w:rsidRPr="00497FF5" w:rsidRDefault="00003BD3" w:rsidP="002E117A">
            <w:pPr>
              <w:spacing w:line="360" w:lineRule="auto"/>
              <w:jc w:val="center"/>
              <w:rPr>
                <w:rFonts w:ascii="Times New Roman" w:hAnsi="Times New Roman" w:cs="Times New Roman"/>
                <w:b/>
                <w:sz w:val="24"/>
                <w:szCs w:val="24"/>
                <w:lang w:val="en-US"/>
              </w:rPr>
            </w:pPr>
          </w:p>
          <w:p w:rsidR="00003BD3" w:rsidRPr="00497FF5" w:rsidRDefault="002A2DFF" w:rsidP="002E117A">
            <w:pPr>
              <w:spacing w:line="360" w:lineRule="auto"/>
              <w:jc w:val="center"/>
              <w:rPr>
                <w:rFonts w:ascii="Times New Roman" w:hAnsi="Times New Roman" w:cs="Times New Roman"/>
                <w:b/>
                <w:sz w:val="24"/>
                <w:szCs w:val="24"/>
                <w:lang w:val="en-US"/>
              </w:rPr>
            </w:pPr>
            <w:r w:rsidRPr="00497FF5">
              <w:rPr>
                <w:rFonts w:ascii="Times New Roman" w:hAnsi="Times New Roman" w:cs="Times New Roman"/>
                <w:b/>
                <w:sz w:val="24"/>
                <w:szCs w:val="24"/>
                <w:lang w:val="en-US"/>
              </w:rPr>
              <w:t>Department</w:t>
            </w:r>
          </w:p>
        </w:tc>
        <w:tc>
          <w:tcPr>
            <w:tcW w:w="3402" w:type="dxa"/>
          </w:tcPr>
          <w:p w:rsidR="00003BD3" w:rsidRPr="00497FF5" w:rsidRDefault="00003BD3" w:rsidP="002E117A">
            <w:pPr>
              <w:spacing w:line="360" w:lineRule="auto"/>
              <w:jc w:val="center"/>
              <w:rPr>
                <w:rFonts w:ascii="Times New Roman" w:hAnsi="Times New Roman" w:cs="Times New Roman"/>
                <w:b/>
                <w:sz w:val="24"/>
                <w:szCs w:val="24"/>
                <w:lang w:val="en-US"/>
              </w:rPr>
            </w:pPr>
          </w:p>
          <w:p w:rsidR="00003BD3" w:rsidRPr="00497FF5" w:rsidRDefault="002A2DFF" w:rsidP="002E117A">
            <w:pPr>
              <w:spacing w:line="360" w:lineRule="auto"/>
              <w:jc w:val="center"/>
              <w:rPr>
                <w:rFonts w:ascii="Times New Roman" w:hAnsi="Times New Roman" w:cs="Times New Roman"/>
                <w:b/>
                <w:sz w:val="24"/>
                <w:szCs w:val="24"/>
                <w:lang w:val="en-US"/>
              </w:rPr>
            </w:pPr>
            <w:r w:rsidRPr="00497FF5">
              <w:rPr>
                <w:rFonts w:ascii="Times New Roman" w:hAnsi="Times New Roman" w:cs="Times New Roman"/>
                <w:b/>
                <w:sz w:val="24"/>
                <w:szCs w:val="24"/>
                <w:lang w:val="en-US"/>
              </w:rPr>
              <w:t>University</w:t>
            </w:r>
          </w:p>
          <w:p w:rsidR="00003BD3" w:rsidRPr="00497FF5" w:rsidRDefault="00003BD3" w:rsidP="002E117A">
            <w:pPr>
              <w:spacing w:line="360" w:lineRule="auto"/>
              <w:jc w:val="center"/>
              <w:rPr>
                <w:rFonts w:ascii="Times New Roman" w:hAnsi="Times New Roman" w:cs="Times New Roman"/>
                <w:b/>
                <w:sz w:val="24"/>
                <w:szCs w:val="24"/>
                <w:lang w:val="en-US"/>
              </w:rPr>
            </w:pPr>
          </w:p>
          <w:p w:rsidR="00003BD3" w:rsidRPr="00497FF5" w:rsidRDefault="00003BD3" w:rsidP="002E117A">
            <w:pPr>
              <w:spacing w:line="360" w:lineRule="auto"/>
              <w:jc w:val="center"/>
              <w:rPr>
                <w:rFonts w:ascii="Times New Roman" w:hAnsi="Times New Roman" w:cs="Times New Roman"/>
                <w:b/>
                <w:sz w:val="24"/>
                <w:szCs w:val="24"/>
                <w:lang w:val="en-US"/>
              </w:rPr>
            </w:pPr>
          </w:p>
        </w:tc>
        <w:tc>
          <w:tcPr>
            <w:tcW w:w="992" w:type="dxa"/>
          </w:tcPr>
          <w:p w:rsidR="00003BD3" w:rsidRPr="00497FF5" w:rsidRDefault="00003BD3" w:rsidP="002E117A">
            <w:pPr>
              <w:spacing w:line="360" w:lineRule="auto"/>
              <w:jc w:val="center"/>
              <w:rPr>
                <w:rFonts w:ascii="Times New Roman" w:hAnsi="Times New Roman" w:cs="Times New Roman"/>
                <w:b/>
                <w:sz w:val="24"/>
                <w:szCs w:val="24"/>
                <w:lang w:val="en-US"/>
              </w:rPr>
            </w:pPr>
          </w:p>
          <w:p w:rsidR="00003BD3" w:rsidRPr="00497FF5" w:rsidRDefault="002A2DFF" w:rsidP="002E117A">
            <w:pPr>
              <w:spacing w:line="360" w:lineRule="auto"/>
              <w:jc w:val="center"/>
              <w:rPr>
                <w:rFonts w:ascii="Times New Roman" w:hAnsi="Times New Roman" w:cs="Times New Roman"/>
                <w:b/>
                <w:sz w:val="24"/>
                <w:szCs w:val="24"/>
                <w:lang w:val="en-US"/>
              </w:rPr>
            </w:pPr>
            <w:r w:rsidRPr="00497FF5">
              <w:rPr>
                <w:rFonts w:ascii="Times New Roman" w:hAnsi="Times New Roman" w:cs="Times New Roman"/>
                <w:b/>
                <w:sz w:val="24"/>
                <w:szCs w:val="24"/>
                <w:lang w:val="en-US"/>
              </w:rPr>
              <w:t>Date</w:t>
            </w:r>
          </w:p>
        </w:tc>
      </w:tr>
      <w:tr w:rsidR="00003BD3" w:rsidRPr="00497FF5" w:rsidTr="00DD49CF">
        <w:trPr>
          <w:trHeight w:val="153"/>
        </w:trPr>
        <w:tc>
          <w:tcPr>
            <w:tcW w:w="1419" w:type="dxa"/>
          </w:tcPr>
          <w:p w:rsidR="00003BD3" w:rsidRPr="00497FF5" w:rsidRDefault="002A2DFF" w:rsidP="002E117A">
            <w:pPr>
              <w:spacing w:line="360" w:lineRule="auto"/>
              <w:jc w:val="center"/>
              <w:rPr>
                <w:rFonts w:ascii="Times New Roman" w:hAnsi="Times New Roman" w:cs="Times New Roman"/>
                <w:sz w:val="24"/>
                <w:szCs w:val="24"/>
                <w:lang w:val="en-US"/>
              </w:rPr>
            </w:pPr>
            <w:r w:rsidRPr="00497FF5">
              <w:rPr>
                <w:rFonts w:ascii="Times New Roman" w:hAnsi="Times New Roman" w:cs="Times New Roman"/>
                <w:sz w:val="24"/>
                <w:szCs w:val="24"/>
                <w:lang w:val="en-US"/>
              </w:rPr>
              <w:t>Bachelor’s Degree</w:t>
            </w:r>
          </w:p>
        </w:tc>
        <w:tc>
          <w:tcPr>
            <w:tcW w:w="4536" w:type="dxa"/>
          </w:tcPr>
          <w:p w:rsidR="00003BD3" w:rsidRPr="00497FF5" w:rsidRDefault="00986D44" w:rsidP="00986D44">
            <w:pPr>
              <w:spacing w:line="360" w:lineRule="auto"/>
              <w:jc w:val="center"/>
              <w:rPr>
                <w:rFonts w:ascii="Times New Roman" w:hAnsi="Times New Roman" w:cs="Times New Roman"/>
                <w:sz w:val="24"/>
                <w:szCs w:val="24"/>
                <w:lang w:val="en-US"/>
              </w:rPr>
            </w:pPr>
            <w:r w:rsidRPr="00497FF5">
              <w:rPr>
                <w:rFonts w:ascii="Times New Roman" w:hAnsi="Times New Roman" w:cs="Times New Roman"/>
                <w:sz w:val="24"/>
                <w:szCs w:val="24"/>
                <w:lang w:val="en-US"/>
              </w:rPr>
              <w:t>Industrial Engineering</w:t>
            </w:r>
          </w:p>
        </w:tc>
        <w:tc>
          <w:tcPr>
            <w:tcW w:w="3402" w:type="dxa"/>
          </w:tcPr>
          <w:p w:rsidR="00003BD3" w:rsidRPr="00497FF5" w:rsidRDefault="00986D44" w:rsidP="002E117A">
            <w:pPr>
              <w:spacing w:line="360" w:lineRule="auto"/>
              <w:jc w:val="center"/>
              <w:rPr>
                <w:rFonts w:ascii="Times New Roman" w:hAnsi="Times New Roman" w:cs="Times New Roman"/>
                <w:sz w:val="24"/>
                <w:szCs w:val="24"/>
                <w:lang w:val="en-US"/>
              </w:rPr>
            </w:pPr>
            <w:r w:rsidRPr="00497FF5">
              <w:rPr>
                <w:rFonts w:ascii="Times New Roman" w:hAnsi="Times New Roman" w:cs="Times New Roman"/>
                <w:sz w:val="24"/>
                <w:szCs w:val="24"/>
                <w:lang w:val="en-US"/>
              </w:rPr>
              <w:t>Boğaziçi</w:t>
            </w:r>
            <w:r w:rsidR="00F01827" w:rsidRPr="00497FF5">
              <w:rPr>
                <w:rFonts w:ascii="Times New Roman" w:hAnsi="Times New Roman" w:cs="Times New Roman"/>
                <w:sz w:val="24"/>
                <w:szCs w:val="24"/>
                <w:lang w:val="en-US"/>
              </w:rPr>
              <w:t xml:space="preserve"> University</w:t>
            </w:r>
          </w:p>
        </w:tc>
        <w:tc>
          <w:tcPr>
            <w:tcW w:w="992" w:type="dxa"/>
          </w:tcPr>
          <w:p w:rsidR="00003BD3" w:rsidRPr="00497FF5" w:rsidRDefault="00986D44" w:rsidP="002E117A">
            <w:pPr>
              <w:spacing w:line="360" w:lineRule="auto"/>
              <w:rPr>
                <w:rFonts w:ascii="Times New Roman" w:hAnsi="Times New Roman" w:cs="Times New Roman"/>
                <w:sz w:val="24"/>
                <w:szCs w:val="24"/>
                <w:lang w:val="en-US"/>
              </w:rPr>
            </w:pPr>
            <w:r w:rsidRPr="00497FF5">
              <w:rPr>
                <w:rFonts w:ascii="Times New Roman" w:hAnsi="Times New Roman" w:cs="Times New Roman"/>
                <w:sz w:val="24"/>
                <w:szCs w:val="24"/>
                <w:lang w:val="en-US"/>
              </w:rPr>
              <w:t>1989</w:t>
            </w:r>
          </w:p>
        </w:tc>
      </w:tr>
      <w:tr w:rsidR="00003BD3" w:rsidRPr="00497FF5" w:rsidTr="00DD49CF">
        <w:trPr>
          <w:trHeight w:val="298"/>
        </w:trPr>
        <w:tc>
          <w:tcPr>
            <w:tcW w:w="1419" w:type="dxa"/>
          </w:tcPr>
          <w:p w:rsidR="00003BD3" w:rsidRPr="00497FF5" w:rsidRDefault="0041091B" w:rsidP="002E117A">
            <w:pPr>
              <w:spacing w:line="360" w:lineRule="auto"/>
              <w:jc w:val="center"/>
              <w:rPr>
                <w:rFonts w:ascii="Times New Roman" w:hAnsi="Times New Roman" w:cs="Times New Roman"/>
                <w:sz w:val="24"/>
                <w:szCs w:val="24"/>
                <w:lang w:val="en-US"/>
              </w:rPr>
            </w:pPr>
            <w:r w:rsidRPr="00497FF5">
              <w:rPr>
                <w:rFonts w:ascii="Times New Roman" w:hAnsi="Times New Roman" w:cs="Times New Roman"/>
                <w:sz w:val="24"/>
                <w:szCs w:val="24"/>
                <w:lang w:val="en-US"/>
              </w:rPr>
              <w:t>Master’s Degree</w:t>
            </w:r>
          </w:p>
        </w:tc>
        <w:tc>
          <w:tcPr>
            <w:tcW w:w="4536" w:type="dxa"/>
          </w:tcPr>
          <w:p w:rsidR="00003BD3" w:rsidRPr="00497FF5" w:rsidRDefault="00986D44" w:rsidP="002E117A">
            <w:pPr>
              <w:spacing w:line="360" w:lineRule="auto"/>
              <w:jc w:val="center"/>
              <w:rPr>
                <w:rFonts w:ascii="Times New Roman" w:hAnsi="Times New Roman" w:cs="Times New Roman"/>
                <w:sz w:val="24"/>
                <w:szCs w:val="24"/>
                <w:lang w:val="en-US"/>
              </w:rPr>
            </w:pPr>
            <w:r w:rsidRPr="00497FF5">
              <w:rPr>
                <w:rFonts w:ascii="Times New Roman" w:hAnsi="Times New Roman" w:cs="Times New Roman"/>
                <w:sz w:val="24"/>
                <w:szCs w:val="24"/>
                <w:lang w:val="en-US"/>
              </w:rPr>
              <w:t>Engineering Economic Systems</w:t>
            </w:r>
          </w:p>
        </w:tc>
        <w:tc>
          <w:tcPr>
            <w:tcW w:w="3402" w:type="dxa"/>
          </w:tcPr>
          <w:p w:rsidR="00003BD3" w:rsidRPr="00497FF5" w:rsidRDefault="00986D44" w:rsidP="002E117A">
            <w:pPr>
              <w:spacing w:line="360" w:lineRule="auto"/>
              <w:jc w:val="center"/>
              <w:rPr>
                <w:rFonts w:ascii="Times New Roman" w:hAnsi="Times New Roman" w:cs="Times New Roman"/>
                <w:sz w:val="24"/>
                <w:szCs w:val="24"/>
                <w:lang w:val="en-US"/>
              </w:rPr>
            </w:pPr>
            <w:r w:rsidRPr="00497FF5">
              <w:rPr>
                <w:rFonts w:ascii="Times New Roman" w:hAnsi="Times New Roman" w:cs="Times New Roman"/>
                <w:sz w:val="24"/>
                <w:szCs w:val="24"/>
                <w:lang w:val="en-US"/>
              </w:rPr>
              <w:t>Stanford</w:t>
            </w:r>
            <w:r w:rsidR="00F01827" w:rsidRPr="00497FF5">
              <w:rPr>
                <w:rFonts w:ascii="Times New Roman" w:hAnsi="Times New Roman" w:cs="Times New Roman"/>
                <w:sz w:val="24"/>
                <w:szCs w:val="24"/>
                <w:lang w:val="en-US"/>
              </w:rPr>
              <w:t xml:space="preserve"> University</w:t>
            </w:r>
          </w:p>
        </w:tc>
        <w:tc>
          <w:tcPr>
            <w:tcW w:w="992" w:type="dxa"/>
          </w:tcPr>
          <w:p w:rsidR="00003BD3" w:rsidRPr="00497FF5" w:rsidRDefault="00986D44" w:rsidP="002E117A">
            <w:pPr>
              <w:spacing w:line="360" w:lineRule="auto"/>
              <w:rPr>
                <w:rFonts w:ascii="Times New Roman" w:hAnsi="Times New Roman" w:cs="Times New Roman"/>
                <w:sz w:val="24"/>
                <w:szCs w:val="24"/>
                <w:lang w:val="en-US"/>
              </w:rPr>
            </w:pPr>
            <w:r w:rsidRPr="00497FF5">
              <w:rPr>
                <w:rFonts w:ascii="Times New Roman" w:hAnsi="Times New Roman" w:cs="Times New Roman"/>
                <w:sz w:val="24"/>
                <w:szCs w:val="24"/>
                <w:lang w:val="en-US"/>
              </w:rPr>
              <w:t>1990</w:t>
            </w:r>
          </w:p>
        </w:tc>
      </w:tr>
      <w:tr w:rsidR="00003BD3" w:rsidRPr="00497FF5" w:rsidTr="00DD49CF">
        <w:trPr>
          <w:trHeight w:val="161"/>
        </w:trPr>
        <w:tc>
          <w:tcPr>
            <w:tcW w:w="1419" w:type="dxa"/>
          </w:tcPr>
          <w:p w:rsidR="00003BD3" w:rsidRPr="00497FF5" w:rsidRDefault="0041091B" w:rsidP="002E117A">
            <w:pPr>
              <w:spacing w:line="360" w:lineRule="auto"/>
              <w:jc w:val="center"/>
              <w:rPr>
                <w:rFonts w:ascii="Times New Roman" w:hAnsi="Times New Roman" w:cs="Times New Roman"/>
                <w:sz w:val="24"/>
                <w:szCs w:val="24"/>
                <w:lang w:val="en-US"/>
              </w:rPr>
            </w:pPr>
            <w:r w:rsidRPr="00497FF5">
              <w:rPr>
                <w:rFonts w:ascii="Times New Roman" w:hAnsi="Times New Roman" w:cs="Times New Roman"/>
                <w:sz w:val="24"/>
                <w:szCs w:val="24"/>
                <w:lang w:val="en-US"/>
              </w:rPr>
              <w:t>PhD</w:t>
            </w:r>
          </w:p>
        </w:tc>
        <w:tc>
          <w:tcPr>
            <w:tcW w:w="4536" w:type="dxa"/>
          </w:tcPr>
          <w:p w:rsidR="00003BD3" w:rsidRPr="00497FF5" w:rsidRDefault="00986D44" w:rsidP="002E117A">
            <w:pPr>
              <w:spacing w:line="360" w:lineRule="auto"/>
              <w:jc w:val="center"/>
              <w:rPr>
                <w:rFonts w:ascii="Times New Roman" w:hAnsi="Times New Roman" w:cs="Times New Roman"/>
                <w:sz w:val="24"/>
                <w:szCs w:val="24"/>
                <w:lang w:val="en-US"/>
              </w:rPr>
            </w:pPr>
            <w:r w:rsidRPr="00497FF5">
              <w:rPr>
                <w:rFonts w:ascii="Times New Roman" w:hAnsi="Times New Roman" w:cs="Times New Roman"/>
                <w:sz w:val="24"/>
                <w:szCs w:val="24"/>
                <w:lang w:val="en-US"/>
              </w:rPr>
              <w:t>Industrial Engineering</w:t>
            </w:r>
          </w:p>
        </w:tc>
        <w:tc>
          <w:tcPr>
            <w:tcW w:w="3402" w:type="dxa"/>
          </w:tcPr>
          <w:p w:rsidR="00003BD3" w:rsidRPr="00497FF5" w:rsidRDefault="004B7B2A" w:rsidP="002E117A">
            <w:pPr>
              <w:spacing w:line="360" w:lineRule="auto"/>
              <w:jc w:val="center"/>
              <w:rPr>
                <w:rFonts w:ascii="Times New Roman" w:hAnsi="Times New Roman" w:cs="Times New Roman"/>
                <w:sz w:val="24"/>
                <w:szCs w:val="24"/>
                <w:lang w:val="en-US"/>
              </w:rPr>
            </w:pPr>
            <w:r w:rsidRPr="00497FF5">
              <w:rPr>
                <w:rFonts w:ascii="Times New Roman" w:hAnsi="Times New Roman" w:cs="Times New Roman"/>
                <w:sz w:val="24"/>
                <w:szCs w:val="24"/>
                <w:lang w:val="en-US"/>
              </w:rPr>
              <w:t>Boğaziçi</w:t>
            </w:r>
            <w:r w:rsidR="00F01827" w:rsidRPr="00497FF5">
              <w:rPr>
                <w:rFonts w:ascii="Times New Roman" w:hAnsi="Times New Roman" w:cs="Times New Roman"/>
                <w:sz w:val="24"/>
                <w:szCs w:val="24"/>
                <w:lang w:val="en-US"/>
              </w:rPr>
              <w:t xml:space="preserve"> University</w:t>
            </w:r>
          </w:p>
        </w:tc>
        <w:tc>
          <w:tcPr>
            <w:tcW w:w="992" w:type="dxa"/>
          </w:tcPr>
          <w:p w:rsidR="00003BD3" w:rsidRPr="00497FF5" w:rsidRDefault="00986D44" w:rsidP="002E117A">
            <w:pPr>
              <w:spacing w:line="360" w:lineRule="auto"/>
              <w:rPr>
                <w:rFonts w:ascii="Times New Roman" w:hAnsi="Times New Roman" w:cs="Times New Roman"/>
                <w:sz w:val="24"/>
                <w:szCs w:val="24"/>
                <w:lang w:val="en-US"/>
              </w:rPr>
            </w:pPr>
            <w:r w:rsidRPr="00497FF5">
              <w:rPr>
                <w:rFonts w:ascii="Times New Roman" w:hAnsi="Times New Roman" w:cs="Times New Roman"/>
                <w:sz w:val="24"/>
                <w:szCs w:val="24"/>
                <w:lang w:val="en-US"/>
              </w:rPr>
              <w:t>1997</w:t>
            </w:r>
          </w:p>
        </w:tc>
      </w:tr>
    </w:tbl>
    <w:p w:rsidR="00003BD3" w:rsidRPr="00497FF5" w:rsidRDefault="00003BD3" w:rsidP="002E117A">
      <w:pPr>
        <w:spacing w:after="0" w:line="360" w:lineRule="auto"/>
        <w:rPr>
          <w:rFonts w:ascii="Times New Roman" w:hAnsi="Times New Roman" w:cs="Times New Roman"/>
          <w:sz w:val="24"/>
          <w:szCs w:val="24"/>
          <w:lang w:val="en-US"/>
        </w:rPr>
      </w:pPr>
    </w:p>
    <w:p w:rsidR="00003BD3" w:rsidRPr="00497FF5" w:rsidRDefault="001D62E7"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5. </w:t>
      </w:r>
      <w:r w:rsidRPr="00497FF5">
        <w:rPr>
          <w:rFonts w:ascii="Times New Roman" w:hAnsi="Times New Roman" w:cs="Times New Roman"/>
          <w:b/>
          <w:sz w:val="24"/>
          <w:szCs w:val="24"/>
          <w:lang w:val="en-US"/>
        </w:rPr>
        <w:tab/>
      </w:r>
      <w:r w:rsidR="00E965BD" w:rsidRPr="00497FF5">
        <w:rPr>
          <w:rFonts w:ascii="Times New Roman" w:hAnsi="Times New Roman" w:cs="Times New Roman"/>
          <w:b/>
          <w:sz w:val="24"/>
          <w:szCs w:val="24"/>
          <w:lang w:val="en-US"/>
        </w:rPr>
        <w:t>Academic Appointments</w:t>
      </w:r>
    </w:p>
    <w:p w:rsidR="00003BD3" w:rsidRPr="00497FF5" w:rsidRDefault="00E965BD" w:rsidP="002E117A">
      <w:pPr>
        <w:spacing w:after="0" w:line="360" w:lineRule="auto"/>
        <w:ind w:left="708" w:firstLine="708"/>
        <w:rPr>
          <w:rFonts w:ascii="Times New Roman" w:hAnsi="Times New Roman" w:cs="Times New Roman"/>
          <w:sz w:val="24"/>
          <w:szCs w:val="24"/>
          <w:lang w:val="en-US"/>
        </w:rPr>
      </w:pPr>
      <w:r w:rsidRPr="00497FF5">
        <w:rPr>
          <w:rFonts w:ascii="Times New Roman" w:hAnsi="Times New Roman" w:cs="Times New Roman"/>
          <w:sz w:val="24"/>
          <w:szCs w:val="24"/>
          <w:lang w:val="en-US"/>
        </w:rPr>
        <w:t>Assistant Professor</w:t>
      </w:r>
      <w:r w:rsidR="005617BC" w:rsidRPr="00497FF5">
        <w:rPr>
          <w:rFonts w:ascii="Times New Roman" w:hAnsi="Times New Roman" w:cs="Times New Roman"/>
          <w:sz w:val="24"/>
          <w:szCs w:val="24"/>
          <w:lang w:val="en-US"/>
        </w:rPr>
        <w:t xml:space="preserve"> (Date)</w:t>
      </w:r>
      <w:r w:rsidR="001D62E7" w:rsidRPr="00497FF5">
        <w:rPr>
          <w:rFonts w:ascii="Times New Roman" w:hAnsi="Times New Roman" w:cs="Times New Roman"/>
          <w:sz w:val="24"/>
          <w:szCs w:val="24"/>
          <w:lang w:val="en-US"/>
        </w:rPr>
        <w:tab/>
      </w:r>
      <w:r w:rsidR="00003BD3" w:rsidRPr="00497FF5">
        <w:rPr>
          <w:rFonts w:ascii="Times New Roman" w:hAnsi="Times New Roman" w:cs="Times New Roman"/>
          <w:sz w:val="24"/>
          <w:szCs w:val="24"/>
          <w:lang w:val="en-US"/>
        </w:rPr>
        <w:t xml:space="preserve"> : </w:t>
      </w:r>
      <w:r w:rsidR="004B7B2A" w:rsidRPr="00497FF5">
        <w:rPr>
          <w:rFonts w:ascii="Times New Roman" w:hAnsi="Times New Roman" w:cs="Times New Roman"/>
          <w:sz w:val="24"/>
          <w:szCs w:val="24"/>
          <w:lang w:val="en-US"/>
        </w:rPr>
        <w:t>1998-2001</w:t>
      </w:r>
    </w:p>
    <w:p w:rsidR="00003BD3" w:rsidRPr="00497FF5" w:rsidRDefault="005617BC" w:rsidP="002E117A">
      <w:pPr>
        <w:spacing w:after="0" w:line="360" w:lineRule="auto"/>
        <w:ind w:left="708" w:firstLine="708"/>
        <w:rPr>
          <w:rFonts w:ascii="Times New Roman" w:hAnsi="Times New Roman" w:cs="Times New Roman"/>
          <w:sz w:val="24"/>
          <w:szCs w:val="24"/>
          <w:lang w:val="en-US"/>
        </w:rPr>
      </w:pPr>
      <w:r w:rsidRPr="00497FF5">
        <w:rPr>
          <w:rFonts w:ascii="Times New Roman" w:hAnsi="Times New Roman" w:cs="Times New Roman"/>
          <w:sz w:val="24"/>
          <w:szCs w:val="24"/>
          <w:lang w:val="en-US"/>
        </w:rPr>
        <w:t>Associate Professor (Date)</w:t>
      </w:r>
      <w:r w:rsidR="001D62E7" w:rsidRPr="00497FF5">
        <w:rPr>
          <w:rFonts w:ascii="Times New Roman" w:hAnsi="Times New Roman" w:cs="Times New Roman"/>
          <w:sz w:val="24"/>
          <w:szCs w:val="24"/>
          <w:lang w:val="en-US"/>
        </w:rPr>
        <w:tab/>
      </w:r>
      <w:r w:rsidR="00E965BD" w:rsidRPr="00497FF5">
        <w:rPr>
          <w:rFonts w:ascii="Times New Roman" w:hAnsi="Times New Roman" w:cs="Times New Roman"/>
          <w:sz w:val="24"/>
          <w:szCs w:val="24"/>
          <w:lang w:val="en-US"/>
        </w:rPr>
        <w:t xml:space="preserve"> </w:t>
      </w:r>
      <w:r w:rsidR="00003BD3" w:rsidRPr="00497FF5">
        <w:rPr>
          <w:rFonts w:ascii="Times New Roman" w:hAnsi="Times New Roman" w:cs="Times New Roman"/>
          <w:sz w:val="24"/>
          <w:szCs w:val="24"/>
          <w:lang w:val="en-US"/>
        </w:rPr>
        <w:t>:</w:t>
      </w:r>
      <w:r w:rsidR="004B7B2A" w:rsidRPr="00497FF5">
        <w:rPr>
          <w:rFonts w:ascii="Times New Roman" w:hAnsi="Times New Roman" w:cs="Times New Roman"/>
          <w:sz w:val="24"/>
          <w:szCs w:val="24"/>
          <w:lang w:val="en-US"/>
        </w:rPr>
        <w:t xml:space="preserve"> 2000-2006</w:t>
      </w:r>
    </w:p>
    <w:p w:rsidR="00003BD3" w:rsidRPr="00497FF5" w:rsidRDefault="00E965BD" w:rsidP="002E117A">
      <w:pPr>
        <w:spacing w:after="0" w:line="360" w:lineRule="auto"/>
        <w:ind w:left="708" w:firstLine="708"/>
        <w:rPr>
          <w:rFonts w:ascii="Times New Roman" w:hAnsi="Times New Roman" w:cs="Times New Roman"/>
          <w:sz w:val="24"/>
          <w:szCs w:val="24"/>
          <w:lang w:val="en-US"/>
        </w:rPr>
      </w:pPr>
      <w:r w:rsidRPr="00497FF5">
        <w:rPr>
          <w:rFonts w:ascii="Times New Roman" w:hAnsi="Times New Roman" w:cs="Times New Roman"/>
          <w:sz w:val="24"/>
          <w:szCs w:val="24"/>
          <w:lang w:val="en-US"/>
        </w:rPr>
        <w:t>Professor</w:t>
      </w:r>
      <w:r w:rsidR="005617BC" w:rsidRPr="00497FF5">
        <w:rPr>
          <w:rFonts w:ascii="Times New Roman" w:hAnsi="Times New Roman" w:cs="Times New Roman"/>
          <w:sz w:val="24"/>
          <w:szCs w:val="24"/>
          <w:lang w:val="en-US"/>
        </w:rPr>
        <w:t xml:space="preserve"> (Date)</w:t>
      </w:r>
      <w:r w:rsidR="001D62E7" w:rsidRPr="00497FF5">
        <w:rPr>
          <w:rFonts w:ascii="Times New Roman" w:hAnsi="Times New Roman" w:cs="Times New Roman"/>
          <w:sz w:val="24"/>
          <w:szCs w:val="24"/>
          <w:lang w:val="en-US"/>
        </w:rPr>
        <w:tab/>
      </w:r>
      <w:r w:rsidR="00003BD3" w:rsidRPr="00497FF5">
        <w:rPr>
          <w:rFonts w:ascii="Times New Roman" w:hAnsi="Times New Roman" w:cs="Times New Roman"/>
          <w:sz w:val="24"/>
          <w:szCs w:val="24"/>
          <w:lang w:val="en-US"/>
        </w:rPr>
        <w:t xml:space="preserve"> </w:t>
      </w:r>
      <w:r w:rsidRPr="00497FF5">
        <w:rPr>
          <w:rFonts w:ascii="Times New Roman" w:hAnsi="Times New Roman" w:cs="Times New Roman"/>
          <w:sz w:val="24"/>
          <w:szCs w:val="24"/>
          <w:lang w:val="en-US"/>
        </w:rPr>
        <w:tab/>
        <w:t xml:space="preserve"> </w:t>
      </w:r>
      <w:r w:rsidR="00003BD3" w:rsidRPr="00497FF5">
        <w:rPr>
          <w:rFonts w:ascii="Times New Roman" w:hAnsi="Times New Roman" w:cs="Times New Roman"/>
          <w:sz w:val="24"/>
          <w:szCs w:val="24"/>
          <w:lang w:val="en-US"/>
        </w:rPr>
        <w:t>:</w:t>
      </w:r>
      <w:r w:rsidR="004B7B2A" w:rsidRPr="00497FF5">
        <w:rPr>
          <w:rFonts w:ascii="Times New Roman" w:hAnsi="Times New Roman" w:cs="Times New Roman"/>
          <w:sz w:val="24"/>
          <w:szCs w:val="24"/>
          <w:lang w:val="en-US"/>
        </w:rPr>
        <w:t xml:space="preserve"> 2006</w:t>
      </w:r>
    </w:p>
    <w:p w:rsidR="00003BD3" w:rsidRPr="00497FF5" w:rsidRDefault="00003BD3"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6. </w:t>
      </w:r>
      <w:r w:rsidRPr="00497FF5">
        <w:rPr>
          <w:rFonts w:ascii="Times New Roman" w:hAnsi="Times New Roman" w:cs="Times New Roman"/>
          <w:b/>
          <w:sz w:val="24"/>
          <w:szCs w:val="24"/>
          <w:lang w:val="en-US"/>
        </w:rPr>
        <w:tab/>
      </w:r>
      <w:r w:rsidR="00E965BD" w:rsidRPr="00497FF5">
        <w:rPr>
          <w:rFonts w:ascii="Times New Roman" w:hAnsi="Times New Roman" w:cs="Times New Roman"/>
          <w:b/>
          <w:sz w:val="24"/>
          <w:szCs w:val="24"/>
          <w:lang w:val="en-US"/>
        </w:rPr>
        <w:t>Theses Advised</w:t>
      </w:r>
    </w:p>
    <w:p w:rsidR="00003BD3" w:rsidRPr="00497FF5" w:rsidRDefault="00003BD3" w:rsidP="00A87639">
      <w:pPr>
        <w:spacing w:after="0" w:line="360" w:lineRule="auto"/>
        <w:rPr>
          <w:rFonts w:ascii="Times New Roman" w:hAnsi="Times New Roman" w:cs="Times New Roman"/>
          <w:sz w:val="24"/>
          <w:szCs w:val="24"/>
          <w:lang w:val="en-US"/>
        </w:rPr>
      </w:pPr>
      <w:r w:rsidRPr="00497FF5">
        <w:rPr>
          <w:rFonts w:ascii="Times New Roman" w:hAnsi="Times New Roman" w:cs="Times New Roman"/>
          <w:b/>
          <w:sz w:val="24"/>
          <w:szCs w:val="24"/>
          <w:lang w:val="en-US"/>
        </w:rPr>
        <w:t>6.1</w:t>
      </w:r>
      <w:r w:rsidRPr="00497FF5">
        <w:rPr>
          <w:rFonts w:ascii="Times New Roman" w:hAnsi="Times New Roman" w:cs="Times New Roman"/>
          <w:sz w:val="24"/>
          <w:szCs w:val="24"/>
          <w:lang w:val="en-US"/>
        </w:rPr>
        <w:t xml:space="preserve">. </w:t>
      </w:r>
      <w:r w:rsidR="00986D44" w:rsidRPr="00497FF5">
        <w:rPr>
          <w:rFonts w:ascii="Times New Roman" w:hAnsi="Times New Roman" w:cs="Times New Roman"/>
          <w:b/>
          <w:sz w:val="24"/>
          <w:szCs w:val="24"/>
          <w:lang w:val="en-US"/>
        </w:rPr>
        <w:t>MS</w:t>
      </w:r>
      <w:r w:rsidR="00E965BD" w:rsidRPr="00497FF5">
        <w:rPr>
          <w:rFonts w:ascii="Times New Roman" w:hAnsi="Times New Roman" w:cs="Times New Roman"/>
          <w:b/>
          <w:sz w:val="24"/>
          <w:szCs w:val="24"/>
          <w:lang w:val="en-US"/>
        </w:rPr>
        <w:t xml:space="preserve"> Theses</w:t>
      </w:r>
    </w:p>
    <w:p w:rsidR="004B7B2A" w:rsidRPr="00497FF5" w:rsidRDefault="004B7B2A" w:rsidP="008E3155">
      <w:pPr>
        <w:pStyle w:val="Default"/>
        <w:numPr>
          <w:ilvl w:val="0"/>
          <w:numId w:val="3"/>
        </w:numPr>
        <w:spacing w:after="120"/>
        <w:ind w:left="737" w:hanging="357"/>
        <w:jc w:val="both"/>
      </w:pPr>
      <w:r w:rsidRPr="00497FF5">
        <w:t>“Bir mobilya fabrikasında üretim planlama sisteminin geliştirilmesi”</w:t>
      </w:r>
      <w:r w:rsidR="00C5592F" w:rsidRPr="00497FF5">
        <w:t xml:space="preserve"> (Development of a production planning system in a furniture manufacturing company)</w:t>
      </w:r>
      <w:r w:rsidRPr="00497FF5">
        <w:t xml:space="preserve">, Abant İzzet Baysal Üniversitesi, </w:t>
      </w:r>
      <w:r w:rsidRPr="00497FF5">
        <w:t>Institute of Social Sciences,</w:t>
      </w:r>
      <w:r w:rsidRPr="00497FF5">
        <w:t xml:space="preserve"> </w:t>
      </w:r>
      <w:r w:rsidRPr="00497FF5">
        <w:t>Management</w:t>
      </w:r>
      <w:r w:rsidR="00C5592F" w:rsidRPr="00497FF5">
        <w:t xml:space="preserve"> Program</w:t>
      </w:r>
      <w:r w:rsidRPr="00497FF5">
        <w:t xml:space="preserve">, 2005-2006. </w:t>
      </w:r>
    </w:p>
    <w:p w:rsidR="004B7B2A" w:rsidRPr="00497FF5" w:rsidRDefault="004B7B2A" w:rsidP="008E3155">
      <w:pPr>
        <w:pStyle w:val="Default"/>
        <w:numPr>
          <w:ilvl w:val="0"/>
          <w:numId w:val="3"/>
        </w:numPr>
        <w:spacing w:after="120"/>
        <w:ind w:left="737" w:hanging="357"/>
        <w:jc w:val="both"/>
      </w:pPr>
      <w:r w:rsidRPr="00497FF5">
        <w:t>“Kalite Güvence Sistemleri: ISO 9000 ve Türkiye’de bir uygulama”</w:t>
      </w:r>
      <w:r w:rsidR="00C5592F" w:rsidRPr="00497FF5">
        <w:t xml:space="preserve"> (Quality Assurance Systems: ISO 9000 and an Implementation in Turkey)</w:t>
      </w:r>
      <w:r w:rsidRPr="00497FF5">
        <w:t xml:space="preserve">, Özgür Noyan Aykaç, Abant İzzet Baysal Üniversitesi, </w:t>
      </w:r>
      <w:r w:rsidR="00C5592F" w:rsidRPr="00497FF5">
        <w:t>Institute of Social Sciences, Management Program</w:t>
      </w:r>
      <w:r w:rsidRPr="00497FF5">
        <w:t xml:space="preserve">, 2000-2002. </w:t>
      </w:r>
    </w:p>
    <w:p w:rsidR="004B7B2A" w:rsidRPr="00497FF5" w:rsidRDefault="004B7B2A" w:rsidP="008E3155">
      <w:pPr>
        <w:pStyle w:val="Default"/>
        <w:numPr>
          <w:ilvl w:val="0"/>
          <w:numId w:val="3"/>
        </w:numPr>
        <w:ind w:left="737"/>
        <w:jc w:val="both"/>
      </w:pPr>
      <w:r w:rsidRPr="00497FF5">
        <w:t>“Sosyal Sigortalar Kurumu çalışanlarının toplam kalite yönetimi anlayışına yatkınlığının tespiti”</w:t>
      </w:r>
      <w:r w:rsidR="00C5592F" w:rsidRPr="00497FF5">
        <w:t xml:space="preserve"> (The Aptness of Social Security Institution Employees Towards Total Quality Managemntn Approach)</w:t>
      </w:r>
      <w:r w:rsidRPr="00497FF5">
        <w:t xml:space="preserve">, Nurten Canbasoğlu, Abant İzzet Baysal Üniversitesi, </w:t>
      </w:r>
      <w:r w:rsidR="00C5592F" w:rsidRPr="00497FF5">
        <w:t>Institute of Social Sciences, Management Program</w:t>
      </w:r>
      <w:r w:rsidRPr="00497FF5">
        <w:t>, 1998-1999.</w:t>
      </w:r>
    </w:p>
    <w:p w:rsidR="004B7B2A" w:rsidRPr="00497FF5" w:rsidRDefault="004B7B2A" w:rsidP="004B7B2A">
      <w:pPr>
        <w:spacing w:after="0" w:line="360" w:lineRule="auto"/>
        <w:rPr>
          <w:rFonts w:ascii="Times New Roman" w:hAnsi="Times New Roman" w:cs="Times New Roman"/>
          <w:sz w:val="24"/>
          <w:szCs w:val="24"/>
          <w:lang w:val="en-US"/>
        </w:rPr>
      </w:pPr>
    </w:p>
    <w:p w:rsidR="00003BD3" w:rsidRPr="00497FF5" w:rsidRDefault="00E965BD"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7. </w:t>
      </w:r>
      <w:r w:rsidRPr="00497FF5">
        <w:rPr>
          <w:rFonts w:ascii="Times New Roman" w:hAnsi="Times New Roman" w:cs="Times New Roman"/>
          <w:b/>
          <w:sz w:val="24"/>
          <w:szCs w:val="24"/>
          <w:lang w:val="en-US"/>
        </w:rPr>
        <w:tab/>
        <w:t>Publications</w:t>
      </w:r>
      <w:r w:rsidR="00003BD3" w:rsidRPr="00497FF5">
        <w:rPr>
          <w:rFonts w:ascii="Times New Roman" w:hAnsi="Times New Roman" w:cs="Times New Roman"/>
          <w:b/>
          <w:sz w:val="24"/>
          <w:szCs w:val="24"/>
          <w:lang w:val="en-US"/>
        </w:rPr>
        <w:t xml:space="preserve"> </w:t>
      </w:r>
    </w:p>
    <w:p w:rsidR="001D62E7" w:rsidRPr="00497FF5" w:rsidRDefault="00003BD3" w:rsidP="00A87639">
      <w:pPr>
        <w:spacing w:after="0" w:line="360" w:lineRule="auto"/>
        <w:rPr>
          <w:rFonts w:ascii="Times New Roman" w:hAnsi="Times New Roman" w:cs="Times New Roman"/>
          <w:sz w:val="24"/>
          <w:szCs w:val="24"/>
          <w:lang w:val="en-US"/>
        </w:rPr>
      </w:pPr>
      <w:r w:rsidRPr="00497FF5">
        <w:rPr>
          <w:rFonts w:ascii="Times New Roman" w:hAnsi="Times New Roman" w:cs="Times New Roman"/>
          <w:b/>
          <w:sz w:val="24"/>
          <w:szCs w:val="24"/>
          <w:lang w:val="en-US"/>
        </w:rPr>
        <w:lastRenderedPageBreak/>
        <w:t xml:space="preserve">7.1. </w:t>
      </w:r>
      <w:r w:rsidR="00EC56CC" w:rsidRPr="00497FF5">
        <w:rPr>
          <w:rFonts w:ascii="Times New Roman" w:hAnsi="Times New Roman" w:cs="Times New Roman"/>
          <w:b/>
          <w:sz w:val="24"/>
          <w:szCs w:val="24"/>
          <w:lang w:val="en-US"/>
        </w:rPr>
        <w:t xml:space="preserve">Articles published in internationally </w:t>
      </w:r>
      <w:r w:rsidR="00DD49CF" w:rsidRPr="00497FF5">
        <w:rPr>
          <w:rFonts w:ascii="Times New Roman" w:hAnsi="Times New Roman" w:cs="Times New Roman"/>
          <w:b/>
          <w:sz w:val="24"/>
          <w:szCs w:val="24"/>
          <w:lang w:val="en-US"/>
        </w:rPr>
        <w:t>refereed</w:t>
      </w:r>
      <w:r w:rsidR="00EC56CC" w:rsidRPr="00497FF5">
        <w:rPr>
          <w:rFonts w:ascii="Times New Roman" w:hAnsi="Times New Roman" w:cs="Times New Roman"/>
          <w:b/>
          <w:sz w:val="24"/>
          <w:szCs w:val="24"/>
          <w:lang w:val="en-US"/>
        </w:rPr>
        <w:t xml:space="preserve"> journals</w:t>
      </w:r>
      <w:r w:rsidR="00CA5642" w:rsidRPr="00497FF5">
        <w:rPr>
          <w:rFonts w:ascii="Times New Roman" w:hAnsi="Times New Roman" w:cs="Times New Roman"/>
          <w:b/>
          <w:sz w:val="24"/>
          <w:szCs w:val="24"/>
          <w:lang w:val="en-US"/>
        </w:rPr>
        <w:t xml:space="preserve"> (SCI</w:t>
      </w:r>
      <w:proofErr w:type="gramStart"/>
      <w:r w:rsidR="00CA5642" w:rsidRPr="00497FF5">
        <w:rPr>
          <w:rFonts w:ascii="Times New Roman" w:hAnsi="Times New Roman" w:cs="Times New Roman"/>
          <w:b/>
          <w:sz w:val="24"/>
          <w:szCs w:val="24"/>
          <w:lang w:val="en-US"/>
        </w:rPr>
        <w:t>,SSCI,Arts</w:t>
      </w:r>
      <w:proofErr w:type="gramEnd"/>
      <w:r w:rsidR="00CA5642" w:rsidRPr="00497FF5">
        <w:rPr>
          <w:rFonts w:ascii="Times New Roman" w:hAnsi="Times New Roman" w:cs="Times New Roman"/>
          <w:b/>
          <w:sz w:val="24"/>
          <w:szCs w:val="24"/>
          <w:lang w:val="en-US"/>
        </w:rPr>
        <w:t xml:space="preserve"> and </w:t>
      </w:r>
      <w:r w:rsidR="001D62E7" w:rsidRPr="00497FF5">
        <w:rPr>
          <w:rFonts w:ascii="Times New Roman" w:hAnsi="Times New Roman" w:cs="Times New Roman"/>
          <w:b/>
          <w:sz w:val="24"/>
          <w:szCs w:val="24"/>
          <w:lang w:val="en-US"/>
        </w:rPr>
        <w:t>Humanities)</w:t>
      </w:r>
    </w:p>
    <w:p w:rsidR="008E3155" w:rsidRPr="00497FF5" w:rsidRDefault="008E3155" w:rsidP="008E3155">
      <w:pPr>
        <w:pStyle w:val="Default"/>
        <w:numPr>
          <w:ilvl w:val="0"/>
          <w:numId w:val="3"/>
        </w:numPr>
        <w:spacing w:after="120"/>
        <w:ind w:left="641" w:hanging="357"/>
        <w:jc w:val="both"/>
      </w:pPr>
      <w:r w:rsidRPr="00497FF5">
        <w:t>Aras, N</w:t>
      </w:r>
      <w:proofErr w:type="gramStart"/>
      <w:r w:rsidRPr="00497FF5">
        <w:t>.,</w:t>
      </w:r>
      <w:proofErr w:type="gramEnd"/>
      <w:r w:rsidRPr="00497FF5">
        <w:t xml:space="preserve"> Korugan, A., Büyüközkan, G., </w:t>
      </w:r>
      <w:r w:rsidRPr="00497FF5">
        <w:rPr>
          <w:b/>
          <w:color w:val="auto"/>
          <w:lang w:eastAsia="en-US"/>
        </w:rPr>
        <w:t>Sivrikaya Şerifoğlu, F</w:t>
      </w:r>
      <w:r w:rsidRPr="00497FF5">
        <w:t xml:space="preserve">., Erol, İ., and Nurtanış Velioğlu, M., “Locating recycling facilities for IT-based electronic waste in Turkey”, </w:t>
      </w:r>
      <w:r w:rsidRPr="00497FF5">
        <w:rPr>
          <w:i/>
          <w:iCs/>
        </w:rPr>
        <w:t>Journal of Cleaner Production</w:t>
      </w:r>
      <w:r w:rsidRPr="00497FF5">
        <w:t>, 105, 324-336, 2015.</w:t>
      </w:r>
    </w:p>
    <w:p w:rsidR="008E3155" w:rsidRPr="00497FF5" w:rsidRDefault="008E3155" w:rsidP="008E3155">
      <w:pPr>
        <w:pStyle w:val="Default"/>
        <w:numPr>
          <w:ilvl w:val="0"/>
          <w:numId w:val="3"/>
        </w:numPr>
        <w:spacing w:after="120"/>
        <w:ind w:left="641" w:hanging="357"/>
        <w:jc w:val="both"/>
        <w:rPr>
          <w:color w:val="auto"/>
        </w:rPr>
      </w:pPr>
      <w:r w:rsidRPr="00497FF5">
        <w:rPr>
          <w:color w:val="auto"/>
        </w:rPr>
        <w:t>Erol, İ</w:t>
      </w:r>
      <w:proofErr w:type="gramStart"/>
      <w:r w:rsidRPr="00497FF5">
        <w:rPr>
          <w:color w:val="auto"/>
        </w:rPr>
        <w:t>.,</w:t>
      </w:r>
      <w:proofErr w:type="gramEnd"/>
      <w:r w:rsidRPr="00497FF5">
        <w:rPr>
          <w:color w:val="auto"/>
        </w:rPr>
        <w:t xml:space="preserve"> Nurtanış Velioğlu, M., </w:t>
      </w:r>
      <w:r w:rsidRPr="00497FF5">
        <w:rPr>
          <w:b/>
          <w:color w:val="auto"/>
          <w:lang w:eastAsia="en-US"/>
        </w:rPr>
        <w:t>Sivrikaya Şerifoğlu, F</w:t>
      </w:r>
      <w:r w:rsidRPr="00497FF5">
        <w:rPr>
          <w:color w:val="auto"/>
        </w:rPr>
        <w:t xml:space="preserve">., Büyüközkan, G., Aras, N., Demircan Çakar, N. </w:t>
      </w:r>
      <w:r w:rsidR="00B73BC1" w:rsidRPr="00497FF5">
        <w:rPr>
          <w:color w:val="auto"/>
        </w:rPr>
        <w:t>and</w:t>
      </w:r>
      <w:r w:rsidRPr="00497FF5">
        <w:rPr>
          <w:color w:val="auto"/>
        </w:rPr>
        <w:t xml:space="preserve"> Korugan, A., “Exploring reverse supply chain management practices in Turkey”, </w:t>
      </w:r>
      <w:r w:rsidRPr="00497FF5">
        <w:rPr>
          <w:i/>
          <w:iCs/>
          <w:color w:val="auto"/>
        </w:rPr>
        <w:t>Supply Chain Management: An International Journal</w:t>
      </w:r>
      <w:r w:rsidRPr="00497FF5">
        <w:rPr>
          <w:color w:val="auto"/>
        </w:rPr>
        <w:t xml:space="preserve">, 15, 1, 43-54, 2010. </w:t>
      </w:r>
    </w:p>
    <w:p w:rsidR="008E3155" w:rsidRPr="00497FF5" w:rsidRDefault="008E3155" w:rsidP="008E3155">
      <w:pPr>
        <w:pStyle w:val="Default"/>
        <w:numPr>
          <w:ilvl w:val="0"/>
          <w:numId w:val="3"/>
        </w:numPr>
        <w:spacing w:after="120"/>
        <w:ind w:left="641" w:hanging="357"/>
        <w:jc w:val="both"/>
        <w:rPr>
          <w:color w:val="auto"/>
        </w:rPr>
      </w:pPr>
      <w:r w:rsidRPr="00497FF5">
        <w:rPr>
          <w:color w:val="auto"/>
        </w:rPr>
        <w:t>Kavlak, N</w:t>
      </w:r>
      <w:proofErr w:type="gramStart"/>
      <w:r w:rsidRPr="00497FF5">
        <w:rPr>
          <w:color w:val="auto"/>
        </w:rPr>
        <w:t>.,</w:t>
      </w:r>
      <w:proofErr w:type="gramEnd"/>
      <w:r w:rsidRPr="00497FF5">
        <w:rPr>
          <w:color w:val="auto"/>
        </w:rPr>
        <w:t xml:space="preserve"> Ulusoy, G., </w:t>
      </w:r>
      <w:r w:rsidRPr="00497FF5">
        <w:rPr>
          <w:b/>
          <w:color w:val="auto"/>
          <w:lang w:eastAsia="en-US"/>
        </w:rPr>
        <w:t>Sivrikaya Şerifoğlu, F</w:t>
      </w:r>
      <w:r w:rsidRPr="00497FF5">
        <w:rPr>
          <w:color w:val="auto"/>
        </w:rPr>
        <w:t xml:space="preserve">. </w:t>
      </w:r>
      <w:r w:rsidR="00B73BC1" w:rsidRPr="00497FF5">
        <w:rPr>
          <w:color w:val="auto"/>
        </w:rPr>
        <w:t xml:space="preserve">and </w:t>
      </w:r>
      <w:r w:rsidRPr="00497FF5">
        <w:rPr>
          <w:color w:val="auto"/>
        </w:rPr>
        <w:t xml:space="preserve">Birbil, Ş.İ. “Client-contractor bargaining on net present value in project scheduling with limited resources”, </w:t>
      </w:r>
      <w:r w:rsidRPr="00497FF5">
        <w:rPr>
          <w:i/>
          <w:iCs/>
          <w:color w:val="auto"/>
        </w:rPr>
        <w:t>Naval Research Logistics</w:t>
      </w:r>
      <w:r w:rsidRPr="00497FF5">
        <w:rPr>
          <w:color w:val="auto"/>
        </w:rPr>
        <w:t xml:space="preserve">, 56(2), 93-112, 2009. </w:t>
      </w:r>
    </w:p>
    <w:p w:rsidR="008E3155" w:rsidRPr="00497FF5" w:rsidRDefault="008E3155" w:rsidP="008E3155">
      <w:pPr>
        <w:pStyle w:val="Default"/>
        <w:numPr>
          <w:ilvl w:val="0"/>
          <w:numId w:val="3"/>
        </w:numPr>
        <w:spacing w:after="120"/>
        <w:ind w:left="641" w:hanging="357"/>
        <w:jc w:val="both"/>
        <w:rPr>
          <w:color w:val="auto"/>
        </w:rPr>
      </w:pPr>
      <w:r w:rsidRPr="00497FF5">
        <w:rPr>
          <w:color w:val="auto"/>
        </w:rPr>
        <w:t>Ruiz, R</w:t>
      </w:r>
      <w:proofErr w:type="gramStart"/>
      <w:r w:rsidRPr="00497FF5">
        <w:rPr>
          <w:color w:val="auto"/>
        </w:rPr>
        <w:t>.,</w:t>
      </w:r>
      <w:proofErr w:type="gramEnd"/>
      <w:r w:rsidRPr="00497FF5">
        <w:rPr>
          <w:color w:val="auto"/>
        </w:rPr>
        <w:t xml:space="preserve"> </w:t>
      </w:r>
      <w:r w:rsidRPr="00497FF5">
        <w:rPr>
          <w:b/>
          <w:color w:val="auto"/>
          <w:lang w:eastAsia="en-US"/>
        </w:rPr>
        <w:t>Sivrikaya Şerifoğlu, F</w:t>
      </w:r>
      <w:r w:rsidRPr="00497FF5">
        <w:rPr>
          <w:color w:val="auto"/>
        </w:rPr>
        <w:t xml:space="preserve">. </w:t>
      </w:r>
      <w:r w:rsidR="00B73BC1" w:rsidRPr="00497FF5">
        <w:rPr>
          <w:color w:val="auto"/>
        </w:rPr>
        <w:t xml:space="preserve">and </w:t>
      </w:r>
      <w:r w:rsidRPr="00497FF5">
        <w:rPr>
          <w:color w:val="auto"/>
        </w:rPr>
        <w:t xml:space="preserve">Urlings, T. “Modelling realistic hybrid flexible flowshop scheduling problems”, </w:t>
      </w:r>
      <w:r w:rsidRPr="00497FF5">
        <w:rPr>
          <w:i/>
          <w:iCs/>
          <w:color w:val="auto"/>
        </w:rPr>
        <w:t>Computers &amp; Operations Research</w:t>
      </w:r>
      <w:r w:rsidRPr="00497FF5">
        <w:rPr>
          <w:color w:val="auto"/>
        </w:rPr>
        <w:t xml:space="preserve">, 35, 4, 1151-1175, 2008. </w:t>
      </w:r>
    </w:p>
    <w:p w:rsidR="008E3155" w:rsidRPr="00497FF5" w:rsidRDefault="008E3155" w:rsidP="008E3155">
      <w:pPr>
        <w:pStyle w:val="Default"/>
        <w:numPr>
          <w:ilvl w:val="0"/>
          <w:numId w:val="3"/>
        </w:numPr>
        <w:spacing w:after="120"/>
        <w:ind w:left="641" w:hanging="357"/>
        <w:jc w:val="both"/>
        <w:rPr>
          <w:color w:val="auto"/>
        </w:rPr>
      </w:pPr>
      <w:r w:rsidRPr="00497FF5">
        <w:rPr>
          <w:color w:val="auto"/>
        </w:rPr>
        <w:t>Kılıç, M</w:t>
      </w:r>
      <w:proofErr w:type="gramStart"/>
      <w:r w:rsidRPr="00497FF5">
        <w:rPr>
          <w:color w:val="auto"/>
        </w:rPr>
        <w:t>.,</w:t>
      </w:r>
      <w:proofErr w:type="gramEnd"/>
      <w:r w:rsidRPr="00497FF5">
        <w:rPr>
          <w:color w:val="auto"/>
        </w:rPr>
        <w:t xml:space="preserve"> Ulusoy, G. </w:t>
      </w:r>
      <w:r w:rsidR="00B73BC1" w:rsidRPr="00497FF5">
        <w:rPr>
          <w:color w:val="auto"/>
        </w:rPr>
        <w:t xml:space="preserve">and </w:t>
      </w:r>
      <w:r w:rsidRPr="00497FF5">
        <w:rPr>
          <w:b/>
          <w:color w:val="auto"/>
          <w:lang w:eastAsia="en-US"/>
        </w:rPr>
        <w:t>Sivrikaya Şerifoğlu, F</w:t>
      </w:r>
      <w:r w:rsidRPr="00497FF5">
        <w:rPr>
          <w:color w:val="auto"/>
        </w:rPr>
        <w:t xml:space="preserve">., “A biobjective genetic algorithm approach to risk mitigation in project scheduling”, </w:t>
      </w:r>
      <w:r w:rsidRPr="00497FF5">
        <w:rPr>
          <w:i/>
          <w:iCs/>
          <w:color w:val="auto"/>
        </w:rPr>
        <w:t>International Journal of Production Economics</w:t>
      </w:r>
      <w:r w:rsidRPr="00497FF5">
        <w:rPr>
          <w:color w:val="auto"/>
        </w:rPr>
        <w:t xml:space="preserve">, 112, 1, 202-216, 2008. </w:t>
      </w:r>
    </w:p>
    <w:p w:rsidR="008E3155" w:rsidRPr="00497FF5" w:rsidRDefault="008E3155" w:rsidP="008E3155">
      <w:pPr>
        <w:pStyle w:val="Default"/>
        <w:numPr>
          <w:ilvl w:val="0"/>
          <w:numId w:val="3"/>
        </w:numPr>
        <w:spacing w:after="120"/>
        <w:ind w:left="641" w:hanging="357"/>
        <w:jc w:val="both"/>
        <w:rPr>
          <w:color w:val="auto"/>
        </w:rPr>
      </w:pPr>
      <w:r w:rsidRPr="00497FF5">
        <w:rPr>
          <w:b/>
          <w:color w:val="auto"/>
          <w:lang w:eastAsia="en-US"/>
        </w:rPr>
        <w:t>Sivrikaya Şerifoğlu, F</w:t>
      </w:r>
      <w:r w:rsidRPr="00497FF5">
        <w:rPr>
          <w:color w:val="auto"/>
        </w:rPr>
        <w:t xml:space="preserve">. </w:t>
      </w:r>
      <w:r w:rsidR="00B73BC1" w:rsidRPr="00497FF5">
        <w:rPr>
          <w:color w:val="auto"/>
        </w:rPr>
        <w:t xml:space="preserve">and </w:t>
      </w:r>
      <w:r w:rsidRPr="00497FF5">
        <w:rPr>
          <w:color w:val="auto"/>
        </w:rPr>
        <w:t>Ulusoy, G</w:t>
      </w:r>
      <w:proofErr w:type="gramStart"/>
      <w:r w:rsidRPr="00497FF5">
        <w:rPr>
          <w:color w:val="auto"/>
        </w:rPr>
        <w:t>.,</w:t>
      </w:r>
      <w:proofErr w:type="gramEnd"/>
      <w:r w:rsidRPr="00497FF5">
        <w:rPr>
          <w:color w:val="auto"/>
        </w:rPr>
        <w:t xml:space="preserve"> “Multiprocessor task scheduling in hybrid flowshops: a genetic algorithm approach”, </w:t>
      </w:r>
      <w:r w:rsidRPr="00497FF5">
        <w:rPr>
          <w:i/>
          <w:iCs/>
          <w:color w:val="auto"/>
        </w:rPr>
        <w:t>Journal of the Operational Research Society</w:t>
      </w:r>
      <w:r w:rsidRPr="00497FF5">
        <w:rPr>
          <w:color w:val="auto"/>
        </w:rPr>
        <w:t xml:space="preserve">, 55, 504-512, 2004. </w:t>
      </w:r>
    </w:p>
    <w:p w:rsidR="008E3155" w:rsidRPr="00497FF5" w:rsidRDefault="008E3155" w:rsidP="008E3155">
      <w:pPr>
        <w:pStyle w:val="Default"/>
        <w:numPr>
          <w:ilvl w:val="0"/>
          <w:numId w:val="3"/>
        </w:numPr>
        <w:spacing w:after="120"/>
        <w:ind w:left="641" w:hanging="357"/>
        <w:jc w:val="both"/>
        <w:rPr>
          <w:color w:val="auto"/>
        </w:rPr>
      </w:pPr>
      <w:r w:rsidRPr="00497FF5">
        <w:rPr>
          <w:color w:val="auto"/>
        </w:rPr>
        <w:t>Ulusoy, G</w:t>
      </w:r>
      <w:proofErr w:type="gramStart"/>
      <w:r w:rsidRPr="00497FF5">
        <w:rPr>
          <w:color w:val="auto"/>
        </w:rPr>
        <w:t>.,</w:t>
      </w:r>
      <w:proofErr w:type="gramEnd"/>
      <w:r w:rsidRPr="00497FF5">
        <w:rPr>
          <w:color w:val="auto"/>
        </w:rPr>
        <w:t xml:space="preserve"> </w:t>
      </w:r>
      <w:r w:rsidRPr="00497FF5">
        <w:rPr>
          <w:b/>
          <w:color w:val="auto"/>
          <w:lang w:eastAsia="en-US"/>
        </w:rPr>
        <w:t>Sivrikaya Şerifoğlu, F</w:t>
      </w:r>
      <w:r w:rsidRPr="00497FF5">
        <w:rPr>
          <w:color w:val="auto"/>
        </w:rPr>
        <w:t xml:space="preserve">. </w:t>
      </w:r>
      <w:r w:rsidR="00B73BC1" w:rsidRPr="00497FF5">
        <w:rPr>
          <w:color w:val="auto"/>
        </w:rPr>
        <w:t xml:space="preserve">and </w:t>
      </w:r>
      <w:r w:rsidRPr="00497FF5">
        <w:rPr>
          <w:color w:val="auto"/>
        </w:rPr>
        <w:t xml:space="preserve">Şahin, Ş., “Four payment models for the multi-mode resource constrained project scheduling problem with discounted cash flows”, </w:t>
      </w:r>
      <w:r w:rsidRPr="00497FF5">
        <w:rPr>
          <w:i/>
          <w:iCs/>
          <w:color w:val="auto"/>
        </w:rPr>
        <w:t>Annals of Operations Research</w:t>
      </w:r>
      <w:r w:rsidRPr="00497FF5">
        <w:rPr>
          <w:color w:val="auto"/>
        </w:rPr>
        <w:t xml:space="preserve">, 102, 237-261, 2001. </w:t>
      </w:r>
    </w:p>
    <w:p w:rsidR="008E3155" w:rsidRPr="00497FF5" w:rsidRDefault="008E3155" w:rsidP="008E3155">
      <w:pPr>
        <w:pStyle w:val="Default"/>
        <w:numPr>
          <w:ilvl w:val="0"/>
          <w:numId w:val="3"/>
        </w:numPr>
        <w:spacing w:after="120"/>
        <w:ind w:left="641" w:hanging="357"/>
        <w:jc w:val="both"/>
        <w:rPr>
          <w:color w:val="auto"/>
        </w:rPr>
      </w:pPr>
      <w:r w:rsidRPr="00497FF5">
        <w:rPr>
          <w:b/>
          <w:color w:val="auto"/>
          <w:lang w:eastAsia="en-US"/>
        </w:rPr>
        <w:t>Sivrikaya Şerifoğlu, F</w:t>
      </w:r>
      <w:proofErr w:type="gramStart"/>
      <w:r w:rsidRPr="00497FF5">
        <w:rPr>
          <w:color w:val="auto"/>
        </w:rPr>
        <w:t>.,</w:t>
      </w:r>
      <w:proofErr w:type="gramEnd"/>
      <w:r w:rsidRPr="00497FF5">
        <w:rPr>
          <w:color w:val="auto"/>
        </w:rPr>
        <w:t xml:space="preserve"> </w:t>
      </w:r>
      <w:r w:rsidR="00B73BC1" w:rsidRPr="00497FF5">
        <w:rPr>
          <w:color w:val="auto"/>
        </w:rPr>
        <w:t xml:space="preserve">and </w:t>
      </w:r>
      <w:r w:rsidRPr="00497FF5">
        <w:rPr>
          <w:color w:val="auto"/>
        </w:rPr>
        <w:t xml:space="preserve">Ulusoy, G., “Parallel machine scheduling with earliness and tardiness penalties”, </w:t>
      </w:r>
      <w:r w:rsidRPr="00497FF5">
        <w:rPr>
          <w:i/>
          <w:iCs/>
          <w:color w:val="auto"/>
        </w:rPr>
        <w:t>Computers &amp; Operations Research</w:t>
      </w:r>
      <w:r w:rsidRPr="00497FF5">
        <w:rPr>
          <w:color w:val="auto"/>
        </w:rPr>
        <w:t xml:space="preserve">, 26, No.8, 773-787, 1999. </w:t>
      </w:r>
    </w:p>
    <w:p w:rsidR="008E3155" w:rsidRPr="00497FF5" w:rsidRDefault="008E3155" w:rsidP="008E3155">
      <w:pPr>
        <w:pStyle w:val="Default"/>
        <w:numPr>
          <w:ilvl w:val="0"/>
          <w:numId w:val="3"/>
        </w:numPr>
        <w:spacing w:after="120"/>
        <w:ind w:left="641" w:hanging="357"/>
        <w:jc w:val="both"/>
        <w:rPr>
          <w:color w:val="auto"/>
        </w:rPr>
      </w:pPr>
      <w:r w:rsidRPr="00497FF5">
        <w:rPr>
          <w:b/>
          <w:color w:val="auto"/>
          <w:lang w:eastAsia="en-US"/>
        </w:rPr>
        <w:t>Sivrikaya Şerifoğlu, F</w:t>
      </w:r>
      <w:proofErr w:type="gramStart"/>
      <w:r w:rsidRPr="00497FF5">
        <w:rPr>
          <w:color w:val="auto"/>
        </w:rPr>
        <w:t>.,</w:t>
      </w:r>
      <w:proofErr w:type="gramEnd"/>
      <w:r w:rsidRPr="00497FF5">
        <w:rPr>
          <w:color w:val="auto"/>
        </w:rPr>
        <w:t xml:space="preserve"> </w:t>
      </w:r>
      <w:r w:rsidR="00B73BC1" w:rsidRPr="00497FF5">
        <w:rPr>
          <w:color w:val="auto"/>
        </w:rPr>
        <w:t xml:space="preserve">and </w:t>
      </w:r>
      <w:r w:rsidRPr="00497FF5">
        <w:rPr>
          <w:color w:val="auto"/>
        </w:rPr>
        <w:t xml:space="preserve">Ulusoy, G., “A bicriteria two-machine permutation flowshop problem”, </w:t>
      </w:r>
      <w:r w:rsidRPr="00497FF5">
        <w:rPr>
          <w:i/>
          <w:iCs/>
          <w:color w:val="auto"/>
        </w:rPr>
        <w:t>European Journal of Operational Research</w:t>
      </w:r>
      <w:r w:rsidRPr="00497FF5">
        <w:rPr>
          <w:color w:val="auto"/>
        </w:rPr>
        <w:t xml:space="preserve">, 107, 414-430, 1998. </w:t>
      </w:r>
    </w:p>
    <w:p w:rsidR="00DD49CF" w:rsidRPr="00497FF5" w:rsidRDefault="008E3155" w:rsidP="008E3155">
      <w:pPr>
        <w:numPr>
          <w:ilvl w:val="0"/>
          <w:numId w:val="3"/>
        </w:numPr>
        <w:spacing w:before="100" w:beforeAutospacing="1" w:after="120" w:line="240" w:lineRule="auto"/>
        <w:ind w:left="641" w:hanging="357"/>
        <w:jc w:val="both"/>
        <w:rPr>
          <w:rFonts w:ascii="Times New Roman" w:hAnsi="Times New Roman" w:cs="Times New Roman"/>
          <w:sz w:val="24"/>
          <w:szCs w:val="24"/>
        </w:rPr>
      </w:pPr>
      <w:r w:rsidRPr="00497FF5">
        <w:rPr>
          <w:rFonts w:ascii="Times New Roman" w:hAnsi="Times New Roman" w:cs="Times New Roman"/>
          <w:sz w:val="24"/>
          <w:szCs w:val="24"/>
        </w:rPr>
        <w:t>Ulusoy, G</w:t>
      </w:r>
      <w:proofErr w:type="gramStart"/>
      <w:r w:rsidRPr="00497FF5">
        <w:rPr>
          <w:rFonts w:ascii="Times New Roman" w:hAnsi="Times New Roman" w:cs="Times New Roman"/>
          <w:sz w:val="24"/>
          <w:szCs w:val="24"/>
        </w:rPr>
        <w:t>.,</w:t>
      </w:r>
      <w:proofErr w:type="gramEnd"/>
      <w:r w:rsidRPr="00497FF5">
        <w:rPr>
          <w:rFonts w:ascii="Times New Roman" w:hAnsi="Times New Roman" w:cs="Times New Roman"/>
          <w:sz w:val="24"/>
          <w:szCs w:val="24"/>
        </w:rPr>
        <w:t xml:space="preserve"> </w:t>
      </w:r>
      <w:r w:rsidRPr="00497FF5">
        <w:rPr>
          <w:rFonts w:ascii="Times New Roman" w:hAnsi="Times New Roman" w:cs="Times New Roman"/>
          <w:b/>
          <w:sz w:val="24"/>
          <w:szCs w:val="24"/>
        </w:rPr>
        <w:t>Sivrikaya Şerifoğlu, F</w:t>
      </w:r>
      <w:r w:rsidRPr="00497FF5">
        <w:rPr>
          <w:rFonts w:ascii="Times New Roman" w:hAnsi="Times New Roman" w:cs="Times New Roman"/>
          <w:sz w:val="24"/>
          <w:szCs w:val="24"/>
        </w:rPr>
        <w:t xml:space="preserve">., </w:t>
      </w:r>
      <w:r w:rsidR="00B73BC1" w:rsidRPr="00497FF5">
        <w:rPr>
          <w:rFonts w:ascii="Times New Roman" w:hAnsi="Times New Roman" w:cs="Times New Roman"/>
          <w:sz w:val="24"/>
          <w:szCs w:val="24"/>
        </w:rPr>
        <w:t xml:space="preserve">and </w:t>
      </w:r>
      <w:r w:rsidRPr="00497FF5">
        <w:rPr>
          <w:rFonts w:ascii="Times New Roman" w:hAnsi="Times New Roman" w:cs="Times New Roman"/>
          <w:sz w:val="24"/>
          <w:szCs w:val="24"/>
        </w:rPr>
        <w:t xml:space="preserve">Bilge, Ü., “A genetic algorithm approach to the simultaneous scheduling of machines and automated guided vehicles”, </w:t>
      </w:r>
      <w:r w:rsidRPr="00497FF5">
        <w:rPr>
          <w:rFonts w:ascii="Times New Roman" w:hAnsi="Times New Roman" w:cs="Times New Roman"/>
          <w:i/>
          <w:iCs/>
          <w:sz w:val="24"/>
          <w:szCs w:val="24"/>
        </w:rPr>
        <w:t>Computers &amp; Operations Research</w:t>
      </w:r>
      <w:r w:rsidRPr="00497FF5">
        <w:rPr>
          <w:rFonts w:ascii="Times New Roman" w:hAnsi="Times New Roman" w:cs="Times New Roman"/>
          <w:sz w:val="24"/>
          <w:szCs w:val="24"/>
        </w:rPr>
        <w:t>, 24, No.4, 335-351, 1997.</w:t>
      </w:r>
    </w:p>
    <w:p w:rsidR="00DD49CF" w:rsidRPr="00497FF5" w:rsidRDefault="00DD49CF" w:rsidP="00E20ADE">
      <w:pPr>
        <w:spacing w:after="0" w:line="360" w:lineRule="auto"/>
        <w:jc w:val="both"/>
        <w:rPr>
          <w:rFonts w:ascii="Times New Roman" w:hAnsi="Times New Roman" w:cs="Times New Roman"/>
          <w:b/>
          <w:sz w:val="24"/>
          <w:szCs w:val="24"/>
          <w:lang w:val="en-US"/>
        </w:rPr>
      </w:pPr>
    </w:p>
    <w:p w:rsidR="00003BD3" w:rsidRPr="00497FF5" w:rsidRDefault="00DD49CF" w:rsidP="00E20ADE">
      <w:pPr>
        <w:spacing w:after="0" w:line="360" w:lineRule="auto"/>
        <w:jc w:val="both"/>
        <w:rPr>
          <w:rFonts w:ascii="Times New Roman" w:hAnsi="Times New Roman" w:cs="Times New Roman"/>
          <w:b/>
          <w:sz w:val="24"/>
          <w:szCs w:val="24"/>
          <w:lang w:val="en-US"/>
        </w:rPr>
      </w:pPr>
      <w:r w:rsidRPr="00497FF5">
        <w:rPr>
          <w:rFonts w:ascii="Times New Roman" w:hAnsi="Times New Roman" w:cs="Times New Roman"/>
          <w:b/>
          <w:sz w:val="24"/>
          <w:szCs w:val="24"/>
          <w:lang w:val="en-US"/>
        </w:rPr>
        <w:t>7</w:t>
      </w:r>
      <w:r w:rsidR="00003BD3" w:rsidRPr="00497FF5">
        <w:rPr>
          <w:rFonts w:ascii="Times New Roman" w:hAnsi="Times New Roman" w:cs="Times New Roman"/>
          <w:b/>
          <w:sz w:val="24"/>
          <w:szCs w:val="24"/>
          <w:lang w:val="en-US"/>
        </w:rPr>
        <w:t>.2</w:t>
      </w:r>
      <w:r w:rsidR="00003BD3" w:rsidRPr="00497FF5">
        <w:rPr>
          <w:rFonts w:ascii="Times New Roman" w:hAnsi="Times New Roman" w:cs="Times New Roman"/>
          <w:sz w:val="24"/>
          <w:szCs w:val="24"/>
          <w:lang w:val="en-US"/>
        </w:rPr>
        <w:t xml:space="preserve">. </w:t>
      </w:r>
      <w:r w:rsidR="00EA5195" w:rsidRPr="00497FF5">
        <w:rPr>
          <w:rFonts w:ascii="Times New Roman" w:hAnsi="Times New Roman" w:cs="Times New Roman"/>
          <w:b/>
          <w:sz w:val="24"/>
          <w:szCs w:val="24"/>
          <w:lang w:val="en-US"/>
        </w:rPr>
        <w:t xml:space="preserve">Articles published in other internationally </w:t>
      </w:r>
      <w:r w:rsidRPr="00497FF5">
        <w:rPr>
          <w:rFonts w:ascii="Times New Roman" w:hAnsi="Times New Roman" w:cs="Times New Roman"/>
          <w:b/>
          <w:sz w:val="24"/>
          <w:szCs w:val="24"/>
          <w:lang w:val="en-US"/>
        </w:rPr>
        <w:t>refereed</w:t>
      </w:r>
      <w:r w:rsidR="00EA5195" w:rsidRPr="00497FF5">
        <w:rPr>
          <w:rFonts w:ascii="Times New Roman" w:hAnsi="Times New Roman" w:cs="Times New Roman"/>
          <w:b/>
          <w:sz w:val="24"/>
          <w:szCs w:val="24"/>
          <w:lang w:val="en-US"/>
        </w:rPr>
        <w:t xml:space="preserve"> journals</w:t>
      </w:r>
    </w:p>
    <w:p w:rsidR="008E3155" w:rsidRPr="00497FF5" w:rsidRDefault="008E3155" w:rsidP="008E3155">
      <w:pPr>
        <w:numPr>
          <w:ilvl w:val="0"/>
          <w:numId w:val="3"/>
        </w:numPr>
        <w:spacing w:before="100" w:beforeAutospacing="1" w:after="120" w:line="240" w:lineRule="auto"/>
        <w:ind w:left="641" w:hanging="357"/>
        <w:jc w:val="both"/>
        <w:rPr>
          <w:rFonts w:ascii="Times New Roman" w:hAnsi="Times New Roman" w:cs="Times New Roman"/>
          <w:sz w:val="24"/>
          <w:szCs w:val="24"/>
        </w:rPr>
      </w:pPr>
      <w:r w:rsidRPr="00497FF5">
        <w:rPr>
          <w:rFonts w:ascii="Times New Roman" w:hAnsi="Times New Roman" w:cs="Times New Roman"/>
          <w:sz w:val="24"/>
          <w:szCs w:val="24"/>
        </w:rPr>
        <w:t xml:space="preserve">Urlings, T, Ruiz, R. </w:t>
      </w:r>
      <w:r w:rsidR="00B73BC1" w:rsidRPr="00497FF5">
        <w:rPr>
          <w:rFonts w:ascii="Times New Roman" w:hAnsi="Times New Roman" w:cs="Times New Roman"/>
          <w:sz w:val="24"/>
          <w:szCs w:val="24"/>
        </w:rPr>
        <w:t xml:space="preserve">and </w:t>
      </w:r>
      <w:r w:rsidRPr="00497FF5">
        <w:rPr>
          <w:rFonts w:ascii="Times New Roman" w:hAnsi="Times New Roman" w:cs="Times New Roman"/>
          <w:b/>
          <w:sz w:val="24"/>
          <w:szCs w:val="24"/>
        </w:rPr>
        <w:t>Sivrikaya Şerifoğlu, F</w:t>
      </w:r>
      <w:proofErr w:type="gramStart"/>
      <w:r w:rsidRPr="00497FF5">
        <w:rPr>
          <w:rFonts w:ascii="Times New Roman" w:hAnsi="Times New Roman" w:cs="Times New Roman"/>
          <w:sz w:val="24"/>
          <w:szCs w:val="24"/>
        </w:rPr>
        <w:t>.,</w:t>
      </w:r>
      <w:proofErr w:type="gramEnd"/>
      <w:r w:rsidRPr="00497FF5">
        <w:rPr>
          <w:rFonts w:ascii="Times New Roman" w:hAnsi="Times New Roman" w:cs="Times New Roman"/>
          <w:sz w:val="24"/>
          <w:szCs w:val="24"/>
        </w:rPr>
        <w:t xml:space="preserve"> “Genetic algorithms with different representation schemes for complex hybrid flexible flow line problems”, </w:t>
      </w:r>
      <w:r w:rsidRPr="00497FF5">
        <w:rPr>
          <w:rFonts w:ascii="Times New Roman" w:hAnsi="Times New Roman" w:cs="Times New Roman"/>
          <w:i/>
          <w:sz w:val="24"/>
          <w:szCs w:val="24"/>
        </w:rPr>
        <w:t>International Journal of Metaheuristics</w:t>
      </w:r>
      <w:r w:rsidRPr="00497FF5">
        <w:rPr>
          <w:rFonts w:ascii="Times New Roman" w:hAnsi="Times New Roman" w:cs="Times New Roman"/>
          <w:sz w:val="24"/>
          <w:szCs w:val="24"/>
        </w:rPr>
        <w:t>, 1, 1, 30-54, 2010.</w:t>
      </w:r>
    </w:p>
    <w:p w:rsidR="00F01827" w:rsidRPr="00497FF5" w:rsidRDefault="00F01827" w:rsidP="00E20ADE">
      <w:pPr>
        <w:tabs>
          <w:tab w:val="left" w:pos="0"/>
        </w:tabs>
        <w:spacing w:after="0" w:line="360" w:lineRule="auto"/>
        <w:ind w:firstLine="426"/>
        <w:jc w:val="both"/>
        <w:rPr>
          <w:rFonts w:ascii="Times New Roman" w:hAnsi="Times New Roman" w:cs="Times New Roman"/>
          <w:bCs/>
          <w:sz w:val="24"/>
          <w:szCs w:val="24"/>
          <w:lang w:val="en-US"/>
        </w:rPr>
      </w:pPr>
      <w:r w:rsidRPr="00497FF5">
        <w:rPr>
          <w:rFonts w:ascii="Times New Roman" w:hAnsi="Times New Roman" w:cs="Times New Roman"/>
          <w:bCs/>
          <w:sz w:val="24"/>
          <w:szCs w:val="24"/>
          <w:lang w:val="en-US"/>
        </w:rPr>
        <w:t xml:space="preserve"> </w:t>
      </w:r>
    </w:p>
    <w:p w:rsidR="001D62E7" w:rsidRPr="00497FF5" w:rsidRDefault="00003BD3" w:rsidP="00E20ADE">
      <w:pPr>
        <w:spacing w:after="0" w:line="360" w:lineRule="auto"/>
        <w:jc w:val="both"/>
        <w:rPr>
          <w:rFonts w:ascii="Times New Roman" w:hAnsi="Times New Roman" w:cs="Times New Roman"/>
          <w:sz w:val="24"/>
          <w:szCs w:val="24"/>
          <w:lang w:val="en-US"/>
        </w:rPr>
      </w:pPr>
      <w:r w:rsidRPr="00497FF5">
        <w:rPr>
          <w:rFonts w:ascii="Times New Roman" w:hAnsi="Times New Roman" w:cs="Times New Roman"/>
          <w:b/>
          <w:sz w:val="24"/>
          <w:szCs w:val="24"/>
          <w:lang w:val="en-US"/>
        </w:rPr>
        <w:t xml:space="preserve">7.3. </w:t>
      </w:r>
      <w:bookmarkStart w:id="0" w:name="_Hlk493078480"/>
      <w:r w:rsidR="002016C6" w:rsidRPr="00497FF5">
        <w:rPr>
          <w:rFonts w:ascii="Times New Roman" w:hAnsi="Times New Roman" w:cs="Times New Roman"/>
          <w:b/>
          <w:sz w:val="24"/>
          <w:szCs w:val="24"/>
          <w:lang w:val="en-US"/>
        </w:rPr>
        <w:t>Conference papers</w:t>
      </w:r>
      <w:r w:rsidR="00EC56CC" w:rsidRPr="00497FF5">
        <w:rPr>
          <w:rFonts w:ascii="Times New Roman" w:hAnsi="Times New Roman" w:cs="Times New Roman"/>
          <w:b/>
          <w:sz w:val="24"/>
          <w:szCs w:val="24"/>
          <w:lang w:val="en-US"/>
        </w:rPr>
        <w:t xml:space="preserve"> </w:t>
      </w:r>
      <w:r w:rsidR="00EA5195" w:rsidRPr="00497FF5">
        <w:rPr>
          <w:rFonts w:ascii="Times New Roman" w:hAnsi="Times New Roman" w:cs="Times New Roman"/>
          <w:b/>
          <w:sz w:val="24"/>
          <w:szCs w:val="24"/>
          <w:lang w:val="en-US"/>
        </w:rPr>
        <w:t xml:space="preserve">presented in international scientific congresses and </w:t>
      </w:r>
      <w:r w:rsidR="00EC56CC" w:rsidRPr="00497FF5">
        <w:rPr>
          <w:rFonts w:ascii="Times New Roman" w:hAnsi="Times New Roman" w:cs="Times New Roman"/>
          <w:b/>
          <w:sz w:val="24"/>
          <w:szCs w:val="24"/>
          <w:lang w:val="en-US"/>
        </w:rPr>
        <w:t>published in the</w:t>
      </w:r>
      <w:r w:rsidR="00EA5195" w:rsidRPr="00497FF5">
        <w:rPr>
          <w:rFonts w:ascii="Times New Roman" w:hAnsi="Times New Roman" w:cs="Times New Roman"/>
          <w:b/>
          <w:sz w:val="24"/>
          <w:szCs w:val="24"/>
          <w:lang w:val="en-US"/>
        </w:rPr>
        <w:t xml:space="preserve"> proceedings</w:t>
      </w:r>
      <w:r w:rsidR="00EC56CC" w:rsidRPr="00497FF5">
        <w:rPr>
          <w:rFonts w:ascii="Times New Roman" w:hAnsi="Times New Roman" w:cs="Times New Roman"/>
          <w:sz w:val="24"/>
          <w:szCs w:val="24"/>
          <w:lang w:val="en-US"/>
        </w:rPr>
        <w:t xml:space="preserve"> </w:t>
      </w:r>
    </w:p>
    <w:p w:rsidR="002016C6" w:rsidRPr="00497FF5" w:rsidRDefault="002016C6" w:rsidP="002016C6">
      <w:pPr>
        <w:pStyle w:val="Default"/>
        <w:numPr>
          <w:ilvl w:val="0"/>
          <w:numId w:val="6"/>
        </w:numPr>
        <w:spacing w:after="120"/>
        <w:ind w:left="527" w:hanging="357"/>
        <w:jc w:val="both"/>
      </w:pPr>
      <w:r w:rsidRPr="00497FF5">
        <w:t>Aras, N</w:t>
      </w:r>
      <w:proofErr w:type="gramStart"/>
      <w:r w:rsidRPr="00497FF5">
        <w:t>.,</w:t>
      </w:r>
      <w:proofErr w:type="gramEnd"/>
      <w:r w:rsidRPr="00497FF5">
        <w:t xml:space="preserve"> Korugan, A., </w:t>
      </w:r>
      <w:r w:rsidRPr="00497FF5">
        <w:rPr>
          <w:b/>
        </w:rPr>
        <w:t>Sivrikaya Şerifoğlu, F</w:t>
      </w:r>
      <w:r w:rsidRPr="00497FF5">
        <w:t xml:space="preserve">., Büyüközkan, G., Erol, İ., Nurtanış Velioğlu, M, “Network design for recycling IT-based electronic waste in Turkey”, </w:t>
      </w:r>
      <w:r w:rsidRPr="00497FF5">
        <w:rPr>
          <w:i/>
          <w:iCs/>
        </w:rPr>
        <w:t>Proceedings of 15th International Working Seminar on Production Economics</w:t>
      </w:r>
      <w:r w:rsidRPr="00497FF5">
        <w:t xml:space="preserve">, Pre-prints Volume 2, 39-50, Innsbruck, Avusturya, 3-7 Mart 2008. </w:t>
      </w:r>
    </w:p>
    <w:p w:rsidR="002016C6" w:rsidRPr="00497FF5" w:rsidRDefault="002016C6" w:rsidP="002016C6">
      <w:pPr>
        <w:pStyle w:val="Default"/>
        <w:numPr>
          <w:ilvl w:val="0"/>
          <w:numId w:val="6"/>
        </w:numPr>
        <w:spacing w:after="120"/>
        <w:ind w:left="527" w:hanging="357"/>
        <w:jc w:val="both"/>
      </w:pPr>
      <w:r w:rsidRPr="00497FF5">
        <w:lastRenderedPageBreak/>
        <w:t>Urlings, T</w:t>
      </w:r>
      <w:proofErr w:type="gramStart"/>
      <w:r w:rsidRPr="00497FF5">
        <w:t>.,</w:t>
      </w:r>
      <w:proofErr w:type="gramEnd"/>
      <w:r w:rsidRPr="00497FF5">
        <w:t xml:space="preserve"> Ruiz, R. </w:t>
      </w:r>
      <w:r w:rsidR="00B73BC1" w:rsidRPr="00497FF5">
        <w:rPr>
          <w:color w:val="auto"/>
        </w:rPr>
        <w:t xml:space="preserve">and </w:t>
      </w:r>
      <w:r w:rsidRPr="00497FF5">
        <w:rPr>
          <w:b/>
        </w:rPr>
        <w:t>Sivrikaya Şerifoğlu, F</w:t>
      </w:r>
      <w:r w:rsidRPr="00497FF5">
        <w:t xml:space="preserve">., “Genetic algorithms for complex hybrid flexible flow line problems”, </w:t>
      </w:r>
      <w:r w:rsidRPr="00497FF5">
        <w:rPr>
          <w:i/>
          <w:iCs/>
        </w:rPr>
        <w:t xml:space="preserve">Proceedings of the Operational Research Peripatetic Post-Graduate Programme </w:t>
      </w:r>
      <w:r w:rsidRPr="00497FF5">
        <w:t>(ORP3 2007), 5-20, Guimarães, Portekiz, 12-15 Eylül, 2007.</w:t>
      </w:r>
    </w:p>
    <w:p w:rsidR="002016C6" w:rsidRPr="00497FF5" w:rsidRDefault="002016C6" w:rsidP="002016C6">
      <w:pPr>
        <w:pStyle w:val="Default"/>
        <w:numPr>
          <w:ilvl w:val="0"/>
          <w:numId w:val="6"/>
        </w:numPr>
        <w:spacing w:after="120"/>
        <w:ind w:left="527" w:hanging="357"/>
        <w:jc w:val="both"/>
        <w:rPr>
          <w:color w:val="auto"/>
        </w:rPr>
      </w:pPr>
      <w:r w:rsidRPr="00497FF5">
        <w:rPr>
          <w:color w:val="auto"/>
        </w:rPr>
        <w:t>Urlings, T</w:t>
      </w:r>
      <w:proofErr w:type="gramStart"/>
      <w:r w:rsidRPr="00497FF5">
        <w:rPr>
          <w:color w:val="auto"/>
        </w:rPr>
        <w:t>.,</w:t>
      </w:r>
      <w:proofErr w:type="gramEnd"/>
      <w:r w:rsidRPr="00497FF5">
        <w:rPr>
          <w:color w:val="auto"/>
        </w:rPr>
        <w:t xml:space="preserve"> Ruiz, R. </w:t>
      </w:r>
      <w:r w:rsidR="00B73BC1" w:rsidRPr="00497FF5">
        <w:rPr>
          <w:color w:val="auto"/>
        </w:rPr>
        <w:t xml:space="preserve">and </w:t>
      </w:r>
      <w:r w:rsidRPr="00497FF5">
        <w:rPr>
          <w:b/>
        </w:rPr>
        <w:t>Sivrikaya Şerifoğlu, F</w:t>
      </w:r>
      <w:r w:rsidRPr="00497FF5">
        <w:rPr>
          <w:color w:val="auto"/>
        </w:rPr>
        <w:t xml:space="preserve">., “Genetic algorithms for complex hybrid flexible flow line problems”, </w:t>
      </w:r>
      <w:r w:rsidRPr="00497FF5">
        <w:rPr>
          <w:i/>
          <w:iCs/>
          <w:color w:val="auto"/>
        </w:rPr>
        <w:t xml:space="preserve">Proceedings of the 8th Workshop on Models and Algorithms for Planning and Scheduling </w:t>
      </w:r>
      <w:r w:rsidRPr="00497FF5">
        <w:rPr>
          <w:color w:val="auto"/>
        </w:rPr>
        <w:t xml:space="preserve">(MAPSP 2007), 1-3, İstanbul, 2-6 Temmuz, 2007. </w:t>
      </w:r>
    </w:p>
    <w:p w:rsidR="002016C6" w:rsidRPr="00497FF5" w:rsidRDefault="002016C6" w:rsidP="002016C6">
      <w:pPr>
        <w:pStyle w:val="Default"/>
        <w:numPr>
          <w:ilvl w:val="0"/>
          <w:numId w:val="6"/>
        </w:numPr>
        <w:spacing w:after="120"/>
        <w:ind w:left="527" w:hanging="357"/>
        <w:jc w:val="both"/>
        <w:rPr>
          <w:color w:val="auto"/>
        </w:rPr>
      </w:pPr>
      <w:r w:rsidRPr="00497FF5">
        <w:rPr>
          <w:color w:val="auto"/>
        </w:rPr>
        <w:t>Nurtanış Velioğlu, M, Büyüközkan, G</w:t>
      </w:r>
      <w:proofErr w:type="gramStart"/>
      <w:r w:rsidRPr="00497FF5">
        <w:rPr>
          <w:color w:val="auto"/>
        </w:rPr>
        <w:t>.,</w:t>
      </w:r>
      <w:proofErr w:type="gramEnd"/>
      <w:r w:rsidRPr="00497FF5">
        <w:rPr>
          <w:color w:val="auto"/>
        </w:rPr>
        <w:t xml:space="preserve"> Erol, İ., Aras, N., </w:t>
      </w:r>
      <w:r w:rsidRPr="00497FF5">
        <w:rPr>
          <w:b/>
        </w:rPr>
        <w:t>Sivrikaya Şerifoğlu, F</w:t>
      </w:r>
      <w:r w:rsidRPr="00497FF5">
        <w:rPr>
          <w:color w:val="auto"/>
        </w:rPr>
        <w:t xml:space="preserve">., Korugan, A., “Reverse Supply Chain Management: The Case of Turkey”, </w:t>
      </w:r>
      <w:r w:rsidRPr="00497FF5">
        <w:rPr>
          <w:i/>
          <w:iCs/>
          <w:color w:val="auto"/>
        </w:rPr>
        <w:t>Proceeding of 5th International Logistics &amp; Supply Chain Congress</w:t>
      </w:r>
      <w:r w:rsidRPr="00497FF5">
        <w:rPr>
          <w:color w:val="auto"/>
        </w:rPr>
        <w:t xml:space="preserve">, Okan Üniversitesi ve Loder Yayını (ISBN: 978-605-0007-01-5), 508-515, 8-9 Kasım, 2007. </w:t>
      </w:r>
    </w:p>
    <w:p w:rsidR="002016C6" w:rsidRPr="00497FF5" w:rsidRDefault="002016C6" w:rsidP="002016C6">
      <w:pPr>
        <w:pStyle w:val="Default"/>
        <w:numPr>
          <w:ilvl w:val="0"/>
          <w:numId w:val="6"/>
        </w:numPr>
        <w:spacing w:after="120"/>
        <w:ind w:left="527" w:hanging="357"/>
        <w:jc w:val="both"/>
        <w:rPr>
          <w:color w:val="auto"/>
        </w:rPr>
      </w:pPr>
      <w:r w:rsidRPr="00497FF5">
        <w:rPr>
          <w:color w:val="auto"/>
        </w:rPr>
        <w:t>Ruiz, R</w:t>
      </w:r>
      <w:proofErr w:type="gramStart"/>
      <w:r w:rsidRPr="00497FF5">
        <w:rPr>
          <w:color w:val="auto"/>
        </w:rPr>
        <w:t>.,</w:t>
      </w:r>
      <w:proofErr w:type="gramEnd"/>
      <w:r w:rsidRPr="00497FF5">
        <w:rPr>
          <w:color w:val="auto"/>
        </w:rPr>
        <w:t xml:space="preserve"> </w:t>
      </w:r>
      <w:r w:rsidRPr="00497FF5">
        <w:rPr>
          <w:b/>
        </w:rPr>
        <w:t>Sivrikaya Şerifoğlu, F</w:t>
      </w:r>
      <w:r w:rsidRPr="00497FF5">
        <w:rPr>
          <w:color w:val="auto"/>
        </w:rPr>
        <w:t xml:space="preserve">. </w:t>
      </w:r>
      <w:r w:rsidR="00B73BC1" w:rsidRPr="00497FF5">
        <w:rPr>
          <w:color w:val="auto"/>
        </w:rPr>
        <w:t xml:space="preserve">and </w:t>
      </w:r>
      <w:r w:rsidRPr="00497FF5">
        <w:rPr>
          <w:color w:val="auto"/>
        </w:rPr>
        <w:t xml:space="preserve">Urlings, T. “An evolutionary approach to realistic hybrid flexible flowshop scheduling problems”, </w:t>
      </w:r>
      <w:r w:rsidRPr="00497FF5">
        <w:rPr>
          <w:i/>
          <w:iCs/>
          <w:color w:val="auto"/>
        </w:rPr>
        <w:t>Proceedings of the Tenth International Workshop on Project Management and Scheduling</w:t>
      </w:r>
      <w:r w:rsidRPr="00497FF5">
        <w:rPr>
          <w:color w:val="auto"/>
        </w:rPr>
        <w:t xml:space="preserve">, 306-312, Ponzan, Polonya, 26-28 Nisan 2006. </w:t>
      </w:r>
    </w:p>
    <w:p w:rsidR="002016C6" w:rsidRPr="00497FF5" w:rsidRDefault="002016C6" w:rsidP="002016C6">
      <w:pPr>
        <w:pStyle w:val="Default"/>
        <w:numPr>
          <w:ilvl w:val="0"/>
          <w:numId w:val="6"/>
        </w:numPr>
        <w:spacing w:after="120"/>
        <w:ind w:left="527" w:hanging="357"/>
        <w:jc w:val="both"/>
        <w:rPr>
          <w:color w:val="auto"/>
        </w:rPr>
      </w:pPr>
      <w:r w:rsidRPr="00497FF5">
        <w:rPr>
          <w:color w:val="auto"/>
        </w:rPr>
        <w:t>Kavlak, N</w:t>
      </w:r>
      <w:proofErr w:type="gramStart"/>
      <w:r w:rsidRPr="00497FF5">
        <w:rPr>
          <w:color w:val="auto"/>
        </w:rPr>
        <w:t>.,</w:t>
      </w:r>
      <w:proofErr w:type="gramEnd"/>
      <w:r w:rsidRPr="00497FF5">
        <w:rPr>
          <w:color w:val="auto"/>
        </w:rPr>
        <w:t xml:space="preserve"> Ulusoy, G., Birbil, I. </w:t>
      </w:r>
      <w:r w:rsidR="00B73BC1" w:rsidRPr="00497FF5">
        <w:rPr>
          <w:color w:val="auto"/>
        </w:rPr>
        <w:t xml:space="preserve">and </w:t>
      </w:r>
      <w:r w:rsidRPr="00497FF5">
        <w:rPr>
          <w:b/>
        </w:rPr>
        <w:t>Sivrikaya Şerifoğlu, F.</w:t>
      </w:r>
      <w:r w:rsidRPr="00497FF5">
        <w:rPr>
          <w:color w:val="auto"/>
        </w:rPr>
        <w:t xml:space="preserve"> “Client-contractor bargaining on net present value in the context of a project with limited resources”, </w:t>
      </w:r>
      <w:r w:rsidRPr="00497FF5">
        <w:rPr>
          <w:i/>
          <w:iCs/>
          <w:color w:val="auto"/>
        </w:rPr>
        <w:t>Proceedings of the 35th International Conference on Computers and Industrial Engineering</w:t>
      </w:r>
      <w:r w:rsidRPr="00497FF5">
        <w:rPr>
          <w:color w:val="auto"/>
        </w:rPr>
        <w:t xml:space="preserve">, 1109-1114, İstanbul, 19-22 Haziran 2005. </w:t>
      </w:r>
    </w:p>
    <w:p w:rsidR="002016C6" w:rsidRPr="00497FF5" w:rsidRDefault="002016C6" w:rsidP="002016C6">
      <w:pPr>
        <w:pStyle w:val="Default"/>
        <w:numPr>
          <w:ilvl w:val="0"/>
          <w:numId w:val="6"/>
        </w:numPr>
        <w:spacing w:after="120"/>
        <w:ind w:left="527" w:hanging="357"/>
        <w:jc w:val="both"/>
        <w:rPr>
          <w:color w:val="auto"/>
        </w:rPr>
      </w:pPr>
      <w:r w:rsidRPr="00497FF5">
        <w:rPr>
          <w:color w:val="auto"/>
        </w:rPr>
        <w:t xml:space="preserve">Ruiz, R. </w:t>
      </w:r>
      <w:r w:rsidR="00B73BC1" w:rsidRPr="00497FF5">
        <w:rPr>
          <w:color w:val="auto"/>
        </w:rPr>
        <w:t xml:space="preserve">and </w:t>
      </w:r>
      <w:r w:rsidRPr="00497FF5">
        <w:rPr>
          <w:b/>
        </w:rPr>
        <w:t>Sivrikaya Şerifoğlu, F</w:t>
      </w:r>
      <w:proofErr w:type="gramStart"/>
      <w:r w:rsidRPr="00497FF5">
        <w:rPr>
          <w:b/>
        </w:rPr>
        <w:t>.</w:t>
      </w:r>
      <w:r w:rsidRPr="00497FF5">
        <w:rPr>
          <w:color w:val="auto"/>
        </w:rPr>
        <w:t>,</w:t>
      </w:r>
      <w:proofErr w:type="gramEnd"/>
      <w:r w:rsidRPr="00497FF5">
        <w:rPr>
          <w:color w:val="auto"/>
        </w:rPr>
        <w:t xml:space="preserve"> “On solving realistic scheduling problems”, </w:t>
      </w:r>
      <w:r w:rsidRPr="00497FF5">
        <w:rPr>
          <w:i/>
          <w:iCs/>
          <w:color w:val="auto"/>
        </w:rPr>
        <w:t>7th Workshop on Models and Algorithms for Planning and Scheduling Problems MAPSP 2005</w:t>
      </w:r>
      <w:r w:rsidRPr="00497FF5">
        <w:rPr>
          <w:color w:val="auto"/>
        </w:rPr>
        <w:t xml:space="preserve">, 235-238, University of Siena, İtalya, 6-10 Haziran 2005. </w:t>
      </w:r>
    </w:p>
    <w:p w:rsidR="002016C6" w:rsidRPr="00497FF5" w:rsidRDefault="002016C6" w:rsidP="002016C6">
      <w:pPr>
        <w:pStyle w:val="Default"/>
        <w:numPr>
          <w:ilvl w:val="0"/>
          <w:numId w:val="6"/>
        </w:numPr>
        <w:spacing w:after="120"/>
        <w:ind w:left="527" w:hanging="357"/>
        <w:jc w:val="both"/>
        <w:rPr>
          <w:color w:val="auto"/>
        </w:rPr>
      </w:pPr>
      <w:r w:rsidRPr="00497FF5">
        <w:rPr>
          <w:color w:val="auto"/>
        </w:rPr>
        <w:t>Kılıç, M</w:t>
      </w:r>
      <w:proofErr w:type="gramStart"/>
      <w:r w:rsidRPr="00497FF5">
        <w:rPr>
          <w:color w:val="auto"/>
        </w:rPr>
        <w:t>.,</w:t>
      </w:r>
      <w:proofErr w:type="gramEnd"/>
      <w:r w:rsidRPr="00497FF5">
        <w:rPr>
          <w:color w:val="auto"/>
        </w:rPr>
        <w:t xml:space="preserve"> Ulusoy, G. </w:t>
      </w:r>
      <w:r w:rsidR="002653FC" w:rsidRPr="00497FF5">
        <w:rPr>
          <w:color w:val="auto"/>
        </w:rPr>
        <w:t xml:space="preserve">and </w:t>
      </w:r>
      <w:r w:rsidRPr="00497FF5">
        <w:rPr>
          <w:b/>
        </w:rPr>
        <w:t>Sivrikaya Şerifoğlu, F</w:t>
      </w:r>
      <w:r w:rsidRPr="00497FF5">
        <w:rPr>
          <w:color w:val="auto"/>
        </w:rPr>
        <w:t xml:space="preserve">., “A biobjective genetic algorithm approach to project scheduling under risk”, </w:t>
      </w:r>
      <w:r w:rsidRPr="00497FF5">
        <w:rPr>
          <w:i/>
          <w:iCs/>
          <w:color w:val="auto"/>
        </w:rPr>
        <w:t xml:space="preserve">Proceedings of the Ninth International Workshop on Project Management and Scheduling </w:t>
      </w:r>
      <w:r w:rsidRPr="00497FF5">
        <w:rPr>
          <w:color w:val="auto"/>
        </w:rPr>
        <w:t xml:space="preserve">(ed. Oulamara A., Portmann M-C.), 58-61, Nancy, Fransa, 26-28 Nisan 2004. </w:t>
      </w:r>
    </w:p>
    <w:p w:rsidR="002016C6" w:rsidRPr="00497FF5" w:rsidRDefault="002016C6" w:rsidP="002016C6">
      <w:pPr>
        <w:pStyle w:val="Default"/>
        <w:numPr>
          <w:ilvl w:val="0"/>
          <w:numId w:val="6"/>
        </w:numPr>
        <w:spacing w:after="120"/>
        <w:ind w:left="527" w:hanging="357"/>
        <w:jc w:val="both"/>
        <w:rPr>
          <w:color w:val="auto"/>
        </w:rPr>
      </w:pPr>
      <w:r w:rsidRPr="00497FF5">
        <w:rPr>
          <w:b/>
        </w:rPr>
        <w:t>Sivrikaya Şerifoğlu, F</w:t>
      </w:r>
      <w:r w:rsidRPr="00497FF5">
        <w:rPr>
          <w:color w:val="auto"/>
        </w:rPr>
        <w:t xml:space="preserve">. </w:t>
      </w:r>
      <w:r w:rsidR="002653FC" w:rsidRPr="00497FF5">
        <w:rPr>
          <w:color w:val="auto"/>
        </w:rPr>
        <w:t xml:space="preserve">and </w:t>
      </w:r>
      <w:r w:rsidRPr="00497FF5">
        <w:rPr>
          <w:color w:val="auto"/>
        </w:rPr>
        <w:t>Tiryaki, İ</w:t>
      </w:r>
      <w:proofErr w:type="gramStart"/>
      <w:r w:rsidRPr="00497FF5">
        <w:rPr>
          <w:color w:val="auto"/>
        </w:rPr>
        <w:t>.,</w:t>
      </w:r>
      <w:proofErr w:type="gramEnd"/>
      <w:r w:rsidRPr="00497FF5">
        <w:rPr>
          <w:color w:val="auto"/>
        </w:rPr>
        <w:t xml:space="preserve"> “Multiprocessor task scheduling in multi-stage hybrid flowshops: A simulated annealing approach“, </w:t>
      </w:r>
      <w:r w:rsidRPr="00497FF5">
        <w:rPr>
          <w:i/>
          <w:iCs/>
          <w:color w:val="auto"/>
        </w:rPr>
        <w:t>Proceedings of the 2nd International Conference on Responsive Manufacturing</w:t>
      </w:r>
      <w:r w:rsidRPr="00497FF5">
        <w:rPr>
          <w:color w:val="auto"/>
        </w:rPr>
        <w:t xml:space="preserve">, (ed. Baykasoglu, A. ve Dereli, T.), 270-274, Gaziantep, Türkiye, 26-28 Haziran 2002. </w:t>
      </w:r>
    </w:p>
    <w:p w:rsidR="002016C6" w:rsidRPr="00497FF5" w:rsidRDefault="002016C6" w:rsidP="002016C6">
      <w:pPr>
        <w:pStyle w:val="Default"/>
        <w:numPr>
          <w:ilvl w:val="0"/>
          <w:numId w:val="6"/>
        </w:numPr>
        <w:spacing w:after="120"/>
        <w:ind w:left="527" w:hanging="357"/>
        <w:jc w:val="both"/>
        <w:rPr>
          <w:color w:val="auto"/>
        </w:rPr>
      </w:pPr>
      <w:r w:rsidRPr="00497FF5">
        <w:rPr>
          <w:b/>
        </w:rPr>
        <w:t>Sivrikaya Şerifoğlu, F</w:t>
      </w:r>
      <w:r w:rsidRPr="00497FF5">
        <w:rPr>
          <w:color w:val="auto"/>
        </w:rPr>
        <w:t xml:space="preserve">. </w:t>
      </w:r>
      <w:r w:rsidR="002653FC" w:rsidRPr="00497FF5">
        <w:rPr>
          <w:color w:val="auto"/>
        </w:rPr>
        <w:t xml:space="preserve">and </w:t>
      </w:r>
      <w:r w:rsidRPr="00497FF5">
        <w:rPr>
          <w:color w:val="auto"/>
        </w:rPr>
        <w:t>Ulusoy, G</w:t>
      </w:r>
      <w:proofErr w:type="gramStart"/>
      <w:r w:rsidRPr="00497FF5">
        <w:rPr>
          <w:color w:val="auto"/>
        </w:rPr>
        <w:t>.,</w:t>
      </w:r>
      <w:proofErr w:type="gramEnd"/>
      <w:r w:rsidRPr="00497FF5">
        <w:rPr>
          <w:color w:val="auto"/>
        </w:rPr>
        <w:t xml:space="preserve"> “A genetic algorithm for multiprocessor task scheduling in multi-stage hybrid flowshops”, </w:t>
      </w:r>
      <w:r w:rsidRPr="00497FF5">
        <w:rPr>
          <w:i/>
          <w:iCs/>
          <w:color w:val="auto"/>
        </w:rPr>
        <w:t xml:space="preserve">Proceedings of the Eighth International Workshop on Project Management and Scheduling </w:t>
      </w:r>
      <w:r w:rsidRPr="00497FF5">
        <w:rPr>
          <w:color w:val="auto"/>
        </w:rPr>
        <w:t xml:space="preserve">(ed. Valls V., Gonzalez F.B., Lino M.P., Perez M.A., Quintanilla M.S.), 334-337, Valencia, İspanya, 3-5 Nisan 2002. </w:t>
      </w:r>
    </w:p>
    <w:p w:rsidR="002016C6" w:rsidRPr="00497FF5" w:rsidRDefault="002016C6" w:rsidP="002016C6">
      <w:pPr>
        <w:pStyle w:val="Default"/>
        <w:numPr>
          <w:ilvl w:val="0"/>
          <w:numId w:val="6"/>
        </w:numPr>
        <w:spacing w:after="120"/>
        <w:ind w:left="527" w:hanging="357"/>
        <w:jc w:val="both"/>
        <w:rPr>
          <w:color w:val="auto"/>
        </w:rPr>
      </w:pPr>
      <w:r w:rsidRPr="00497FF5">
        <w:rPr>
          <w:color w:val="auto"/>
        </w:rPr>
        <w:t>Ulusoy, G</w:t>
      </w:r>
      <w:proofErr w:type="gramStart"/>
      <w:r w:rsidRPr="00497FF5">
        <w:rPr>
          <w:color w:val="auto"/>
        </w:rPr>
        <w:t>.,</w:t>
      </w:r>
      <w:proofErr w:type="gramEnd"/>
      <w:r w:rsidRPr="00497FF5">
        <w:rPr>
          <w:color w:val="auto"/>
        </w:rPr>
        <w:t xml:space="preserve"> Şahin, Ş. </w:t>
      </w:r>
      <w:r w:rsidR="002653FC" w:rsidRPr="00497FF5">
        <w:rPr>
          <w:color w:val="auto"/>
        </w:rPr>
        <w:t xml:space="preserve">and </w:t>
      </w:r>
      <w:r w:rsidRPr="00497FF5">
        <w:rPr>
          <w:b/>
        </w:rPr>
        <w:t>Sivrikaya Şerifoğlu, F</w:t>
      </w:r>
      <w:r w:rsidRPr="00497FF5">
        <w:rPr>
          <w:color w:val="auto"/>
        </w:rPr>
        <w:t xml:space="preserve">., “Three different payment programs for the multi-mode resource constrained project scheduling problem with discounted cash flows: A genetic algorithm approach”, </w:t>
      </w:r>
      <w:r w:rsidRPr="00497FF5">
        <w:rPr>
          <w:i/>
          <w:iCs/>
          <w:color w:val="auto"/>
        </w:rPr>
        <w:t xml:space="preserve">Proceedings of the Seventh International Workshop on Project Management and Scheduling </w:t>
      </w:r>
      <w:r w:rsidRPr="00497FF5">
        <w:rPr>
          <w:color w:val="auto"/>
        </w:rPr>
        <w:t xml:space="preserve">(ed. Brucker, P., Heitmann, S., Hurink, J. ve Knust S.), 278-281, Osnabrück, Almanya, 17-19 Nisan 2000. </w:t>
      </w:r>
    </w:p>
    <w:p w:rsidR="002016C6" w:rsidRPr="00497FF5" w:rsidRDefault="002016C6" w:rsidP="002016C6">
      <w:pPr>
        <w:pStyle w:val="Default"/>
        <w:numPr>
          <w:ilvl w:val="0"/>
          <w:numId w:val="6"/>
        </w:numPr>
        <w:spacing w:after="120"/>
        <w:ind w:left="527" w:hanging="357"/>
        <w:jc w:val="both"/>
        <w:rPr>
          <w:color w:val="auto"/>
        </w:rPr>
      </w:pPr>
      <w:r w:rsidRPr="00497FF5">
        <w:rPr>
          <w:b/>
        </w:rPr>
        <w:t>Sivrikaya Şerifoğlu, F</w:t>
      </w:r>
      <w:r w:rsidRPr="00497FF5">
        <w:t xml:space="preserve">. </w:t>
      </w:r>
      <w:r w:rsidR="002653FC" w:rsidRPr="00497FF5">
        <w:rPr>
          <w:color w:val="auto"/>
        </w:rPr>
        <w:t xml:space="preserve">and </w:t>
      </w:r>
      <w:r w:rsidRPr="00497FF5">
        <w:t>Ulusoy, G</w:t>
      </w:r>
      <w:proofErr w:type="gramStart"/>
      <w:r w:rsidRPr="00497FF5">
        <w:t>.,</w:t>
      </w:r>
      <w:proofErr w:type="gramEnd"/>
      <w:r w:rsidRPr="00497FF5">
        <w:t xml:space="preserve"> “Branch and bound approaches to a bicriteria 2-machine permutation flowshop problem”, </w:t>
      </w:r>
      <w:r w:rsidRPr="00497FF5">
        <w:rPr>
          <w:i/>
          <w:iCs/>
        </w:rPr>
        <w:t>Proceedings of the Fifth International Workshop on Project Management and Scheduling</w:t>
      </w:r>
      <w:r w:rsidRPr="00497FF5">
        <w:t>, 220-223, Poznan, Polonya, 11-13 Nisan 1996.</w:t>
      </w:r>
    </w:p>
    <w:p w:rsidR="002016C6" w:rsidRPr="00497FF5" w:rsidRDefault="002016C6" w:rsidP="002016C6">
      <w:pPr>
        <w:pStyle w:val="Default"/>
        <w:numPr>
          <w:ilvl w:val="0"/>
          <w:numId w:val="6"/>
        </w:numPr>
        <w:spacing w:after="120"/>
        <w:ind w:left="527" w:hanging="357"/>
        <w:jc w:val="both"/>
        <w:rPr>
          <w:color w:val="auto"/>
        </w:rPr>
      </w:pPr>
      <w:r w:rsidRPr="00497FF5">
        <w:rPr>
          <w:b/>
        </w:rPr>
        <w:t>Sivrikaya Şerifoğlu, F</w:t>
      </w:r>
      <w:r w:rsidRPr="00497FF5">
        <w:t xml:space="preserve">. </w:t>
      </w:r>
      <w:r w:rsidR="002653FC" w:rsidRPr="00497FF5">
        <w:rPr>
          <w:color w:val="auto"/>
        </w:rPr>
        <w:t xml:space="preserve">and </w:t>
      </w:r>
      <w:r w:rsidRPr="00497FF5">
        <w:t>Ulusoy, G</w:t>
      </w:r>
      <w:proofErr w:type="gramStart"/>
      <w:r w:rsidRPr="00497FF5">
        <w:t>.,</w:t>
      </w:r>
      <w:proofErr w:type="gramEnd"/>
      <w:r w:rsidRPr="00497FF5">
        <w:t xml:space="preserve"> “A new uniform order-based crossover operator for multi-component combinatorial optimization problems”, </w:t>
      </w:r>
      <w:r w:rsidRPr="00497FF5">
        <w:rPr>
          <w:i/>
          <w:iCs/>
        </w:rPr>
        <w:t xml:space="preserve">Genetic Programming Conference, Late Breaking Papers, </w:t>
      </w:r>
      <w:r w:rsidRPr="00497FF5">
        <w:t>(ed. Koza J.R.), 160-166, Stanford, California, 28-31 Temmuz 1996.</w:t>
      </w:r>
    </w:p>
    <w:p w:rsidR="002016C6" w:rsidRPr="00497FF5" w:rsidRDefault="002016C6" w:rsidP="002016C6">
      <w:pPr>
        <w:pStyle w:val="Default"/>
        <w:numPr>
          <w:ilvl w:val="0"/>
          <w:numId w:val="6"/>
        </w:numPr>
        <w:spacing w:after="120"/>
        <w:ind w:left="527" w:hanging="357"/>
        <w:jc w:val="both"/>
        <w:rPr>
          <w:color w:val="auto"/>
        </w:rPr>
      </w:pPr>
      <w:r w:rsidRPr="00497FF5">
        <w:lastRenderedPageBreak/>
        <w:t>Koyutürk, T</w:t>
      </w:r>
      <w:proofErr w:type="gramStart"/>
      <w:r w:rsidRPr="00497FF5">
        <w:t>.,</w:t>
      </w:r>
      <w:proofErr w:type="gramEnd"/>
      <w:r w:rsidRPr="00497FF5">
        <w:t xml:space="preserve"> </w:t>
      </w:r>
      <w:r w:rsidRPr="00497FF5">
        <w:rPr>
          <w:b/>
        </w:rPr>
        <w:t>Sivrikaya, F</w:t>
      </w:r>
      <w:r w:rsidRPr="00497FF5">
        <w:t xml:space="preserve">., </w:t>
      </w:r>
      <w:r w:rsidR="002653FC" w:rsidRPr="00497FF5">
        <w:rPr>
          <w:color w:val="auto"/>
        </w:rPr>
        <w:t xml:space="preserve">and </w:t>
      </w:r>
      <w:r w:rsidRPr="00497FF5">
        <w:t xml:space="preserve">Kaylan, A. R., “Computer aided facility layout design: A multigoal approach”, </w:t>
      </w:r>
      <w:r w:rsidRPr="00497FF5">
        <w:rPr>
          <w:i/>
          <w:iCs/>
        </w:rPr>
        <w:t xml:space="preserve">Proceedings of the Fourth International Symposium on Computer and Information Sciences </w:t>
      </w:r>
      <w:r w:rsidRPr="00497FF5">
        <w:t>(Ed. A. Doğaç ve E. Gelenbe), 997-1008, Çeşme, İzmir, 30 Ekim-1Kasım 1989.</w:t>
      </w:r>
    </w:p>
    <w:p w:rsidR="002016C6" w:rsidRPr="00497FF5" w:rsidRDefault="002016C6" w:rsidP="002016C6">
      <w:pPr>
        <w:spacing w:line="360" w:lineRule="auto"/>
        <w:jc w:val="both"/>
        <w:rPr>
          <w:rFonts w:ascii="Times New Roman" w:hAnsi="Times New Roman" w:cs="Times New Roman"/>
          <w:sz w:val="24"/>
          <w:szCs w:val="24"/>
          <w:lang w:val="en-US"/>
        </w:rPr>
      </w:pPr>
      <w:r w:rsidRPr="00497FF5">
        <w:rPr>
          <w:rFonts w:ascii="Times New Roman" w:hAnsi="Times New Roman" w:cs="Times New Roman"/>
          <w:b/>
          <w:sz w:val="24"/>
          <w:szCs w:val="24"/>
          <w:lang w:val="en-US"/>
        </w:rPr>
        <w:t xml:space="preserve">Conference papers presented in international scientific congresses and published in the </w:t>
      </w:r>
      <w:r w:rsidRPr="00497FF5">
        <w:rPr>
          <w:rFonts w:ascii="Times New Roman" w:hAnsi="Times New Roman" w:cs="Times New Roman"/>
          <w:b/>
          <w:sz w:val="24"/>
          <w:szCs w:val="24"/>
          <w:lang w:val="en-US"/>
        </w:rPr>
        <w:t>abstract books</w:t>
      </w:r>
      <w:r w:rsidRPr="00497FF5">
        <w:rPr>
          <w:rFonts w:ascii="Times New Roman" w:hAnsi="Times New Roman" w:cs="Times New Roman"/>
          <w:sz w:val="24"/>
          <w:szCs w:val="24"/>
          <w:lang w:val="en-US"/>
        </w:rPr>
        <w:t xml:space="preserve"> </w:t>
      </w:r>
    </w:p>
    <w:p w:rsidR="002016C6" w:rsidRPr="00497FF5" w:rsidRDefault="002016C6" w:rsidP="002016C6">
      <w:pPr>
        <w:pStyle w:val="Default"/>
        <w:numPr>
          <w:ilvl w:val="0"/>
          <w:numId w:val="7"/>
        </w:numPr>
        <w:spacing w:after="120"/>
        <w:ind w:left="527" w:hanging="357"/>
        <w:jc w:val="both"/>
        <w:rPr>
          <w:color w:val="auto"/>
        </w:rPr>
      </w:pPr>
      <w:r w:rsidRPr="00497FF5">
        <w:rPr>
          <w:color w:val="auto"/>
        </w:rPr>
        <w:t>Urlings, T</w:t>
      </w:r>
      <w:proofErr w:type="gramStart"/>
      <w:r w:rsidRPr="00497FF5">
        <w:rPr>
          <w:color w:val="auto"/>
        </w:rPr>
        <w:t>.,</w:t>
      </w:r>
      <w:proofErr w:type="gramEnd"/>
      <w:r w:rsidRPr="00497FF5">
        <w:rPr>
          <w:color w:val="auto"/>
        </w:rPr>
        <w:t xml:space="preserve"> Ruiz, R. </w:t>
      </w:r>
      <w:r w:rsidR="002653FC" w:rsidRPr="00497FF5">
        <w:rPr>
          <w:color w:val="auto"/>
        </w:rPr>
        <w:t xml:space="preserve">and </w:t>
      </w:r>
      <w:r w:rsidRPr="00497FF5">
        <w:rPr>
          <w:b/>
        </w:rPr>
        <w:t>Sivrikaya Şerifoğlu, F</w:t>
      </w:r>
      <w:r w:rsidRPr="00497FF5">
        <w:rPr>
          <w:color w:val="auto"/>
        </w:rPr>
        <w:t xml:space="preserve">., “Heuristics for highly constrained hybrid flexible flowshop scheduling problems”, </w:t>
      </w:r>
      <w:r w:rsidRPr="00497FF5">
        <w:rPr>
          <w:i/>
          <w:iCs/>
          <w:color w:val="auto"/>
        </w:rPr>
        <w:t xml:space="preserve">Proceedings of the 21st European Conference on Operational Research </w:t>
      </w:r>
      <w:r w:rsidRPr="00497FF5">
        <w:rPr>
          <w:color w:val="auto"/>
        </w:rPr>
        <w:t xml:space="preserve">(EURO XXI 2006), s.212, Reykjavik, İzlanda, 2-5 Temmuz, 2006. </w:t>
      </w:r>
    </w:p>
    <w:p w:rsidR="002016C6" w:rsidRPr="00497FF5" w:rsidRDefault="002016C6" w:rsidP="002016C6">
      <w:pPr>
        <w:pStyle w:val="Default"/>
        <w:numPr>
          <w:ilvl w:val="0"/>
          <w:numId w:val="7"/>
        </w:numPr>
        <w:spacing w:after="120"/>
        <w:ind w:left="527" w:hanging="357"/>
        <w:jc w:val="both"/>
        <w:rPr>
          <w:color w:val="auto"/>
        </w:rPr>
      </w:pPr>
      <w:r w:rsidRPr="00497FF5">
        <w:rPr>
          <w:b/>
        </w:rPr>
        <w:t>Sivrikaya Şerifoğlu, F</w:t>
      </w:r>
      <w:r w:rsidRPr="00497FF5">
        <w:rPr>
          <w:color w:val="auto"/>
        </w:rPr>
        <w:t xml:space="preserve">. “Experiences from a development planning project for the city of Duzce”, </w:t>
      </w:r>
      <w:r w:rsidRPr="00497FF5">
        <w:rPr>
          <w:i/>
          <w:iCs/>
          <w:color w:val="auto"/>
        </w:rPr>
        <w:t>EURO/INFORMS Joint International Meeting 2003</w:t>
      </w:r>
      <w:r w:rsidRPr="00497FF5">
        <w:rPr>
          <w:color w:val="auto"/>
        </w:rPr>
        <w:t xml:space="preserve">, Istanbul, 6-10 Temmuz 2003. </w:t>
      </w:r>
    </w:p>
    <w:p w:rsidR="002016C6" w:rsidRPr="00497FF5" w:rsidRDefault="002016C6" w:rsidP="002016C6">
      <w:pPr>
        <w:pStyle w:val="Default"/>
        <w:numPr>
          <w:ilvl w:val="0"/>
          <w:numId w:val="7"/>
        </w:numPr>
        <w:spacing w:after="120"/>
        <w:ind w:left="527" w:hanging="357"/>
        <w:jc w:val="both"/>
        <w:rPr>
          <w:color w:val="auto"/>
        </w:rPr>
      </w:pPr>
      <w:r w:rsidRPr="00497FF5">
        <w:rPr>
          <w:color w:val="auto"/>
        </w:rPr>
        <w:t>Ulusoy, G</w:t>
      </w:r>
      <w:proofErr w:type="gramStart"/>
      <w:r w:rsidRPr="00497FF5">
        <w:rPr>
          <w:color w:val="auto"/>
        </w:rPr>
        <w:t>.,</w:t>
      </w:r>
      <w:proofErr w:type="gramEnd"/>
      <w:r w:rsidRPr="00497FF5">
        <w:rPr>
          <w:color w:val="auto"/>
        </w:rPr>
        <w:t xml:space="preserve"> </w:t>
      </w:r>
      <w:r w:rsidRPr="00497FF5">
        <w:rPr>
          <w:b/>
        </w:rPr>
        <w:t>Sivrikaya Şerifoğlu, F.</w:t>
      </w:r>
      <w:r w:rsidRPr="00497FF5">
        <w:rPr>
          <w:color w:val="auto"/>
        </w:rPr>
        <w:t xml:space="preserve"> </w:t>
      </w:r>
      <w:r w:rsidR="002653FC" w:rsidRPr="00497FF5">
        <w:rPr>
          <w:color w:val="auto"/>
        </w:rPr>
        <w:t xml:space="preserve">and </w:t>
      </w:r>
      <w:r w:rsidRPr="00497FF5">
        <w:rPr>
          <w:color w:val="auto"/>
        </w:rPr>
        <w:t xml:space="preserve">Cebelli, S., “A genetic algorithm approach to determine the payment structure in resource constrained project scheduling problem:A bidding model”, </w:t>
      </w:r>
      <w:r w:rsidRPr="00497FF5">
        <w:rPr>
          <w:i/>
          <w:iCs/>
          <w:color w:val="auto"/>
        </w:rPr>
        <w:t xml:space="preserve">Proceedings of the Sixth International Workshop on Project Management and Scheduling </w:t>
      </w:r>
      <w:r w:rsidRPr="00497FF5">
        <w:rPr>
          <w:color w:val="auto"/>
        </w:rPr>
        <w:t xml:space="preserve">(ed. Barbarosoğlu, G., Karabatı, S., Özdamar, L. ve Ulusoy, G.), 130, İstanbul, 7-9 Temmuz 1998. </w:t>
      </w:r>
    </w:p>
    <w:p w:rsidR="002016C6" w:rsidRPr="00497FF5" w:rsidRDefault="002016C6" w:rsidP="002016C6">
      <w:pPr>
        <w:pStyle w:val="Default"/>
        <w:spacing w:after="120"/>
        <w:ind w:left="170"/>
        <w:jc w:val="both"/>
        <w:rPr>
          <w:b/>
          <w:lang w:val="en-US"/>
        </w:rPr>
      </w:pPr>
      <w:r w:rsidRPr="00497FF5">
        <w:rPr>
          <w:b/>
          <w:lang w:val="en-US"/>
        </w:rPr>
        <w:t>Conference papers presented in international scientific congresses</w:t>
      </w:r>
    </w:p>
    <w:p w:rsidR="002016C6" w:rsidRPr="00497FF5" w:rsidRDefault="002016C6" w:rsidP="002016C6">
      <w:pPr>
        <w:pStyle w:val="Default"/>
        <w:numPr>
          <w:ilvl w:val="0"/>
          <w:numId w:val="8"/>
        </w:numPr>
        <w:spacing w:after="120"/>
        <w:ind w:left="527" w:hanging="357"/>
        <w:jc w:val="both"/>
        <w:rPr>
          <w:color w:val="auto"/>
        </w:rPr>
      </w:pPr>
      <w:r w:rsidRPr="00497FF5">
        <w:rPr>
          <w:b/>
        </w:rPr>
        <w:t>Sivrikaya Şerifoğlu, F</w:t>
      </w:r>
      <w:proofErr w:type="gramStart"/>
      <w:r w:rsidRPr="00497FF5">
        <w:rPr>
          <w:color w:val="auto"/>
        </w:rPr>
        <w:t>.,</w:t>
      </w:r>
      <w:proofErr w:type="gramEnd"/>
      <w:r w:rsidRPr="00497FF5">
        <w:rPr>
          <w:color w:val="auto"/>
        </w:rPr>
        <w:t xml:space="preserve"> “Female Case of Leadership in Higher Education”, </w:t>
      </w:r>
      <w:r w:rsidRPr="00497FF5">
        <w:rPr>
          <w:i/>
          <w:iCs/>
          <w:color w:val="auto"/>
        </w:rPr>
        <w:t>IWC I. Uluslararası Kadın Kongresi</w:t>
      </w:r>
      <w:r w:rsidRPr="00497FF5">
        <w:rPr>
          <w:color w:val="auto"/>
        </w:rPr>
        <w:t xml:space="preserve">, 14-16 Kasım 2016, Bilkent Oteli, Ankara </w:t>
      </w:r>
    </w:p>
    <w:p w:rsidR="002016C6" w:rsidRPr="00497FF5" w:rsidRDefault="002016C6" w:rsidP="002016C6">
      <w:pPr>
        <w:pStyle w:val="Default"/>
        <w:numPr>
          <w:ilvl w:val="0"/>
          <w:numId w:val="8"/>
        </w:numPr>
        <w:spacing w:after="120"/>
        <w:ind w:left="527" w:hanging="357"/>
        <w:jc w:val="both"/>
        <w:rPr>
          <w:color w:val="auto"/>
        </w:rPr>
      </w:pPr>
      <w:r w:rsidRPr="00497FF5">
        <w:rPr>
          <w:color w:val="auto"/>
        </w:rPr>
        <w:t xml:space="preserve">Ruiz, R. </w:t>
      </w:r>
      <w:r w:rsidR="002653FC" w:rsidRPr="00497FF5">
        <w:rPr>
          <w:color w:val="auto"/>
        </w:rPr>
        <w:t xml:space="preserve">and </w:t>
      </w:r>
      <w:r w:rsidRPr="00497FF5">
        <w:rPr>
          <w:b/>
        </w:rPr>
        <w:t>Sivrikaya Şerifoğlu, F</w:t>
      </w:r>
      <w:proofErr w:type="gramStart"/>
      <w:r w:rsidRPr="00497FF5">
        <w:rPr>
          <w:color w:val="auto"/>
        </w:rPr>
        <w:t>.,</w:t>
      </w:r>
      <w:proofErr w:type="gramEnd"/>
      <w:r w:rsidRPr="00497FF5">
        <w:rPr>
          <w:color w:val="auto"/>
        </w:rPr>
        <w:t xml:space="preserve"> “A realistic hybrid flexible flowshop scheduling problem”, </w:t>
      </w:r>
      <w:r w:rsidRPr="00497FF5">
        <w:rPr>
          <w:i/>
          <w:iCs/>
          <w:color w:val="auto"/>
        </w:rPr>
        <w:t>The 35th International Conference on Computers and Industrial Engineering</w:t>
      </w:r>
      <w:r w:rsidRPr="00497FF5">
        <w:rPr>
          <w:color w:val="auto"/>
        </w:rPr>
        <w:t xml:space="preserve">, İstanbul, 19-22 Haziran 2005. </w:t>
      </w:r>
    </w:p>
    <w:p w:rsidR="002016C6" w:rsidRPr="00497FF5" w:rsidRDefault="002016C6" w:rsidP="002016C6">
      <w:pPr>
        <w:pStyle w:val="Default"/>
        <w:numPr>
          <w:ilvl w:val="0"/>
          <w:numId w:val="8"/>
        </w:numPr>
        <w:spacing w:after="120"/>
        <w:ind w:left="527" w:hanging="357"/>
        <w:jc w:val="both"/>
        <w:rPr>
          <w:color w:val="auto"/>
        </w:rPr>
      </w:pPr>
      <w:r w:rsidRPr="00497FF5">
        <w:rPr>
          <w:color w:val="auto"/>
        </w:rPr>
        <w:t xml:space="preserve">Ruiz, R. ve </w:t>
      </w:r>
      <w:r w:rsidRPr="00497FF5">
        <w:rPr>
          <w:b/>
        </w:rPr>
        <w:t>Sivrikaya Şerifoğlu, F</w:t>
      </w:r>
      <w:proofErr w:type="gramStart"/>
      <w:r w:rsidRPr="00497FF5">
        <w:rPr>
          <w:b/>
        </w:rPr>
        <w:t>.</w:t>
      </w:r>
      <w:r w:rsidRPr="00497FF5">
        <w:rPr>
          <w:color w:val="auto"/>
        </w:rPr>
        <w:t>,</w:t>
      </w:r>
      <w:proofErr w:type="gramEnd"/>
      <w:r w:rsidRPr="00497FF5">
        <w:rPr>
          <w:color w:val="auto"/>
        </w:rPr>
        <w:t xml:space="preserve"> “Solving realistic hybrid flexible flowshop scheduling problems”, </w:t>
      </w:r>
      <w:r w:rsidRPr="00497FF5">
        <w:rPr>
          <w:i/>
          <w:iCs/>
          <w:color w:val="auto"/>
        </w:rPr>
        <w:t>e-Proceedings of International Conference on Industrial Engineering and System Management IESM’05</w:t>
      </w:r>
      <w:r w:rsidRPr="00497FF5">
        <w:rPr>
          <w:color w:val="auto"/>
        </w:rPr>
        <w:t xml:space="preserve">, Book 1, 173-182, Marakeş, Fas, 16-19 Mayıs 2005. </w:t>
      </w:r>
    </w:p>
    <w:p w:rsidR="002016C6" w:rsidRPr="00497FF5" w:rsidRDefault="002016C6" w:rsidP="002016C6">
      <w:pPr>
        <w:pStyle w:val="Default"/>
        <w:numPr>
          <w:ilvl w:val="0"/>
          <w:numId w:val="8"/>
        </w:numPr>
        <w:spacing w:after="120"/>
        <w:ind w:left="527" w:hanging="357"/>
        <w:jc w:val="both"/>
        <w:rPr>
          <w:color w:val="auto"/>
        </w:rPr>
      </w:pPr>
      <w:r w:rsidRPr="00497FF5">
        <w:rPr>
          <w:color w:val="auto"/>
        </w:rPr>
        <w:t>Kılıç, M</w:t>
      </w:r>
      <w:proofErr w:type="gramStart"/>
      <w:r w:rsidRPr="00497FF5">
        <w:rPr>
          <w:color w:val="auto"/>
        </w:rPr>
        <w:t>.,</w:t>
      </w:r>
      <w:proofErr w:type="gramEnd"/>
      <w:r w:rsidRPr="00497FF5">
        <w:rPr>
          <w:color w:val="auto"/>
        </w:rPr>
        <w:t xml:space="preserve"> Ulusoy, G. </w:t>
      </w:r>
      <w:r w:rsidR="002653FC" w:rsidRPr="00497FF5">
        <w:rPr>
          <w:color w:val="auto"/>
        </w:rPr>
        <w:t xml:space="preserve">and </w:t>
      </w:r>
      <w:r w:rsidRPr="00497FF5">
        <w:rPr>
          <w:b/>
        </w:rPr>
        <w:t>Sivrikaya Şerifoğlu, F.</w:t>
      </w:r>
      <w:r w:rsidRPr="00497FF5">
        <w:rPr>
          <w:color w:val="auto"/>
        </w:rPr>
        <w:t xml:space="preserve">, “A biobjective genetic algorithm approach to project scheudling under risk”, </w:t>
      </w:r>
      <w:r w:rsidRPr="00497FF5">
        <w:rPr>
          <w:i/>
          <w:iCs/>
          <w:color w:val="auto"/>
        </w:rPr>
        <w:t>e-Proceedings of International Conference on Industrial Engineering and System Management IESM’05</w:t>
      </w:r>
      <w:r w:rsidRPr="00497FF5">
        <w:rPr>
          <w:color w:val="auto"/>
        </w:rPr>
        <w:t xml:space="preserve">, Book 2, 819-828, Marakeş, Fas, 16-19 Mayıs 2005. </w:t>
      </w:r>
    </w:p>
    <w:p w:rsidR="002016C6" w:rsidRPr="00497FF5" w:rsidRDefault="002016C6" w:rsidP="002016C6">
      <w:pPr>
        <w:pStyle w:val="Default"/>
        <w:numPr>
          <w:ilvl w:val="0"/>
          <w:numId w:val="8"/>
        </w:numPr>
        <w:spacing w:after="120"/>
        <w:ind w:left="527" w:hanging="357"/>
        <w:jc w:val="both"/>
      </w:pPr>
      <w:r w:rsidRPr="00497FF5">
        <w:t>Ulusoy, G</w:t>
      </w:r>
      <w:proofErr w:type="gramStart"/>
      <w:r w:rsidRPr="00497FF5">
        <w:t>.,</w:t>
      </w:r>
      <w:proofErr w:type="gramEnd"/>
      <w:r w:rsidRPr="00497FF5">
        <w:t xml:space="preserve"> </w:t>
      </w:r>
      <w:r w:rsidRPr="00497FF5">
        <w:rPr>
          <w:b/>
        </w:rPr>
        <w:t>Sivrikaya-Şerifoğlu, F.,</w:t>
      </w:r>
      <w:r w:rsidRPr="00497FF5">
        <w:t xml:space="preserve"> </w:t>
      </w:r>
      <w:r w:rsidR="00935792" w:rsidRPr="00497FF5">
        <w:rPr>
          <w:color w:val="auto"/>
        </w:rPr>
        <w:t xml:space="preserve">and </w:t>
      </w:r>
      <w:r w:rsidRPr="00497FF5">
        <w:t>Bilge, Ü. “A genetic algorithm approach to the simultaneous scheduling of machines and automated guided vehicles”, INFORMS’95, ORSA/TIMS Conference, New Orleans, ABD, 29 Ekim-1 Kasım 1995.</w:t>
      </w:r>
    </w:p>
    <w:bookmarkEnd w:id="0"/>
    <w:p w:rsidR="00E20ADE" w:rsidRPr="00497FF5" w:rsidRDefault="00003BD3" w:rsidP="002016C6">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7.4. </w:t>
      </w:r>
      <w:r w:rsidR="00EA5195" w:rsidRPr="00497FF5">
        <w:rPr>
          <w:rFonts w:ascii="Times New Roman" w:hAnsi="Times New Roman" w:cs="Times New Roman"/>
          <w:b/>
          <w:sz w:val="24"/>
          <w:szCs w:val="24"/>
          <w:lang w:val="en-US"/>
        </w:rPr>
        <w:t>International books</w:t>
      </w:r>
      <w:r w:rsidR="00C20250" w:rsidRPr="00497FF5">
        <w:rPr>
          <w:rFonts w:ascii="Times New Roman" w:hAnsi="Times New Roman" w:cs="Times New Roman"/>
          <w:b/>
          <w:sz w:val="24"/>
          <w:szCs w:val="24"/>
          <w:lang w:val="en-US"/>
        </w:rPr>
        <w:t xml:space="preserve"> published,</w:t>
      </w:r>
      <w:r w:rsidR="00EA5195" w:rsidRPr="00497FF5">
        <w:rPr>
          <w:rFonts w:ascii="Times New Roman" w:hAnsi="Times New Roman" w:cs="Times New Roman"/>
          <w:b/>
          <w:sz w:val="24"/>
          <w:szCs w:val="24"/>
          <w:lang w:val="en-US"/>
        </w:rPr>
        <w:t xml:space="preserve"> or chapters from a book</w:t>
      </w:r>
      <w:r w:rsidRPr="00497FF5">
        <w:rPr>
          <w:rFonts w:ascii="Times New Roman" w:hAnsi="Times New Roman" w:cs="Times New Roman"/>
          <w:b/>
          <w:sz w:val="24"/>
          <w:szCs w:val="24"/>
          <w:lang w:val="en-US"/>
        </w:rPr>
        <w:t xml:space="preserve"> </w:t>
      </w:r>
    </w:p>
    <w:p w:rsidR="002016C6" w:rsidRPr="00497FF5" w:rsidRDefault="00E20ADE" w:rsidP="002016C6">
      <w:pPr>
        <w:pStyle w:val="Default"/>
        <w:numPr>
          <w:ilvl w:val="0"/>
          <w:numId w:val="9"/>
        </w:numPr>
        <w:spacing w:after="120"/>
        <w:ind w:left="510" w:hanging="357"/>
        <w:jc w:val="both"/>
      </w:pPr>
      <w:r w:rsidRPr="00497FF5">
        <w:t xml:space="preserve">Kutlu, Y. </w:t>
      </w:r>
      <w:r w:rsidRPr="00497FF5">
        <w:rPr>
          <w:b/>
        </w:rPr>
        <w:t>Dikeç, G.</w:t>
      </w:r>
      <w:r w:rsidRPr="00497FF5">
        <w:t xml:space="preserve"> (201</w:t>
      </w:r>
      <w:r w:rsidR="002E117A" w:rsidRPr="00497FF5">
        <w:t>8</w:t>
      </w:r>
      <w:r w:rsidRPr="00497FF5">
        <w:t xml:space="preserve">). </w:t>
      </w:r>
      <w:r w:rsidR="002016C6" w:rsidRPr="00497FF5">
        <w:t xml:space="preserve">Part Special Issue: Project Management and Scheduling, </w:t>
      </w:r>
      <w:r w:rsidR="002016C6" w:rsidRPr="00497FF5">
        <w:rPr>
          <w:i/>
          <w:iCs/>
        </w:rPr>
        <w:t>Computers &amp; Operations Research</w:t>
      </w:r>
      <w:r w:rsidR="002016C6" w:rsidRPr="00497FF5">
        <w:t xml:space="preserve">, Misafir editörler: </w:t>
      </w:r>
      <w:r w:rsidR="002016C6" w:rsidRPr="00497FF5">
        <w:rPr>
          <w:b/>
        </w:rPr>
        <w:t>Funda Sivrikaya Şerifoğlu</w:t>
      </w:r>
      <w:r w:rsidR="002016C6" w:rsidRPr="00497FF5">
        <w:t xml:space="preserve"> ve Ümit Bilge, 38, 1, Ocak 2011.</w:t>
      </w:r>
    </w:p>
    <w:p w:rsidR="002016C6" w:rsidRPr="00497FF5" w:rsidRDefault="002016C6" w:rsidP="002016C6">
      <w:pPr>
        <w:pStyle w:val="Default"/>
        <w:numPr>
          <w:ilvl w:val="0"/>
          <w:numId w:val="9"/>
        </w:numPr>
        <w:spacing w:after="120"/>
        <w:ind w:left="510" w:hanging="357"/>
        <w:jc w:val="both"/>
        <w:rPr>
          <w:color w:val="auto"/>
        </w:rPr>
      </w:pPr>
      <w:r w:rsidRPr="00497FF5">
        <w:rPr>
          <w:color w:val="auto"/>
        </w:rPr>
        <w:t xml:space="preserve">The Eleventh International Workshop on Project Management and Scheduling PMS 2008, </w:t>
      </w:r>
      <w:r w:rsidR="00DB4D78" w:rsidRPr="00497FF5">
        <w:rPr>
          <w:color w:val="auto"/>
        </w:rPr>
        <w:t>Abstract Book</w:t>
      </w:r>
      <w:r w:rsidRPr="00497FF5">
        <w:rPr>
          <w:color w:val="auto"/>
        </w:rPr>
        <w:t xml:space="preserve"> (ed. </w:t>
      </w:r>
      <w:r w:rsidRPr="00497FF5">
        <w:rPr>
          <w:b/>
        </w:rPr>
        <w:t>Funda Sivrikaya Şerifoğlu</w:t>
      </w:r>
      <w:r w:rsidRPr="00497FF5">
        <w:rPr>
          <w:color w:val="auto"/>
        </w:rPr>
        <w:t xml:space="preserve"> </w:t>
      </w:r>
      <w:r w:rsidR="00DB4D78" w:rsidRPr="00497FF5">
        <w:rPr>
          <w:color w:val="auto"/>
        </w:rPr>
        <w:t xml:space="preserve">and </w:t>
      </w:r>
      <w:r w:rsidRPr="00497FF5">
        <w:rPr>
          <w:color w:val="auto"/>
        </w:rPr>
        <w:t xml:space="preserve">Ümit Bilge), 28-30 Nisan 2008, İstanbul. </w:t>
      </w:r>
    </w:p>
    <w:p w:rsidR="002016C6" w:rsidRPr="00497FF5" w:rsidRDefault="00DB4D78" w:rsidP="002016C6">
      <w:pPr>
        <w:pStyle w:val="Default"/>
        <w:numPr>
          <w:ilvl w:val="0"/>
          <w:numId w:val="9"/>
        </w:numPr>
        <w:spacing w:after="120"/>
        <w:ind w:left="510" w:hanging="357"/>
        <w:jc w:val="both"/>
        <w:rPr>
          <w:color w:val="auto"/>
        </w:rPr>
      </w:pPr>
      <w:r w:rsidRPr="00497FF5">
        <w:rPr>
          <w:color w:val="auto"/>
        </w:rPr>
        <w:t>Düzce Province Development Plan</w:t>
      </w:r>
      <w:r w:rsidR="002016C6" w:rsidRPr="00497FF5">
        <w:rPr>
          <w:color w:val="auto"/>
        </w:rPr>
        <w:t xml:space="preserve">, (ed </w:t>
      </w:r>
      <w:r w:rsidRPr="00497FF5">
        <w:rPr>
          <w:color w:val="auto"/>
        </w:rPr>
        <w:t>and Project manager:</w:t>
      </w:r>
      <w:r w:rsidR="002016C6" w:rsidRPr="00497FF5">
        <w:rPr>
          <w:color w:val="auto"/>
        </w:rPr>
        <w:t xml:space="preserve"> </w:t>
      </w:r>
      <w:r w:rsidR="002016C6" w:rsidRPr="00497FF5">
        <w:rPr>
          <w:b/>
        </w:rPr>
        <w:t>Funda Sivrikaya Şerifoğlu</w:t>
      </w:r>
      <w:r w:rsidR="002016C6" w:rsidRPr="00497FF5">
        <w:rPr>
          <w:color w:val="auto"/>
        </w:rPr>
        <w:t xml:space="preserve">), Düzce Valiliği, 2004. </w:t>
      </w:r>
    </w:p>
    <w:p w:rsidR="002016C6" w:rsidRPr="00497FF5" w:rsidRDefault="00DB4D78" w:rsidP="002016C6">
      <w:pPr>
        <w:pStyle w:val="Default"/>
        <w:numPr>
          <w:ilvl w:val="0"/>
          <w:numId w:val="9"/>
        </w:numPr>
        <w:spacing w:after="120"/>
        <w:ind w:left="510" w:hanging="357"/>
        <w:jc w:val="both"/>
        <w:rPr>
          <w:color w:val="auto"/>
        </w:rPr>
      </w:pPr>
      <w:r w:rsidRPr="00497FF5">
        <w:rPr>
          <w:color w:val="auto"/>
        </w:rPr>
        <w:lastRenderedPageBreak/>
        <w:t>Düzce Province Development Plan</w:t>
      </w:r>
      <w:r w:rsidR="002016C6" w:rsidRPr="00497FF5">
        <w:rPr>
          <w:color w:val="auto"/>
        </w:rPr>
        <w:t xml:space="preserve">, </w:t>
      </w:r>
      <w:r w:rsidRPr="00497FF5">
        <w:rPr>
          <w:color w:val="auto"/>
        </w:rPr>
        <w:t>Industry Sector Plan Report</w:t>
      </w:r>
      <w:r w:rsidR="002016C6" w:rsidRPr="00497FF5">
        <w:rPr>
          <w:color w:val="auto"/>
        </w:rPr>
        <w:t xml:space="preserve">, (Uğur Eser </w:t>
      </w:r>
      <w:r w:rsidRPr="00497FF5">
        <w:rPr>
          <w:color w:val="auto"/>
        </w:rPr>
        <w:t>and</w:t>
      </w:r>
      <w:r w:rsidR="002016C6" w:rsidRPr="00497FF5">
        <w:rPr>
          <w:color w:val="auto"/>
        </w:rPr>
        <w:t xml:space="preserve"> </w:t>
      </w:r>
      <w:r w:rsidR="002016C6" w:rsidRPr="00497FF5">
        <w:rPr>
          <w:b/>
        </w:rPr>
        <w:t>Funda Sivrikaya Şerifoğlu</w:t>
      </w:r>
      <w:r w:rsidR="002016C6" w:rsidRPr="00497FF5">
        <w:rPr>
          <w:color w:val="auto"/>
        </w:rPr>
        <w:t xml:space="preserve">), Düzce Valiliği, 2005. </w:t>
      </w:r>
    </w:p>
    <w:p w:rsidR="002016C6" w:rsidRPr="00497FF5" w:rsidRDefault="00DB4D78" w:rsidP="002016C6">
      <w:pPr>
        <w:numPr>
          <w:ilvl w:val="0"/>
          <w:numId w:val="9"/>
        </w:numPr>
        <w:spacing w:before="100" w:beforeAutospacing="1" w:after="120" w:line="240" w:lineRule="auto"/>
        <w:ind w:left="510" w:hanging="357"/>
        <w:jc w:val="both"/>
        <w:rPr>
          <w:rFonts w:ascii="Times New Roman" w:hAnsi="Times New Roman" w:cs="Times New Roman"/>
          <w:sz w:val="24"/>
          <w:szCs w:val="24"/>
        </w:rPr>
      </w:pPr>
      <w:r w:rsidRPr="00497FF5">
        <w:rPr>
          <w:rFonts w:ascii="Times New Roman" w:hAnsi="Times New Roman" w:cs="Times New Roman"/>
          <w:sz w:val="24"/>
          <w:szCs w:val="24"/>
        </w:rPr>
        <w:t xml:space="preserve">Proceedings of the Symposium on Post-Disaster Restructuring (ed. </w:t>
      </w:r>
      <w:r w:rsidRPr="00497FF5">
        <w:rPr>
          <w:rFonts w:ascii="Times New Roman" w:hAnsi="Times New Roman" w:cs="Times New Roman"/>
          <w:b/>
          <w:sz w:val="24"/>
          <w:szCs w:val="24"/>
        </w:rPr>
        <w:t>F. Sivrikaya Şerifoğlu</w:t>
      </w:r>
      <w:r w:rsidRPr="00497FF5">
        <w:rPr>
          <w:rFonts w:ascii="Times New Roman" w:hAnsi="Times New Roman" w:cs="Times New Roman"/>
          <w:sz w:val="24"/>
          <w:szCs w:val="24"/>
        </w:rPr>
        <w:t>), March 21-22, 2003, Düzce</w:t>
      </w:r>
      <w:r w:rsidR="002016C6" w:rsidRPr="00497FF5">
        <w:rPr>
          <w:rFonts w:ascii="Times New Roman" w:hAnsi="Times New Roman" w:cs="Times New Roman"/>
          <w:sz w:val="24"/>
          <w:szCs w:val="24"/>
        </w:rPr>
        <w:t>.</w:t>
      </w:r>
    </w:p>
    <w:p w:rsidR="00003BD3" w:rsidRPr="00497FF5" w:rsidRDefault="00003BD3" w:rsidP="002016C6">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7.5. </w:t>
      </w:r>
      <w:r w:rsidR="00EA5195" w:rsidRPr="00497FF5">
        <w:rPr>
          <w:rFonts w:ascii="Times New Roman" w:hAnsi="Times New Roman" w:cs="Times New Roman"/>
          <w:b/>
          <w:sz w:val="24"/>
          <w:szCs w:val="24"/>
          <w:lang w:val="en-US"/>
        </w:rPr>
        <w:t xml:space="preserve">Articles published in national </w:t>
      </w:r>
      <w:r w:rsidR="00330123" w:rsidRPr="00497FF5">
        <w:rPr>
          <w:rFonts w:ascii="Times New Roman" w:hAnsi="Times New Roman" w:cs="Times New Roman"/>
          <w:b/>
          <w:sz w:val="24"/>
          <w:szCs w:val="24"/>
          <w:lang w:val="en-US"/>
        </w:rPr>
        <w:t>refereed</w:t>
      </w:r>
      <w:r w:rsidR="00EA5195" w:rsidRPr="00497FF5">
        <w:rPr>
          <w:rFonts w:ascii="Times New Roman" w:hAnsi="Times New Roman" w:cs="Times New Roman"/>
          <w:b/>
          <w:sz w:val="24"/>
          <w:szCs w:val="24"/>
          <w:lang w:val="en-US"/>
        </w:rPr>
        <w:t xml:space="preserve"> journals</w:t>
      </w:r>
    </w:p>
    <w:p w:rsidR="002016C6" w:rsidRPr="00497FF5" w:rsidRDefault="002016C6" w:rsidP="002016C6">
      <w:pPr>
        <w:pStyle w:val="Default"/>
        <w:numPr>
          <w:ilvl w:val="0"/>
          <w:numId w:val="8"/>
        </w:numPr>
        <w:spacing w:after="120"/>
        <w:ind w:left="527" w:hanging="357"/>
        <w:jc w:val="both"/>
        <w:rPr>
          <w:color w:val="auto"/>
        </w:rPr>
      </w:pPr>
      <w:r w:rsidRPr="00497FF5">
        <w:rPr>
          <w:color w:val="auto"/>
        </w:rPr>
        <w:t>Belenli, İ</w:t>
      </w:r>
      <w:proofErr w:type="gramStart"/>
      <w:r w:rsidRPr="00497FF5">
        <w:rPr>
          <w:color w:val="auto"/>
        </w:rPr>
        <w:t>.,</w:t>
      </w:r>
      <w:proofErr w:type="gramEnd"/>
      <w:r w:rsidRPr="00497FF5">
        <w:rPr>
          <w:color w:val="auto"/>
        </w:rPr>
        <w:t xml:space="preserve"> Günay, D., Öztemel, E., Demir, A., </w:t>
      </w:r>
      <w:r w:rsidRPr="00497FF5">
        <w:rPr>
          <w:b/>
          <w:color w:val="auto"/>
        </w:rPr>
        <w:t>Sivrikaya Şerifoğlu, F</w:t>
      </w:r>
      <w:r w:rsidRPr="00497FF5">
        <w:rPr>
          <w:color w:val="auto"/>
        </w:rPr>
        <w:t xml:space="preserve">., Elmas, M., Eryiğit, R., Aydın, O. </w:t>
      </w:r>
      <w:r w:rsidR="00DB4D78" w:rsidRPr="00497FF5">
        <w:rPr>
          <w:color w:val="auto"/>
        </w:rPr>
        <w:t>and</w:t>
      </w:r>
      <w:r w:rsidRPr="00497FF5">
        <w:rPr>
          <w:color w:val="auto"/>
        </w:rPr>
        <w:t xml:space="preserve"> Kılıç, M., “Türkiye Yükseköğretim Kurumları İçin Kalite Güvence Oluşumu Üzerine Bir Model Önerisi”, Yükseköğretim ve Bilim Dergisi, C:1, S:3, 128-133, </w:t>
      </w:r>
      <w:r w:rsidR="00DB4D78" w:rsidRPr="00497FF5">
        <w:rPr>
          <w:color w:val="auto"/>
        </w:rPr>
        <w:t>December</w:t>
      </w:r>
      <w:r w:rsidRPr="00497FF5">
        <w:rPr>
          <w:color w:val="auto"/>
        </w:rPr>
        <w:t xml:space="preserve"> 2011. </w:t>
      </w:r>
    </w:p>
    <w:p w:rsidR="002016C6" w:rsidRPr="00497FF5" w:rsidRDefault="002016C6" w:rsidP="002016C6">
      <w:pPr>
        <w:pStyle w:val="Default"/>
        <w:numPr>
          <w:ilvl w:val="0"/>
          <w:numId w:val="8"/>
        </w:numPr>
        <w:spacing w:after="120"/>
        <w:ind w:left="527" w:hanging="357"/>
        <w:jc w:val="both"/>
        <w:rPr>
          <w:color w:val="auto"/>
        </w:rPr>
      </w:pPr>
      <w:r w:rsidRPr="00497FF5">
        <w:rPr>
          <w:color w:val="auto"/>
        </w:rPr>
        <w:t xml:space="preserve">Nurtanış Velioğlu M. (105K154 No’lu TÜBİTAK Proje Grubu Adına), “Geleceğe Sürdürülebilirlik Çerçevesinden Bir Bakış: Tersine Tedarik Zinciri Yönetimi”, </w:t>
      </w:r>
      <w:proofErr w:type="gramStart"/>
      <w:r w:rsidRPr="00497FF5">
        <w:rPr>
          <w:color w:val="auto"/>
        </w:rPr>
        <w:t>Pİ:Pazarlama</w:t>
      </w:r>
      <w:proofErr w:type="gramEnd"/>
      <w:r w:rsidRPr="00497FF5">
        <w:rPr>
          <w:color w:val="auto"/>
        </w:rPr>
        <w:t xml:space="preserve"> ve İletişim Kültürü Dergisi, </w:t>
      </w:r>
      <w:r w:rsidR="00DB4D78" w:rsidRPr="00497FF5">
        <w:rPr>
          <w:color w:val="auto"/>
        </w:rPr>
        <w:t>Summer</w:t>
      </w:r>
      <w:r w:rsidRPr="00497FF5">
        <w:rPr>
          <w:color w:val="auto"/>
        </w:rPr>
        <w:t xml:space="preserve"> 2008 (2008/3). </w:t>
      </w:r>
    </w:p>
    <w:p w:rsidR="002016C6" w:rsidRPr="00497FF5" w:rsidRDefault="002016C6" w:rsidP="002016C6">
      <w:pPr>
        <w:pStyle w:val="Default"/>
        <w:numPr>
          <w:ilvl w:val="0"/>
          <w:numId w:val="8"/>
        </w:numPr>
        <w:spacing w:after="120"/>
        <w:ind w:left="527" w:hanging="357"/>
        <w:jc w:val="both"/>
        <w:rPr>
          <w:color w:val="auto"/>
        </w:rPr>
      </w:pPr>
      <w:r w:rsidRPr="00497FF5">
        <w:rPr>
          <w:color w:val="auto"/>
        </w:rPr>
        <w:t>Eser, U</w:t>
      </w:r>
      <w:proofErr w:type="gramStart"/>
      <w:r w:rsidRPr="00497FF5">
        <w:rPr>
          <w:color w:val="auto"/>
        </w:rPr>
        <w:t>.,</w:t>
      </w:r>
      <w:proofErr w:type="gramEnd"/>
      <w:r w:rsidRPr="00497FF5">
        <w:rPr>
          <w:color w:val="auto"/>
        </w:rPr>
        <w:t xml:space="preserve"> Köse, S. ve </w:t>
      </w:r>
      <w:r w:rsidRPr="00497FF5">
        <w:rPr>
          <w:b/>
          <w:color w:val="auto"/>
        </w:rPr>
        <w:t>Sivrikaya Şerifoğlu, F</w:t>
      </w:r>
      <w:r w:rsidRPr="00497FF5">
        <w:rPr>
          <w:color w:val="auto"/>
        </w:rPr>
        <w:t xml:space="preserve">., “Türkiye Sanayi Coğrafyasına Genel Bir Bakış: İl İmalat Sanayileri 2000 Yılı Kesit Analizi”, Ekonomik Yaklaşım, C:17, S:59, 1-63, 2006. </w:t>
      </w:r>
    </w:p>
    <w:p w:rsidR="002016C6" w:rsidRPr="00497FF5" w:rsidRDefault="002016C6" w:rsidP="002016C6">
      <w:pPr>
        <w:pStyle w:val="Default"/>
        <w:numPr>
          <w:ilvl w:val="0"/>
          <w:numId w:val="8"/>
        </w:numPr>
        <w:spacing w:after="120"/>
        <w:ind w:left="527" w:hanging="357"/>
        <w:jc w:val="both"/>
        <w:rPr>
          <w:color w:val="auto"/>
        </w:rPr>
      </w:pPr>
      <w:r w:rsidRPr="00497FF5">
        <w:rPr>
          <w:color w:val="auto"/>
        </w:rPr>
        <w:t>Erol, İ</w:t>
      </w:r>
      <w:proofErr w:type="gramStart"/>
      <w:r w:rsidRPr="00497FF5">
        <w:rPr>
          <w:color w:val="auto"/>
        </w:rPr>
        <w:t>.,</w:t>
      </w:r>
      <w:proofErr w:type="gramEnd"/>
      <w:r w:rsidRPr="00497FF5">
        <w:rPr>
          <w:color w:val="auto"/>
        </w:rPr>
        <w:t xml:space="preserve"> Nurtanış Velioğlu, M., </w:t>
      </w:r>
      <w:r w:rsidRPr="00497FF5">
        <w:rPr>
          <w:b/>
          <w:color w:val="auto"/>
        </w:rPr>
        <w:t>Sivrikaya Şerifoğlu, F</w:t>
      </w:r>
      <w:r w:rsidRPr="00497FF5">
        <w:rPr>
          <w:color w:val="auto"/>
        </w:rPr>
        <w:t xml:space="preserve">., “AB uyum yasaları ve sürdürülebilir kalkınma bağlamında tersine tedarik zinciri yönetimi: Türkiye’ye yönelik araştırma fırsatları ve önerileri”, İktisat İşletme ve Finans, Sayı 244, s.86-106, Temmuz 2006. </w:t>
      </w:r>
    </w:p>
    <w:p w:rsidR="002016C6" w:rsidRPr="00497FF5" w:rsidRDefault="002016C6" w:rsidP="002016C6">
      <w:pPr>
        <w:pStyle w:val="Default"/>
        <w:numPr>
          <w:ilvl w:val="0"/>
          <w:numId w:val="8"/>
        </w:numPr>
        <w:spacing w:after="120"/>
        <w:ind w:left="527" w:hanging="357"/>
        <w:jc w:val="both"/>
        <w:rPr>
          <w:color w:val="auto"/>
        </w:rPr>
      </w:pPr>
      <w:r w:rsidRPr="00497FF5">
        <w:rPr>
          <w:b/>
          <w:color w:val="auto"/>
        </w:rPr>
        <w:t>Sivrikaya Şerifoğlu, F</w:t>
      </w:r>
      <w:r w:rsidRPr="00497FF5">
        <w:rPr>
          <w:color w:val="auto"/>
        </w:rPr>
        <w:t xml:space="preserve">. ve Ulusoy, G. “Çok işlemcili işlerin, çok katmanlı paralel işlemcili akış atölyelerinde çizelgelenmesi”, Endüstri Mühendisliği Dergisi, C:13, S:4, 19-25, Aralık 2002. </w:t>
      </w:r>
    </w:p>
    <w:p w:rsidR="002016C6" w:rsidRPr="00497FF5" w:rsidRDefault="002016C6" w:rsidP="002016C6">
      <w:pPr>
        <w:pStyle w:val="Default"/>
        <w:numPr>
          <w:ilvl w:val="0"/>
          <w:numId w:val="8"/>
        </w:numPr>
        <w:spacing w:after="120"/>
        <w:ind w:left="527" w:hanging="357"/>
        <w:jc w:val="both"/>
        <w:rPr>
          <w:color w:val="auto"/>
        </w:rPr>
      </w:pPr>
      <w:r w:rsidRPr="00497FF5">
        <w:rPr>
          <w:b/>
          <w:color w:val="auto"/>
        </w:rPr>
        <w:t>Sivrikaya Şerifoğlu, F</w:t>
      </w:r>
      <w:proofErr w:type="gramStart"/>
      <w:r w:rsidRPr="00497FF5">
        <w:rPr>
          <w:color w:val="auto"/>
        </w:rPr>
        <w:t>.,</w:t>
      </w:r>
      <w:proofErr w:type="gramEnd"/>
      <w:r w:rsidRPr="00497FF5">
        <w:rPr>
          <w:color w:val="auto"/>
        </w:rPr>
        <w:t xml:space="preserve"> Ulusoy, G. ve Şahin, Ş., “Kaynak kısıtlı proje çizelgelemede indirgenmiş nakit akışı maksimizasyonu için bir genetik algoritma yaklaşımı”, Endüstri Mühendisliği Dergisi, 11, No.2, 2-12, 2000.</w:t>
      </w:r>
    </w:p>
    <w:p w:rsidR="00EA5195" w:rsidRPr="00497FF5" w:rsidRDefault="00003BD3" w:rsidP="002016C6">
      <w:pPr>
        <w:spacing w:after="0" w:line="360" w:lineRule="auto"/>
        <w:jc w:val="both"/>
        <w:rPr>
          <w:rFonts w:ascii="Times New Roman" w:hAnsi="Times New Roman" w:cs="Times New Roman"/>
          <w:sz w:val="24"/>
          <w:szCs w:val="24"/>
          <w:lang w:val="en-US"/>
        </w:rPr>
      </w:pPr>
      <w:r w:rsidRPr="00497FF5">
        <w:rPr>
          <w:rFonts w:ascii="Times New Roman" w:hAnsi="Times New Roman" w:cs="Times New Roman"/>
          <w:b/>
          <w:sz w:val="24"/>
          <w:szCs w:val="24"/>
          <w:lang w:val="en-US"/>
        </w:rPr>
        <w:t xml:space="preserve">7.6. </w:t>
      </w:r>
      <w:r w:rsidR="002016C6" w:rsidRPr="00497FF5">
        <w:rPr>
          <w:rFonts w:ascii="Times New Roman" w:hAnsi="Times New Roman" w:cs="Times New Roman"/>
          <w:b/>
          <w:sz w:val="24"/>
          <w:szCs w:val="24"/>
          <w:lang w:val="en-US"/>
        </w:rPr>
        <w:t>Conference papers</w:t>
      </w:r>
      <w:r w:rsidR="00EA5195" w:rsidRPr="00497FF5">
        <w:rPr>
          <w:rFonts w:ascii="Times New Roman" w:hAnsi="Times New Roman" w:cs="Times New Roman"/>
          <w:b/>
          <w:sz w:val="24"/>
          <w:szCs w:val="24"/>
          <w:lang w:val="en-US"/>
        </w:rPr>
        <w:t xml:space="preserve"> presented in national scientific congresses and published in the proceedings. </w:t>
      </w:r>
    </w:p>
    <w:p w:rsidR="0047698B" w:rsidRPr="00497FF5" w:rsidRDefault="0047698B" w:rsidP="0047698B">
      <w:pPr>
        <w:pStyle w:val="Default"/>
        <w:numPr>
          <w:ilvl w:val="0"/>
          <w:numId w:val="10"/>
        </w:numPr>
        <w:spacing w:after="120"/>
        <w:ind w:left="527" w:hanging="357"/>
        <w:jc w:val="both"/>
      </w:pPr>
      <w:r w:rsidRPr="00497FF5">
        <w:rPr>
          <w:b/>
          <w:color w:val="auto"/>
          <w:lang w:eastAsia="en-US"/>
        </w:rPr>
        <w:t>Sivrikaya Şerifoğlu, F</w:t>
      </w:r>
      <w:proofErr w:type="gramStart"/>
      <w:r w:rsidRPr="00497FF5">
        <w:t>.,</w:t>
      </w:r>
      <w:proofErr w:type="gramEnd"/>
      <w:r w:rsidRPr="00497FF5">
        <w:t xml:space="preserve"> Ay, Ş. ve Keçeci, A., “Yükseköğretimde Kadın Liderliği Eğitim ve Mentorluk Programına İlişkin Katılımcı Görüşleri ve Önerileri”, </w:t>
      </w:r>
      <w:r w:rsidRPr="00497FF5">
        <w:rPr>
          <w:i/>
          <w:iCs/>
        </w:rPr>
        <w:t>Toplumsal Cinsiyet Adaleti Kongresi Kitapçığı</w:t>
      </w:r>
      <w:r w:rsidRPr="00497FF5">
        <w:t xml:space="preserve">, 117-122,KADEM, İstanbul, 6 Mart 2015. </w:t>
      </w:r>
    </w:p>
    <w:p w:rsidR="0047698B" w:rsidRPr="00497FF5" w:rsidRDefault="0047698B" w:rsidP="0047698B">
      <w:pPr>
        <w:pStyle w:val="Default"/>
        <w:numPr>
          <w:ilvl w:val="0"/>
          <w:numId w:val="10"/>
        </w:numPr>
        <w:spacing w:after="120"/>
        <w:ind w:left="527" w:hanging="357"/>
        <w:jc w:val="both"/>
      </w:pPr>
      <w:r w:rsidRPr="00497FF5">
        <w:t>Nurtanış Velioğlu M</w:t>
      </w:r>
      <w:proofErr w:type="gramStart"/>
      <w:r w:rsidRPr="00497FF5">
        <w:t>.,</w:t>
      </w:r>
      <w:proofErr w:type="gramEnd"/>
      <w:r w:rsidRPr="00497FF5">
        <w:t xml:space="preserve"> Erol, İ., Büyüközkan, G., </w:t>
      </w:r>
      <w:r w:rsidRPr="00497FF5">
        <w:rPr>
          <w:b/>
          <w:color w:val="auto"/>
          <w:lang w:eastAsia="en-US"/>
        </w:rPr>
        <w:t>Sivrikaya Şerifoğlu, F</w:t>
      </w:r>
      <w:r w:rsidRPr="00497FF5">
        <w:t xml:space="preserve">., Aras, N. ve Korugan, A., “Türkiye’de Tersine Tedarik Zinciri Yönetimi Uygulamalarının Sektörel Düzeyde İncelenmesi”, </w:t>
      </w:r>
      <w:r w:rsidRPr="00497FF5">
        <w:rPr>
          <w:i/>
          <w:iCs/>
        </w:rPr>
        <w:t>28. Ulusal Yöneylem Araştırması ve Endüstri Mühendisliği Kongresi</w:t>
      </w:r>
      <w:r w:rsidRPr="00497FF5">
        <w:t xml:space="preserve">, Galatasaray Üniversitesi, İstanbul, 30.Haziran-02 Temmuz 2008. </w:t>
      </w:r>
    </w:p>
    <w:p w:rsidR="0047698B" w:rsidRPr="00497FF5" w:rsidRDefault="0047698B" w:rsidP="0047698B">
      <w:pPr>
        <w:pStyle w:val="Default"/>
        <w:numPr>
          <w:ilvl w:val="0"/>
          <w:numId w:val="10"/>
        </w:numPr>
        <w:spacing w:after="120"/>
        <w:ind w:left="527" w:hanging="357"/>
        <w:jc w:val="both"/>
      </w:pPr>
      <w:r w:rsidRPr="00497FF5">
        <w:t>Kılıç M</w:t>
      </w:r>
      <w:proofErr w:type="gramStart"/>
      <w:r w:rsidRPr="00497FF5">
        <w:t>.,</w:t>
      </w:r>
      <w:proofErr w:type="gramEnd"/>
      <w:r w:rsidRPr="00497FF5">
        <w:t xml:space="preserve"> Ulusoy, G. ve </w:t>
      </w:r>
      <w:r w:rsidRPr="00497FF5">
        <w:rPr>
          <w:b/>
          <w:color w:val="auto"/>
          <w:lang w:eastAsia="en-US"/>
        </w:rPr>
        <w:t>Sivrikaya Şerifoğlu, F</w:t>
      </w:r>
      <w:r w:rsidRPr="00497FF5">
        <w:t xml:space="preserve">., “Risk altında proje çizelgelemeye iki amaçlı genetik algoritma yaklaşımı”, </w:t>
      </w:r>
      <w:r w:rsidRPr="00497FF5">
        <w:rPr>
          <w:i/>
          <w:iCs/>
        </w:rPr>
        <w:t xml:space="preserve">Yöneylem Araştırması ve Endüstri Mühendisliği XXIV. Ulusal Kongresi Bildiriler Kitabı </w:t>
      </w:r>
      <w:r w:rsidRPr="00497FF5">
        <w:t xml:space="preserve">(ed. A. Baykasoğlu, T. Dereli ve R. Erol), 79-81, Gaziantep-Adana, 15-18 Haziran 2004. </w:t>
      </w:r>
    </w:p>
    <w:p w:rsidR="0047698B" w:rsidRPr="00497FF5" w:rsidRDefault="0047698B" w:rsidP="0047698B">
      <w:pPr>
        <w:pStyle w:val="Default"/>
        <w:numPr>
          <w:ilvl w:val="0"/>
          <w:numId w:val="10"/>
        </w:numPr>
        <w:spacing w:after="120"/>
        <w:ind w:left="527" w:hanging="357"/>
        <w:jc w:val="both"/>
      </w:pPr>
      <w:r w:rsidRPr="00497FF5">
        <w:rPr>
          <w:b/>
          <w:color w:val="auto"/>
          <w:lang w:eastAsia="en-US"/>
        </w:rPr>
        <w:t>Sivrikaya Şerifoğlu, F</w:t>
      </w:r>
      <w:proofErr w:type="gramStart"/>
      <w:r w:rsidRPr="00497FF5">
        <w:t>.,</w:t>
      </w:r>
      <w:proofErr w:type="gramEnd"/>
      <w:r w:rsidRPr="00497FF5">
        <w:t xml:space="preserve"> “Çok işlemcili işlerin çok katmanlı paralel işlemcili akış atölyelerinde çizelgelenmesi problemine kaynak kısıtlı proje çizelgeleme yaklaşımı”, </w:t>
      </w:r>
      <w:r w:rsidRPr="00497FF5">
        <w:rPr>
          <w:i/>
          <w:iCs/>
        </w:rPr>
        <w:t xml:space="preserve">Yöneylem Araştırması ve Endüstri Mühendisliği XXIV. Ulusal Kongresi Bildiriler Kitabı </w:t>
      </w:r>
      <w:r w:rsidRPr="00497FF5">
        <w:t xml:space="preserve">(ed. A. Baykasoğlu, T. Dereli ve R. Erol), 482-484, Gaziantep-Adana, 15-18 Haziran 2004. </w:t>
      </w:r>
    </w:p>
    <w:p w:rsidR="0047698B" w:rsidRPr="00497FF5" w:rsidRDefault="0047698B" w:rsidP="0047698B">
      <w:pPr>
        <w:pStyle w:val="Default"/>
        <w:numPr>
          <w:ilvl w:val="0"/>
          <w:numId w:val="10"/>
        </w:numPr>
        <w:spacing w:after="120"/>
        <w:ind w:left="527" w:hanging="357"/>
        <w:jc w:val="both"/>
      </w:pPr>
      <w:r w:rsidRPr="00497FF5">
        <w:rPr>
          <w:b/>
          <w:color w:val="auto"/>
          <w:lang w:eastAsia="en-US"/>
        </w:rPr>
        <w:t>Sivrikaya Şerifoğlu, F</w:t>
      </w:r>
      <w:proofErr w:type="gramStart"/>
      <w:r w:rsidRPr="00497FF5">
        <w:t>.,</w:t>
      </w:r>
      <w:proofErr w:type="gramEnd"/>
      <w:r w:rsidRPr="00497FF5">
        <w:t xml:space="preserve"> “Düzce İl Gelişme Planı”, </w:t>
      </w:r>
      <w:r w:rsidRPr="00497FF5">
        <w:rPr>
          <w:i/>
          <w:iCs/>
        </w:rPr>
        <w:t xml:space="preserve">Afet Sonrası Yapılanma Sempozyumu Bildiriler Kitabı </w:t>
      </w:r>
      <w:r w:rsidRPr="00497FF5">
        <w:t xml:space="preserve">(ed. </w:t>
      </w:r>
      <w:r w:rsidRPr="00497FF5">
        <w:rPr>
          <w:b/>
          <w:color w:val="auto"/>
          <w:lang w:eastAsia="en-US"/>
        </w:rPr>
        <w:t>F.Sivrikaya Şerifoğlu</w:t>
      </w:r>
      <w:r w:rsidRPr="00497FF5">
        <w:t xml:space="preserve">), 88-96, Düzce, 21-22 Mart 2003. </w:t>
      </w:r>
    </w:p>
    <w:p w:rsidR="0047698B" w:rsidRPr="00497FF5" w:rsidRDefault="0047698B" w:rsidP="0047698B">
      <w:pPr>
        <w:pStyle w:val="Default"/>
        <w:numPr>
          <w:ilvl w:val="0"/>
          <w:numId w:val="10"/>
        </w:numPr>
        <w:spacing w:after="120"/>
        <w:ind w:left="527" w:hanging="357"/>
        <w:jc w:val="both"/>
        <w:rPr>
          <w:color w:val="auto"/>
        </w:rPr>
      </w:pPr>
      <w:r w:rsidRPr="00497FF5">
        <w:rPr>
          <w:color w:val="auto"/>
        </w:rPr>
        <w:lastRenderedPageBreak/>
        <w:t>Ulusoy, G</w:t>
      </w:r>
      <w:proofErr w:type="gramStart"/>
      <w:r w:rsidRPr="00497FF5">
        <w:rPr>
          <w:color w:val="auto"/>
        </w:rPr>
        <w:t>.,</w:t>
      </w:r>
      <w:proofErr w:type="gramEnd"/>
      <w:r w:rsidRPr="00497FF5">
        <w:rPr>
          <w:color w:val="auto"/>
        </w:rPr>
        <w:t xml:space="preserve"> </w:t>
      </w:r>
      <w:r w:rsidRPr="00497FF5">
        <w:rPr>
          <w:b/>
          <w:color w:val="auto"/>
          <w:lang w:eastAsia="en-US"/>
        </w:rPr>
        <w:t>Sivrikaya Şerifoğlu, F</w:t>
      </w:r>
      <w:r w:rsidRPr="00497FF5">
        <w:rPr>
          <w:color w:val="auto"/>
        </w:rPr>
        <w:t xml:space="preserve">. ve Şahin, Ş., “Kaynak kısıtlı proje çizelgelemede üç farklı ödeme programı için indirgenmiş nakit akışının ençoklanması”, </w:t>
      </w:r>
      <w:r w:rsidRPr="00497FF5">
        <w:rPr>
          <w:i/>
          <w:iCs/>
          <w:color w:val="auto"/>
        </w:rPr>
        <w:t xml:space="preserve">Yöneylem Araştırması ve Endüstri Mühendisliği XXI. Ulusal Kongresi Bildiriler Kitabı </w:t>
      </w:r>
      <w:r w:rsidRPr="00497FF5">
        <w:rPr>
          <w:color w:val="auto"/>
        </w:rPr>
        <w:t xml:space="preserve">(ed. F.C. Çetinkaya), 218-221, Kıbrıs, 12-14 Haziran 2000. </w:t>
      </w:r>
    </w:p>
    <w:p w:rsidR="001A01D2" w:rsidRPr="00497FF5" w:rsidRDefault="0047698B" w:rsidP="0047698B">
      <w:pPr>
        <w:pStyle w:val="Default"/>
        <w:numPr>
          <w:ilvl w:val="0"/>
          <w:numId w:val="10"/>
        </w:numPr>
        <w:spacing w:after="120"/>
        <w:ind w:left="527" w:hanging="357"/>
        <w:jc w:val="both"/>
        <w:rPr>
          <w:color w:val="auto"/>
          <w:lang w:eastAsia="en-US"/>
        </w:rPr>
      </w:pPr>
      <w:r w:rsidRPr="00497FF5">
        <w:rPr>
          <w:color w:val="auto"/>
          <w:lang w:eastAsia="en-US"/>
        </w:rPr>
        <w:t>Ulusoy, G</w:t>
      </w:r>
      <w:proofErr w:type="gramStart"/>
      <w:r w:rsidRPr="00497FF5">
        <w:rPr>
          <w:color w:val="auto"/>
          <w:lang w:eastAsia="en-US"/>
        </w:rPr>
        <w:t>.,</w:t>
      </w:r>
      <w:proofErr w:type="gramEnd"/>
      <w:r w:rsidRPr="00497FF5">
        <w:rPr>
          <w:color w:val="auto"/>
          <w:lang w:eastAsia="en-US"/>
        </w:rPr>
        <w:t xml:space="preserve"> </w:t>
      </w:r>
      <w:r w:rsidRPr="00497FF5">
        <w:rPr>
          <w:b/>
          <w:color w:val="auto"/>
          <w:lang w:eastAsia="en-US"/>
        </w:rPr>
        <w:t>Sivrikaya Şerifoğlu, F</w:t>
      </w:r>
      <w:r w:rsidRPr="00497FF5">
        <w:rPr>
          <w:color w:val="auto"/>
          <w:lang w:eastAsia="en-US"/>
        </w:rPr>
        <w:t>., ve Bilge, Ü., “A genetic algorithm approach to the simultaneous scheduling of machines and automated guided vehicles”, Birinci Ulusal Zeki İmalat Sistemleri Sempozyumu Bildiriler Kitabı, (ed. Özbayrak, M., Taşkın, H. ve Öztemel, E.), 438-461, Sapanca, 30-31 Mayıs 1996.</w:t>
      </w:r>
    </w:p>
    <w:p w:rsidR="00330123" w:rsidRPr="00497FF5" w:rsidRDefault="0047698B" w:rsidP="001A01D2">
      <w:pPr>
        <w:spacing w:after="0" w:line="24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Conference papers presented in national scientific congresses and published in the </w:t>
      </w:r>
      <w:r w:rsidRPr="00497FF5">
        <w:rPr>
          <w:rFonts w:ascii="Times New Roman" w:hAnsi="Times New Roman" w:cs="Times New Roman"/>
          <w:b/>
          <w:sz w:val="24"/>
          <w:szCs w:val="24"/>
          <w:lang w:val="en-US"/>
        </w:rPr>
        <w:t>abstract books</w:t>
      </w:r>
    </w:p>
    <w:p w:rsidR="0047698B" w:rsidRPr="00497FF5" w:rsidRDefault="0047698B" w:rsidP="001A01D2">
      <w:pPr>
        <w:spacing w:after="0" w:line="240" w:lineRule="auto"/>
        <w:rPr>
          <w:rFonts w:ascii="Times New Roman" w:hAnsi="Times New Roman" w:cs="Times New Roman"/>
          <w:b/>
          <w:sz w:val="24"/>
          <w:szCs w:val="24"/>
          <w:lang w:val="en-US"/>
        </w:rPr>
      </w:pPr>
    </w:p>
    <w:p w:rsidR="0047698B" w:rsidRPr="00497FF5" w:rsidRDefault="0047698B" w:rsidP="0047698B">
      <w:pPr>
        <w:pStyle w:val="Default"/>
        <w:numPr>
          <w:ilvl w:val="0"/>
          <w:numId w:val="10"/>
        </w:numPr>
        <w:spacing w:after="120"/>
        <w:ind w:left="527" w:hanging="357"/>
        <w:jc w:val="both"/>
        <w:rPr>
          <w:color w:val="auto"/>
        </w:rPr>
      </w:pPr>
      <w:r w:rsidRPr="00497FF5">
        <w:rPr>
          <w:b/>
          <w:color w:val="auto"/>
          <w:lang w:eastAsia="en-US"/>
        </w:rPr>
        <w:t>Sivrikaya Şerifoğlu, F</w:t>
      </w:r>
      <w:proofErr w:type="gramStart"/>
      <w:r w:rsidRPr="00497FF5">
        <w:rPr>
          <w:b/>
          <w:color w:val="auto"/>
          <w:lang w:eastAsia="en-US"/>
        </w:rPr>
        <w:t>.,</w:t>
      </w:r>
      <w:proofErr w:type="gramEnd"/>
      <w:r w:rsidRPr="00497FF5">
        <w:rPr>
          <w:color w:val="auto"/>
        </w:rPr>
        <w:t xml:space="preserve"> “Yükseköğretimde Kadın Liderliği”, </w:t>
      </w:r>
      <w:r w:rsidRPr="00497FF5">
        <w:rPr>
          <w:i/>
          <w:iCs/>
          <w:color w:val="auto"/>
        </w:rPr>
        <w:t>I. National Woman Symposium</w:t>
      </w:r>
      <w:r w:rsidRPr="00497FF5">
        <w:rPr>
          <w:color w:val="auto"/>
        </w:rPr>
        <w:t xml:space="preserve">, Giresun University, Güre Yerleşkesi, Giresun, March 8-10, 2017 </w:t>
      </w:r>
    </w:p>
    <w:p w:rsidR="0047698B" w:rsidRPr="00497FF5" w:rsidRDefault="0047698B" w:rsidP="0047698B">
      <w:pPr>
        <w:pStyle w:val="Default"/>
        <w:numPr>
          <w:ilvl w:val="0"/>
          <w:numId w:val="10"/>
        </w:numPr>
        <w:spacing w:after="120"/>
        <w:ind w:left="527" w:hanging="357"/>
        <w:jc w:val="both"/>
        <w:rPr>
          <w:color w:val="auto"/>
        </w:rPr>
      </w:pPr>
      <w:r w:rsidRPr="00497FF5">
        <w:rPr>
          <w:b/>
          <w:color w:val="auto"/>
          <w:lang w:eastAsia="en-US"/>
        </w:rPr>
        <w:t>Sivrikaya Şerifoğlu, F</w:t>
      </w:r>
      <w:proofErr w:type="gramStart"/>
      <w:r w:rsidRPr="00497FF5">
        <w:rPr>
          <w:color w:val="auto"/>
        </w:rPr>
        <w:t>.,</w:t>
      </w:r>
      <w:proofErr w:type="gramEnd"/>
      <w:r w:rsidRPr="00497FF5">
        <w:rPr>
          <w:color w:val="auto"/>
        </w:rPr>
        <w:t xml:space="preserve"> </w:t>
      </w:r>
      <w:r w:rsidR="00497FF5" w:rsidRPr="00497FF5">
        <w:rPr>
          <w:color w:val="auto"/>
        </w:rPr>
        <w:t xml:space="preserve">and </w:t>
      </w:r>
      <w:r w:rsidRPr="00497FF5">
        <w:rPr>
          <w:color w:val="auto"/>
        </w:rPr>
        <w:t xml:space="preserve">Ruiz, R., “Çok aşamalı, paralel makineli esnek akış atölyesi çizelgeleme problemi”, </w:t>
      </w:r>
      <w:r w:rsidRPr="00497FF5">
        <w:rPr>
          <w:i/>
          <w:iCs/>
          <w:color w:val="auto"/>
        </w:rPr>
        <w:t>Yöneylem Araştırması ve Endüstri Mühendisliği XXV. Ulusal Kongresi Program Kitabı</w:t>
      </w:r>
      <w:r w:rsidRPr="00497FF5">
        <w:rPr>
          <w:color w:val="auto"/>
        </w:rPr>
        <w:t xml:space="preserve">, 25, İstanbul, 04-06 Temmuz 2005. </w:t>
      </w:r>
    </w:p>
    <w:p w:rsidR="0047698B" w:rsidRPr="00497FF5" w:rsidRDefault="0047698B" w:rsidP="0047698B">
      <w:pPr>
        <w:pStyle w:val="Default"/>
        <w:numPr>
          <w:ilvl w:val="0"/>
          <w:numId w:val="10"/>
        </w:numPr>
        <w:spacing w:after="120"/>
        <w:ind w:left="527" w:hanging="357"/>
        <w:jc w:val="both"/>
        <w:rPr>
          <w:color w:val="auto"/>
        </w:rPr>
      </w:pPr>
      <w:r w:rsidRPr="00497FF5">
        <w:rPr>
          <w:color w:val="auto"/>
        </w:rPr>
        <w:t>Kavlak, N</w:t>
      </w:r>
      <w:proofErr w:type="gramStart"/>
      <w:r w:rsidRPr="00497FF5">
        <w:rPr>
          <w:color w:val="auto"/>
        </w:rPr>
        <w:t>.,</w:t>
      </w:r>
      <w:proofErr w:type="gramEnd"/>
      <w:r w:rsidRPr="00497FF5">
        <w:rPr>
          <w:color w:val="auto"/>
        </w:rPr>
        <w:t xml:space="preserve"> Ulusoy, G., Birbil, Ş.İ. </w:t>
      </w:r>
      <w:r w:rsidR="00497FF5" w:rsidRPr="00497FF5">
        <w:rPr>
          <w:color w:val="auto"/>
        </w:rPr>
        <w:t xml:space="preserve">and </w:t>
      </w:r>
      <w:r w:rsidRPr="00497FF5">
        <w:rPr>
          <w:b/>
          <w:color w:val="auto"/>
          <w:lang w:eastAsia="en-US"/>
        </w:rPr>
        <w:t>Sivrikaya Şerifoğlu, F</w:t>
      </w:r>
      <w:r w:rsidRPr="00497FF5">
        <w:rPr>
          <w:color w:val="auto"/>
        </w:rPr>
        <w:t xml:space="preserve">., “Çok modlu kaynak kısıtlı bir projede iş sahibi ve müteahhidin pazarlık sürecinin modellenmesi”, </w:t>
      </w:r>
      <w:r w:rsidRPr="00497FF5">
        <w:rPr>
          <w:i/>
          <w:iCs/>
          <w:color w:val="auto"/>
        </w:rPr>
        <w:t>Yöneylem Araştırması ve Endüstri Mühendisliği XXV. Ulusal Kongresi Program Kitabı</w:t>
      </w:r>
      <w:r w:rsidRPr="00497FF5">
        <w:rPr>
          <w:color w:val="auto"/>
        </w:rPr>
        <w:t xml:space="preserve">, 57, İstanbul, 04-06 Temmuz 2005. </w:t>
      </w:r>
    </w:p>
    <w:p w:rsidR="0047698B" w:rsidRPr="00497FF5" w:rsidRDefault="0047698B" w:rsidP="0047698B">
      <w:pPr>
        <w:pStyle w:val="Default"/>
        <w:numPr>
          <w:ilvl w:val="0"/>
          <w:numId w:val="10"/>
        </w:numPr>
        <w:spacing w:after="120"/>
        <w:ind w:left="527" w:hanging="357"/>
        <w:jc w:val="both"/>
        <w:rPr>
          <w:color w:val="auto"/>
        </w:rPr>
      </w:pPr>
      <w:r w:rsidRPr="00497FF5">
        <w:rPr>
          <w:b/>
          <w:color w:val="auto"/>
          <w:lang w:eastAsia="en-US"/>
        </w:rPr>
        <w:t>Sivrikaya Şerifoğlu, F</w:t>
      </w:r>
      <w:r w:rsidRPr="00497FF5">
        <w:rPr>
          <w:color w:val="auto"/>
        </w:rPr>
        <w:t xml:space="preserve">. </w:t>
      </w:r>
      <w:r w:rsidR="00497FF5" w:rsidRPr="00497FF5">
        <w:rPr>
          <w:color w:val="auto"/>
        </w:rPr>
        <w:t>and</w:t>
      </w:r>
      <w:r w:rsidRPr="00497FF5">
        <w:rPr>
          <w:color w:val="auto"/>
        </w:rPr>
        <w:t xml:space="preserve"> Ulusoy, G</w:t>
      </w:r>
      <w:proofErr w:type="gramStart"/>
      <w:r w:rsidRPr="00497FF5">
        <w:rPr>
          <w:color w:val="auto"/>
        </w:rPr>
        <w:t>.,</w:t>
      </w:r>
      <w:proofErr w:type="gramEnd"/>
      <w:r w:rsidRPr="00497FF5">
        <w:rPr>
          <w:color w:val="auto"/>
        </w:rPr>
        <w:t xml:space="preserve"> “Çok işlemcili işlerin çok katmanlı paralel işlemcili akış atölyelerinde çizelgelenmesi”, </w:t>
      </w:r>
      <w:r w:rsidRPr="00497FF5">
        <w:rPr>
          <w:i/>
          <w:iCs/>
          <w:color w:val="auto"/>
        </w:rPr>
        <w:t>Yöneylem Araştırması ve Endüstri Mühendisliği XXIII. Ulusal Kongresi Bildiri Özetleri</w:t>
      </w:r>
      <w:r w:rsidRPr="00497FF5">
        <w:rPr>
          <w:color w:val="auto"/>
        </w:rPr>
        <w:t xml:space="preserve">, 51-52, İstanbul, 3-5 Temmuz 2002. </w:t>
      </w:r>
    </w:p>
    <w:p w:rsidR="0047698B" w:rsidRPr="00497FF5" w:rsidRDefault="0047698B" w:rsidP="0047698B">
      <w:pPr>
        <w:pStyle w:val="Default"/>
        <w:numPr>
          <w:ilvl w:val="0"/>
          <w:numId w:val="10"/>
        </w:numPr>
        <w:spacing w:after="120"/>
        <w:ind w:left="527" w:hanging="357"/>
        <w:jc w:val="both"/>
        <w:rPr>
          <w:color w:val="auto"/>
        </w:rPr>
      </w:pPr>
      <w:r w:rsidRPr="00497FF5">
        <w:rPr>
          <w:color w:val="auto"/>
        </w:rPr>
        <w:t>Ulusoy, G</w:t>
      </w:r>
      <w:proofErr w:type="gramStart"/>
      <w:r w:rsidRPr="00497FF5">
        <w:rPr>
          <w:color w:val="auto"/>
        </w:rPr>
        <w:t>.,</w:t>
      </w:r>
      <w:proofErr w:type="gramEnd"/>
      <w:r w:rsidRPr="00497FF5">
        <w:rPr>
          <w:color w:val="auto"/>
        </w:rPr>
        <w:t xml:space="preserve"> Şahin, Ş. </w:t>
      </w:r>
      <w:r w:rsidR="00497FF5" w:rsidRPr="00497FF5">
        <w:rPr>
          <w:color w:val="auto"/>
        </w:rPr>
        <w:t>and</w:t>
      </w:r>
      <w:r w:rsidRPr="00497FF5">
        <w:rPr>
          <w:color w:val="auto"/>
        </w:rPr>
        <w:t xml:space="preserve"> </w:t>
      </w:r>
      <w:r w:rsidRPr="00497FF5">
        <w:rPr>
          <w:b/>
          <w:color w:val="auto"/>
          <w:lang w:eastAsia="en-US"/>
        </w:rPr>
        <w:t>Sivrikaya Şerifoğlu, F.,</w:t>
      </w:r>
      <w:r w:rsidRPr="00497FF5">
        <w:rPr>
          <w:color w:val="auto"/>
        </w:rPr>
        <w:t xml:space="preserve"> “Kaynak kısıtlı proje çizelgelemede indirgenmiş nakit akışı maksimizasyonu için bir genetik algoritma yaklaşımı”, </w:t>
      </w:r>
      <w:r w:rsidRPr="00497FF5">
        <w:rPr>
          <w:i/>
          <w:iCs/>
          <w:color w:val="auto"/>
        </w:rPr>
        <w:t>Yöneylem Araştırması ve Endüstri Mühendisliği XX. Ulusal Kongresi Bildiri Özetleri</w:t>
      </w:r>
      <w:r w:rsidRPr="00497FF5">
        <w:rPr>
          <w:color w:val="auto"/>
        </w:rPr>
        <w:t xml:space="preserve">, s.178, Kara Harp Okulu, Ankara, 8-9 Haziran 1999. </w:t>
      </w:r>
    </w:p>
    <w:p w:rsidR="0047698B" w:rsidRPr="00497FF5" w:rsidRDefault="00780994" w:rsidP="001A01D2">
      <w:pPr>
        <w:spacing w:after="0" w:line="24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Conference papers presented in national scientific congresses</w:t>
      </w:r>
    </w:p>
    <w:p w:rsidR="00780994" w:rsidRPr="00497FF5" w:rsidRDefault="00780994" w:rsidP="001A01D2">
      <w:pPr>
        <w:spacing w:after="0" w:line="240" w:lineRule="auto"/>
        <w:rPr>
          <w:rFonts w:ascii="Times New Roman" w:hAnsi="Times New Roman" w:cs="Times New Roman"/>
          <w:b/>
          <w:sz w:val="24"/>
          <w:szCs w:val="24"/>
          <w:lang w:val="en-US"/>
        </w:rPr>
      </w:pPr>
    </w:p>
    <w:p w:rsidR="00780994" w:rsidRPr="00497FF5" w:rsidRDefault="00780994" w:rsidP="00780994">
      <w:pPr>
        <w:pStyle w:val="Default"/>
        <w:numPr>
          <w:ilvl w:val="0"/>
          <w:numId w:val="10"/>
        </w:numPr>
        <w:spacing w:after="120"/>
        <w:ind w:left="527" w:hanging="357"/>
        <w:jc w:val="both"/>
        <w:rPr>
          <w:color w:val="auto"/>
        </w:rPr>
      </w:pPr>
      <w:r w:rsidRPr="00497FF5">
        <w:rPr>
          <w:color w:val="auto"/>
        </w:rPr>
        <w:t xml:space="preserve">Eser, U </w:t>
      </w:r>
      <w:proofErr w:type="gramStart"/>
      <w:r w:rsidR="00497FF5" w:rsidRPr="00497FF5">
        <w:rPr>
          <w:color w:val="auto"/>
        </w:rPr>
        <w:t xml:space="preserve">and </w:t>
      </w:r>
      <w:r w:rsidRPr="00497FF5">
        <w:rPr>
          <w:color w:val="auto"/>
        </w:rPr>
        <w:t xml:space="preserve"> </w:t>
      </w:r>
      <w:r w:rsidRPr="00497FF5">
        <w:rPr>
          <w:b/>
          <w:color w:val="auto"/>
          <w:lang w:eastAsia="en-US"/>
        </w:rPr>
        <w:t>Sivrikaya</w:t>
      </w:r>
      <w:proofErr w:type="gramEnd"/>
      <w:r w:rsidRPr="00497FF5">
        <w:rPr>
          <w:b/>
          <w:color w:val="auto"/>
          <w:lang w:eastAsia="en-US"/>
        </w:rPr>
        <w:t>-Şerifoğlu, F</w:t>
      </w:r>
      <w:r w:rsidRPr="00497FF5">
        <w:rPr>
          <w:color w:val="auto"/>
        </w:rPr>
        <w:t xml:space="preserve">. “Yeni sanayi bölgeleri perspektifinden Bolu ve Düzce İlleri imalat sanayii”, </w:t>
      </w:r>
      <w:r w:rsidRPr="00497FF5">
        <w:rPr>
          <w:i/>
          <w:iCs/>
          <w:color w:val="auto"/>
        </w:rPr>
        <w:t>8. Ulusal Sosyal Bilimler Kongresi</w:t>
      </w:r>
      <w:r w:rsidRPr="00497FF5">
        <w:rPr>
          <w:color w:val="auto"/>
        </w:rPr>
        <w:t xml:space="preserve">, ODTÜ Kültür ve Kongre Merkezi, Ankara, 3-5 Aralık 2003. </w:t>
      </w:r>
    </w:p>
    <w:p w:rsidR="00780994" w:rsidRPr="00497FF5" w:rsidRDefault="00780994" w:rsidP="00780994">
      <w:pPr>
        <w:numPr>
          <w:ilvl w:val="0"/>
          <w:numId w:val="10"/>
        </w:numPr>
        <w:spacing w:before="100" w:beforeAutospacing="1" w:after="120" w:line="240" w:lineRule="auto"/>
        <w:ind w:left="527" w:hanging="357"/>
        <w:jc w:val="both"/>
        <w:rPr>
          <w:rFonts w:ascii="Times New Roman" w:hAnsi="Times New Roman" w:cs="Times New Roman"/>
          <w:sz w:val="24"/>
          <w:szCs w:val="24"/>
        </w:rPr>
      </w:pPr>
      <w:r w:rsidRPr="00497FF5">
        <w:rPr>
          <w:rFonts w:ascii="Times New Roman" w:hAnsi="Times New Roman" w:cs="Times New Roman"/>
          <w:b/>
          <w:sz w:val="24"/>
          <w:szCs w:val="24"/>
        </w:rPr>
        <w:t>Şerifoğlu, F</w:t>
      </w:r>
      <w:r w:rsidRPr="00497FF5">
        <w:rPr>
          <w:rFonts w:ascii="Times New Roman" w:hAnsi="Times New Roman" w:cs="Times New Roman"/>
          <w:sz w:val="24"/>
          <w:szCs w:val="24"/>
        </w:rPr>
        <w:t xml:space="preserve">. </w:t>
      </w:r>
      <w:r w:rsidR="00497FF5" w:rsidRPr="00497FF5">
        <w:rPr>
          <w:rFonts w:ascii="Times New Roman" w:hAnsi="Times New Roman" w:cs="Times New Roman"/>
          <w:sz w:val="24"/>
          <w:szCs w:val="24"/>
        </w:rPr>
        <w:t>and</w:t>
      </w:r>
      <w:r w:rsidRPr="00497FF5">
        <w:rPr>
          <w:rFonts w:ascii="Times New Roman" w:hAnsi="Times New Roman" w:cs="Times New Roman"/>
          <w:sz w:val="24"/>
          <w:szCs w:val="24"/>
        </w:rPr>
        <w:t xml:space="preserve"> Ulusoy, G. “Çok bileşenli kombinatoryal problemler için yeni bir sıralama-temelli çaprazlama operatörü”, </w:t>
      </w:r>
      <w:r w:rsidRPr="00497FF5">
        <w:rPr>
          <w:rFonts w:ascii="Times New Roman" w:hAnsi="Times New Roman" w:cs="Times New Roman"/>
          <w:i/>
          <w:iCs/>
          <w:sz w:val="24"/>
          <w:szCs w:val="24"/>
        </w:rPr>
        <w:t xml:space="preserve">Yöneylem Araştırması ve Endüstri Mühendisliği XVIII. Ulusal Kongresi, </w:t>
      </w:r>
      <w:r w:rsidRPr="00497FF5">
        <w:rPr>
          <w:rFonts w:ascii="Times New Roman" w:hAnsi="Times New Roman" w:cs="Times New Roman"/>
          <w:sz w:val="24"/>
          <w:szCs w:val="24"/>
        </w:rPr>
        <w:t>Askeri Müze ve Kültür Sitesi Komutanlığı Salonları, Harbiye, İstanbul, 23-25 Ekim 1996.</w:t>
      </w:r>
    </w:p>
    <w:p w:rsidR="00780994" w:rsidRPr="00497FF5" w:rsidRDefault="00780994" w:rsidP="001A01D2">
      <w:pPr>
        <w:spacing w:after="0" w:line="240" w:lineRule="auto"/>
        <w:rPr>
          <w:rFonts w:ascii="Times New Roman" w:hAnsi="Times New Roman" w:cs="Times New Roman"/>
          <w:b/>
          <w:sz w:val="24"/>
          <w:szCs w:val="24"/>
          <w:lang w:val="en-US"/>
        </w:rPr>
      </w:pPr>
    </w:p>
    <w:p w:rsidR="0047698B" w:rsidRPr="00497FF5" w:rsidRDefault="0047698B" w:rsidP="001A01D2">
      <w:pPr>
        <w:spacing w:after="0" w:line="240" w:lineRule="auto"/>
        <w:rPr>
          <w:rFonts w:ascii="Times New Roman" w:hAnsi="Times New Roman" w:cs="Times New Roman"/>
          <w:sz w:val="24"/>
          <w:szCs w:val="24"/>
          <w:lang w:val="en-US"/>
        </w:rPr>
      </w:pPr>
    </w:p>
    <w:p w:rsidR="002E117A" w:rsidRPr="00497FF5" w:rsidRDefault="00003BD3" w:rsidP="0047698B">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7.7. </w:t>
      </w:r>
      <w:r w:rsidR="00EA5195" w:rsidRPr="00497FF5">
        <w:rPr>
          <w:rFonts w:ascii="Times New Roman" w:hAnsi="Times New Roman" w:cs="Times New Roman"/>
          <w:b/>
          <w:sz w:val="24"/>
          <w:szCs w:val="24"/>
          <w:lang w:val="en-US"/>
        </w:rPr>
        <w:t>Other publications</w:t>
      </w:r>
      <w:r w:rsidRPr="00497FF5">
        <w:rPr>
          <w:rFonts w:ascii="Times New Roman" w:hAnsi="Times New Roman" w:cs="Times New Roman"/>
          <w:b/>
          <w:sz w:val="24"/>
          <w:szCs w:val="24"/>
          <w:lang w:val="en-US"/>
        </w:rPr>
        <w:t xml:space="preserve"> </w:t>
      </w:r>
    </w:p>
    <w:p w:rsidR="00584148" w:rsidRPr="00497FF5" w:rsidRDefault="00584148" w:rsidP="00584148">
      <w:pPr>
        <w:spacing w:before="100" w:beforeAutospacing="1" w:after="100" w:afterAutospacing="1"/>
        <w:jc w:val="both"/>
        <w:rPr>
          <w:rFonts w:ascii="Times New Roman" w:hAnsi="Times New Roman" w:cs="Times New Roman"/>
          <w:sz w:val="24"/>
          <w:szCs w:val="24"/>
        </w:rPr>
      </w:pPr>
      <w:r w:rsidRPr="00497FF5">
        <w:rPr>
          <w:rFonts w:ascii="Times New Roman" w:hAnsi="Times New Roman" w:cs="Times New Roman"/>
          <w:b/>
          <w:bCs/>
          <w:sz w:val="24"/>
          <w:szCs w:val="24"/>
        </w:rPr>
        <w:t>Popular</w:t>
      </w:r>
      <w:r w:rsidRPr="00497FF5">
        <w:rPr>
          <w:rFonts w:ascii="Times New Roman" w:hAnsi="Times New Roman" w:cs="Times New Roman"/>
          <w:b/>
          <w:bCs/>
          <w:sz w:val="24"/>
          <w:szCs w:val="24"/>
        </w:rPr>
        <w:t xml:space="preserve"> </w:t>
      </w:r>
      <w:r w:rsidRPr="00497FF5">
        <w:rPr>
          <w:rFonts w:ascii="Times New Roman" w:hAnsi="Times New Roman" w:cs="Times New Roman"/>
          <w:b/>
          <w:bCs/>
          <w:sz w:val="24"/>
          <w:szCs w:val="24"/>
        </w:rPr>
        <w:t>journal papers</w:t>
      </w:r>
      <w:r w:rsidRPr="00497FF5">
        <w:rPr>
          <w:rFonts w:ascii="Times New Roman" w:hAnsi="Times New Roman" w:cs="Times New Roman"/>
          <w:b/>
          <w:bCs/>
          <w:sz w:val="24"/>
          <w:szCs w:val="24"/>
        </w:rPr>
        <w:t xml:space="preserve"> </w:t>
      </w:r>
    </w:p>
    <w:p w:rsidR="00DB4D78" w:rsidRPr="00497FF5" w:rsidRDefault="00DB4D78" w:rsidP="00E808E5">
      <w:pPr>
        <w:pStyle w:val="Default"/>
        <w:numPr>
          <w:ilvl w:val="0"/>
          <w:numId w:val="12"/>
        </w:numPr>
        <w:spacing w:after="120"/>
        <w:ind w:left="527" w:hanging="357"/>
        <w:jc w:val="both"/>
        <w:rPr>
          <w:color w:val="auto"/>
          <w:lang w:eastAsia="en-US"/>
        </w:rPr>
      </w:pPr>
      <w:r w:rsidRPr="00497FF5">
        <w:rPr>
          <w:b/>
          <w:color w:val="auto"/>
          <w:lang w:eastAsia="en-US"/>
        </w:rPr>
        <w:t>Şerifoğlu, F</w:t>
      </w:r>
      <w:proofErr w:type="gramStart"/>
      <w:r w:rsidRPr="00497FF5">
        <w:rPr>
          <w:b/>
          <w:color w:val="auto"/>
          <w:lang w:eastAsia="en-US"/>
        </w:rPr>
        <w:t>.,</w:t>
      </w:r>
      <w:proofErr w:type="gramEnd"/>
      <w:r w:rsidRPr="00497FF5">
        <w:rPr>
          <w:b/>
          <w:color w:val="auto"/>
          <w:lang w:eastAsia="en-US"/>
        </w:rPr>
        <w:t xml:space="preserve"> </w:t>
      </w:r>
      <w:r w:rsidRPr="00497FF5">
        <w:rPr>
          <w:color w:val="auto"/>
          <w:lang w:eastAsia="en-US"/>
        </w:rPr>
        <w:t xml:space="preserve">“Woman Leadership in Higher Education: The Opportunity Window Must Stay open..”, Yükseköğretim Dergisi, Higher Education Council, January-February-March 2017 Issue 3, pp.39-41, 2017 </w:t>
      </w:r>
    </w:p>
    <w:p w:rsidR="00E808E5" w:rsidRPr="00497FF5" w:rsidRDefault="00DB4D78" w:rsidP="00E808E5">
      <w:pPr>
        <w:pStyle w:val="Default"/>
        <w:numPr>
          <w:ilvl w:val="0"/>
          <w:numId w:val="12"/>
        </w:numPr>
        <w:spacing w:after="120"/>
        <w:ind w:left="527" w:hanging="357"/>
        <w:jc w:val="both"/>
        <w:rPr>
          <w:b/>
          <w:color w:val="auto"/>
          <w:lang w:eastAsia="en-US"/>
        </w:rPr>
      </w:pPr>
      <w:r w:rsidRPr="00497FF5">
        <w:rPr>
          <w:b/>
          <w:color w:val="auto"/>
          <w:lang w:eastAsia="en-US"/>
        </w:rPr>
        <w:lastRenderedPageBreak/>
        <w:t>Şerifoğlu, F</w:t>
      </w:r>
      <w:proofErr w:type="gramStart"/>
      <w:r w:rsidRPr="00497FF5">
        <w:rPr>
          <w:b/>
          <w:color w:val="auto"/>
          <w:lang w:eastAsia="en-US"/>
        </w:rPr>
        <w:t>.,</w:t>
      </w:r>
      <w:proofErr w:type="gramEnd"/>
      <w:r w:rsidRPr="00497FF5">
        <w:rPr>
          <w:b/>
          <w:color w:val="auto"/>
          <w:lang w:eastAsia="en-US"/>
        </w:rPr>
        <w:t xml:space="preserve"> </w:t>
      </w:r>
      <w:r w:rsidRPr="00497FF5">
        <w:rPr>
          <w:color w:val="auto"/>
          <w:lang w:eastAsia="en-US"/>
        </w:rPr>
        <w:t>“A ‘First’ in Turkey: TULIP Woman Leadership Training and Mentorship Program in Higher Education”, Kaynak, Baltaş Bilgievi, October/December 2016 No:68, pp.26-28, 2016</w:t>
      </w:r>
      <w:r w:rsidRPr="00497FF5">
        <w:rPr>
          <w:b/>
          <w:color w:val="auto"/>
          <w:lang w:eastAsia="en-US"/>
        </w:rPr>
        <w:t xml:space="preserve"> </w:t>
      </w:r>
    </w:p>
    <w:p w:rsidR="00E808E5" w:rsidRPr="00497FF5" w:rsidRDefault="00E808E5" w:rsidP="00E808E5">
      <w:pPr>
        <w:pStyle w:val="Default"/>
        <w:spacing w:after="120"/>
        <w:ind w:left="170"/>
        <w:jc w:val="both"/>
        <w:rPr>
          <w:b/>
          <w:color w:val="auto"/>
          <w:lang w:eastAsia="en-US"/>
        </w:rPr>
      </w:pPr>
    </w:p>
    <w:p w:rsidR="00584148" w:rsidRPr="00497FF5" w:rsidRDefault="00584148" w:rsidP="00E808E5">
      <w:pPr>
        <w:pStyle w:val="Default"/>
        <w:spacing w:after="120"/>
        <w:ind w:left="170"/>
        <w:jc w:val="both"/>
        <w:rPr>
          <w:b/>
          <w:color w:val="auto"/>
          <w:lang w:eastAsia="en-US"/>
        </w:rPr>
      </w:pPr>
      <w:r w:rsidRPr="00497FF5">
        <w:rPr>
          <w:b/>
          <w:color w:val="auto"/>
          <w:lang w:eastAsia="en-US"/>
        </w:rPr>
        <w:t>Working papers</w:t>
      </w:r>
      <w:r w:rsidRPr="00497FF5">
        <w:rPr>
          <w:b/>
          <w:color w:val="auto"/>
          <w:lang w:eastAsia="en-US"/>
        </w:rPr>
        <w:t xml:space="preserve"> </w:t>
      </w:r>
    </w:p>
    <w:p w:rsidR="00E808E5" w:rsidRPr="00E808E5" w:rsidRDefault="00E808E5" w:rsidP="00E808E5">
      <w:pPr>
        <w:pStyle w:val="Default"/>
        <w:numPr>
          <w:ilvl w:val="0"/>
          <w:numId w:val="12"/>
        </w:numPr>
        <w:spacing w:after="120"/>
        <w:ind w:left="527" w:hanging="357"/>
        <w:jc w:val="both"/>
        <w:rPr>
          <w:color w:val="auto"/>
          <w:lang w:eastAsia="en-US"/>
        </w:rPr>
      </w:pPr>
      <w:r w:rsidRPr="00E808E5">
        <w:rPr>
          <w:b/>
          <w:color w:val="auto"/>
          <w:lang w:eastAsia="en-US"/>
        </w:rPr>
        <w:t>Sivrikaya Şerifoğlu, F</w:t>
      </w:r>
      <w:proofErr w:type="gramStart"/>
      <w:r w:rsidRPr="00E808E5">
        <w:rPr>
          <w:color w:val="auto"/>
          <w:lang w:eastAsia="en-US"/>
        </w:rPr>
        <w:t>.,</w:t>
      </w:r>
      <w:proofErr w:type="gramEnd"/>
      <w:r w:rsidRPr="00E808E5">
        <w:rPr>
          <w:color w:val="auto"/>
          <w:lang w:eastAsia="en-US"/>
        </w:rPr>
        <w:t xml:space="preserve"> “Non-technical issues affect project success: Experiences from a pioneering development planning project for the province of Düzce, Turkey”, Working Paper, Abant Izzet Baysal University, Department of Management, 2006. </w:t>
      </w:r>
    </w:p>
    <w:p w:rsidR="00E808E5" w:rsidRPr="00497FF5" w:rsidRDefault="00E808E5" w:rsidP="00E808E5">
      <w:pPr>
        <w:pStyle w:val="Default"/>
        <w:numPr>
          <w:ilvl w:val="0"/>
          <w:numId w:val="12"/>
        </w:numPr>
        <w:spacing w:after="120"/>
        <w:ind w:left="527" w:hanging="357"/>
        <w:jc w:val="both"/>
        <w:rPr>
          <w:color w:val="auto"/>
          <w:lang w:eastAsia="en-US"/>
        </w:rPr>
      </w:pPr>
      <w:r w:rsidRPr="00497FF5">
        <w:rPr>
          <w:b/>
          <w:color w:val="auto"/>
          <w:lang w:eastAsia="en-US"/>
        </w:rPr>
        <w:t>Sivrikaya Serifoglu, F</w:t>
      </w:r>
      <w:proofErr w:type="gramStart"/>
      <w:r w:rsidRPr="00497FF5">
        <w:rPr>
          <w:color w:val="auto"/>
          <w:lang w:eastAsia="en-US"/>
        </w:rPr>
        <w:t>.,</w:t>
      </w:r>
      <w:proofErr w:type="gramEnd"/>
      <w:r w:rsidRPr="00497FF5">
        <w:rPr>
          <w:color w:val="auto"/>
          <w:lang w:eastAsia="en-US"/>
        </w:rPr>
        <w:t xml:space="preserve"> “A new uniform order-based crossover for concurrent consideration of sequencing and selection problems”, Working Paper, Abant Izzet Baysal University, Department of Management, 1998.</w:t>
      </w:r>
    </w:p>
    <w:p w:rsidR="00584148" w:rsidRPr="00497FF5" w:rsidRDefault="00584148" w:rsidP="0047698B">
      <w:pPr>
        <w:spacing w:after="0" w:line="360" w:lineRule="auto"/>
        <w:rPr>
          <w:rFonts w:ascii="Times New Roman" w:hAnsi="Times New Roman" w:cs="Times New Roman"/>
          <w:b/>
          <w:sz w:val="24"/>
          <w:szCs w:val="24"/>
          <w:lang w:val="en-US"/>
        </w:rPr>
      </w:pPr>
    </w:p>
    <w:p w:rsidR="00584148" w:rsidRPr="00497FF5" w:rsidRDefault="00584148" w:rsidP="0047698B">
      <w:pPr>
        <w:spacing w:after="0" w:line="360" w:lineRule="auto"/>
        <w:rPr>
          <w:rFonts w:ascii="Times New Roman" w:hAnsi="Times New Roman" w:cs="Times New Roman"/>
          <w:b/>
          <w:sz w:val="24"/>
          <w:szCs w:val="24"/>
          <w:lang w:val="en-US"/>
        </w:rPr>
      </w:pPr>
    </w:p>
    <w:p w:rsidR="002F6A73" w:rsidRPr="00497FF5" w:rsidRDefault="00003BD3"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8.</w:t>
      </w:r>
      <w:r w:rsidRPr="00497FF5">
        <w:rPr>
          <w:rFonts w:ascii="Times New Roman" w:hAnsi="Times New Roman" w:cs="Times New Roman"/>
          <w:b/>
          <w:sz w:val="24"/>
          <w:szCs w:val="24"/>
          <w:lang w:val="en-US"/>
        </w:rPr>
        <w:tab/>
      </w:r>
      <w:r w:rsidR="00C20250" w:rsidRPr="00497FF5">
        <w:rPr>
          <w:rFonts w:ascii="Times New Roman" w:hAnsi="Times New Roman" w:cs="Times New Roman"/>
          <w:b/>
          <w:sz w:val="24"/>
          <w:szCs w:val="24"/>
          <w:lang w:val="en-US"/>
        </w:rPr>
        <w:t>Projects</w:t>
      </w:r>
    </w:p>
    <w:p w:rsidR="00497FF5" w:rsidRPr="00497FF5" w:rsidRDefault="00497FF5" w:rsidP="00497FF5">
      <w:pPr>
        <w:pStyle w:val="Default"/>
        <w:numPr>
          <w:ilvl w:val="0"/>
          <w:numId w:val="12"/>
        </w:numPr>
        <w:spacing w:after="120"/>
        <w:ind w:left="527" w:hanging="357"/>
        <w:jc w:val="both"/>
        <w:rPr>
          <w:color w:val="auto"/>
          <w:lang w:eastAsia="en-US"/>
        </w:rPr>
      </w:pPr>
      <w:proofErr w:type="gramStart"/>
      <w:r w:rsidRPr="00497FF5">
        <w:rPr>
          <w:color w:val="auto"/>
          <w:lang w:eastAsia="en-US"/>
        </w:rPr>
        <w:t>2006-2008 Project coordinator of TUBITAK project “Reverse supply chain management in Turkey: Analysis of the current state in the automotive, electric/electronic, white goods and furniture manufacturing industries and solution models to problems” (SOBAG 105K154) (Handed</w:t>
      </w:r>
      <w:r w:rsidRPr="00497FF5">
        <w:rPr>
          <w:color w:val="auto"/>
          <w:lang w:eastAsia="en-US"/>
        </w:rPr>
        <w:t xml:space="preserve"> coordinatorship after the appointment as rector in May 2007 and continued as a research team member) </w:t>
      </w:r>
      <w:proofErr w:type="gramEnd"/>
    </w:p>
    <w:p w:rsidR="00497FF5" w:rsidRPr="00497FF5" w:rsidRDefault="00497FF5" w:rsidP="00497FF5">
      <w:pPr>
        <w:pStyle w:val="Default"/>
        <w:numPr>
          <w:ilvl w:val="0"/>
          <w:numId w:val="12"/>
        </w:numPr>
        <w:spacing w:after="120"/>
        <w:ind w:left="527" w:hanging="357"/>
        <w:jc w:val="both"/>
        <w:rPr>
          <w:color w:val="auto"/>
          <w:lang w:eastAsia="en-US"/>
        </w:rPr>
      </w:pPr>
      <w:r w:rsidRPr="00497FF5">
        <w:rPr>
          <w:color w:val="auto"/>
          <w:lang w:eastAsia="en-US"/>
        </w:rPr>
        <w:t xml:space="preserve">2005-2006 Project owner of the Leonardo da Vinci Project of Type A, "Applications of Computer Network Systems and Internet Programming in German Vocational Education”, TR/05/A/F/EX1-1229. Six members of the teaching and academical staff investigated the German vocational system for three weeks. </w:t>
      </w:r>
    </w:p>
    <w:p w:rsidR="00497FF5" w:rsidRPr="00497FF5" w:rsidRDefault="00497FF5" w:rsidP="00497FF5">
      <w:pPr>
        <w:pStyle w:val="Default"/>
        <w:numPr>
          <w:ilvl w:val="0"/>
          <w:numId w:val="12"/>
        </w:numPr>
        <w:spacing w:after="120"/>
        <w:ind w:left="527" w:hanging="357"/>
        <w:jc w:val="both"/>
        <w:rPr>
          <w:color w:val="auto"/>
          <w:lang w:eastAsia="en-US"/>
        </w:rPr>
      </w:pPr>
      <w:r w:rsidRPr="00497FF5">
        <w:rPr>
          <w:color w:val="auto"/>
          <w:lang w:eastAsia="en-US"/>
        </w:rPr>
        <w:t xml:space="preserve">2001-2003 Project coordinator of nine subprojects in the Strategical Development Plan for the Province of Duzce. This project is conducted by a team of academicians from Abant Izzet Baysal University with the technical support of the State Planning Organisation and in cooperation of local authorities. </w:t>
      </w:r>
    </w:p>
    <w:p w:rsidR="00497FF5" w:rsidRPr="00497FF5" w:rsidRDefault="00497FF5" w:rsidP="00497FF5">
      <w:pPr>
        <w:pStyle w:val="Default"/>
        <w:numPr>
          <w:ilvl w:val="0"/>
          <w:numId w:val="12"/>
        </w:numPr>
        <w:spacing w:after="120"/>
        <w:ind w:left="527" w:hanging="357"/>
        <w:jc w:val="both"/>
        <w:rPr>
          <w:color w:val="auto"/>
          <w:lang w:eastAsia="en-US"/>
        </w:rPr>
      </w:pPr>
      <w:r w:rsidRPr="00497FF5">
        <w:rPr>
          <w:color w:val="auto"/>
          <w:lang w:eastAsia="en-US"/>
        </w:rPr>
        <w:t xml:space="preserve">2001-2003 Member of the subproject on industrial development planning in the Strategical Development Plan for the Province of Duzce. </w:t>
      </w:r>
    </w:p>
    <w:p w:rsidR="00497FF5" w:rsidRPr="00497FF5" w:rsidRDefault="00497FF5" w:rsidP="00497FF5">
      <w:pPr>
        <w:pStyle w:val="Default"/>
        <w:numPr>
          <w:ilvl w:val="0"/>
          <w:numId w:val="12"/>
        </w:numPr>
        <w:spacing w:after="120"/>
        <w:ind w:left="527" w:hanging="357"/>
        <w:jc w:val="both"/>
        <w:rPr>
          <w:color w:val="auto"/>
          <w:lang w:eastAsia="en-US"/>
        </w:rPr>
      </w:pPr>
      <w:r w:rsidRPr="00497FF5">
        <w:rPr>
          <w:color w:val="auto"/>
          <w:lang w:eastAsia="en-US"/>
        </w:rPr>
        <w:t xml:space="preserve">1996-1997 Bogazici University Research Fund Project. </w:t>
      </w:r>
    </w:p>
    <w:p w:rsidR="00497FF5" w:rsidRDefault="00497FF5" w:rsidP="00497FF5">
      <w:pPr>
        <w:pStyle w:val="Default"/>
        <w:numPr>
          <w:ilvl w:val="0"/>
          <w:numId w:val="12"/>
        </w:numPr>
        <w:spacing w:after="120"/>
        <w:ind w:left="527" w:hanging="357"/>
        <w:jc w:val="both"/>
        <w:rPr>
          <w:color w:val="auto"/>
          <w:lang w:eastAsia="en-US"/>
        </w:rPr>
      </w:pPr>
      <w:r w:rsidRPr="00497FF5">
        <w:rPr>
          <w:color w:val="auto"/>
          <w:lang w:eastAsia="en-US"/>
        </w:rPr>
        <w:t>Project name: Development of a genetic algorithm for paralel machine scheduling. Project team: Prof. Dr. Gunduz Ulusoy and Funda Sivrikaya Serifoglu. Project code: 96A0331.</w:t>
      </w:r>
    </w:p>
    <w:p w:rsidR="00584148" w:rsidRPr="00497FF5" w:rsidRDefault="00497FF5" w:rsidP="00A51B4A">
      <w:pPr>
        <w:pStyle w:val="Default"/>
        <w:numPr>
          <w:ilvl w:val="0"/>
          <w:numId w:val="13"/>
        </w:numPr>
        <w:spacing w:after="120"/>
        <w:ind w:left="737" w:hanging="357"/>
        <w:jc w:val="both"/>
      </w:pPr>
      <w:r w:rsidRPr="00497FF5">
        <w:rPr>
          <w:color w:val="auto"/>
          <w:lang w:eastAsia="en-US"/>
        </w:rPr>
        <w:t>NGO Projects: several projects on women, children, disabled people, education, sustainability,  etc.</w:t>
      </w:r>
      <w:bookmarkStart w:id="1" w:name="_GoBack"/>
      <w:bookmarkEnd w:id="1"/>
    </w:p>
    <w:p w:rsidR="00584148" w:rsidRPr="00497FF5" w:rsidRDefault="00584148" w:rsidP="00584148">
      <w:pPr>
        <w:pStyle w:val="Default"/>
        <w:jc w:val="both"/>
      </w:pPr>
    </w:p>
    <w:p w:rsidR="00584148" w:rsidRPr="00497FF5" w:rsidRDefault="00584148" w:rsidP="00A87639">
      <w:pPr>
        <w:spacing w:before="100" w:beforeAutospacing="1" w:after="100" w:afterAutospacing="1"/>
        <w:ind w:firstLine="284"/>
        <w:jc w:val="both"/>
        <w:rPr>
          <w:rFonts w:ascii="Times New Roman" w:hAnsi="Times New Roman" w:cs="Times New Roman"/>
          <w:b/>
          <w:bCs/>
          <w:sz w:val="24"/>
          <w:szCs w:val="24"/>
        </w:rPr>
      </w:pPr>
      <w:r w:rsidRPr="00497FF5">
        <w:rPr>
          <w:rFonts w:ascii="Times New Roman" w:hAnsi="Times New Roman" w:cs="Times New Roman"/>
          <w:b/>
          <w:bCs/>
          <w:sz w:val="24"/>
          <w:szCs w:val="24"/>
        </w:rPr>
        <w:t>Organization of Conferences/Workshops/Seminars</w:t>
      </w:r>
      <w:r w:rsidRPr="00497FF5">
        <w:rPr>
          <w:rFonts w:ascii="Times New Roman" w:hAnsi="Times New Roman" w:cs="Times New Roman"/>
          <w:b/>
          <w:bCs/>
          <w:sz w:val="24"/>
          <w:szCs w:val="24"/>
        </w:rPr>
        <w:t xml:space="preserve"> </w:t>
      </w:r>
    </w:p>
    <w:p w:rsidR="00E808E5" w:rsidRPr="00497FF5" w:rsidRDefault="00E808E5" w:rsidP="00E808E5">
      <w:pPr>
        <w:pStyle w:val="ListeParagraf"/>
        <w:numPr>
          <w:ilvl w:val="0"/>
          <w:numId w:val="14"/>
        </w:numPr>
        <w:autoSpaceDE w:val="0"/>
        <w:autoSpaceDN w:val="0"/>
        <w:adjustRightInd w:val="0"/>
        <w:rPr>
          <w:color w:val="000000"/>
        </w:rPr>
      </w:pPr>
      <w:r w:rsidRPr="00497FF5">
        <w:rPr>
          <w:i/>
          <w:iCs/>
          <w:color w:val="000000"/>
        </w:rPr>
        <w:t>IWF Turkey Mentorship Training Program</w:t>
      </w:r>
      <w:r w:rsidRPr="00497FF5">
        <w:rPr>
          <w:color w:val="000000"/>
        </w:rPr>
        <w:t xml:space="preserve">, Istanbul Bilgi University, Istanbul, March 31, 2016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i/>
          <w:iCs/>
          <w:color w:val="000000"/>
        </w:rPr>
        <w:t>Turkish University Leadership Improvement Program (TULIP) - Training and Mentorship Program for Empowering Women Leadership in Higher Education</w:t>
      </w:r>
      <w:r w:rsidRPr="00497FF5">
        <w:rPr>
          <w:color w:val="000000"/>
        </w:rPr>
        <w:t xml:space="preserve">, Akçakoca SkyTower Hotel, Duzce, October 22-24, 2014 (Owner of Project, head of organizing committee, plenary speaker and panelist in woman rectors panel)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i/>
          <w:iCs/>
          <w:color w:val="000000"/>
        </w:rPr>
        <w:lastRenderedPageBreak/>
        <w:t xml:space="preserve">USIMP 2013 University Industry Collaboration Centers Platform VI. National Conference – Societal Value of University Industry Collaboration, </w:t>
      </w:r>
      <w:r w:rsidRPr="00497FF5">
        <w:rPr>
          <w:color w:val="000000"/>
        </w:rPr>
        <w:t xml:space="preserve">May 9-10, 2013, Düzce University, Düzce (Host, head of organizing committee, and panel moderator in rectors’ panel)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i/>
          <w:iCs/>
          <w:color w:val="000000"/>
        </w:rPr>
        <w:t>Training and Mentorship Program for Empowering Women Leadership in Higher Education</w:t>
      </w:r>
      <w:r w:rsidRPr="00497FF5">
        <w:rPr>
          <w:color w:val="000000"/>
        </w:rPr>
        <w:t>, Topuk Yaylasi, Duzce, April 26-27, 2013 (Head of organizing committee, plenary speaker and panelist in woman rectors panel)</w:t>
      </w:r>
    </w:p>
    <w:p w:rsidR="00E808E5" w:rsidRPr="00497FF5" w:rsidRDefault="00E808E5" w:rsidP="00E808E5">
      <w:pPr>
        <w:pStyle w:val="ListeParagraf"/>
        <w:numPr>
          <w:ilvl w:val="0"/>
          <w:numId w:val="14"/>
        </w:numPr>
        <w:autoSpaceDE w:val="0"/>
        <w:autoSpaceDN w:val="0"/>
        <w:adjustRightInd w:val="0"/>
        <w:rPr>
          <w:color w:val="000000"/>
        </w:rPr>
      </w:pPr>
      <w:r w:rsidRPr="00497FF5">
        <w:rPr>
          <w:i/>
          <w:iCs/>
          <w:color w:val="000000"/>
        </w:rPr>
        <w:t xml:space="preserve">Workshop on Developing and Strengthening Women Leadership in Higher Education, </w:t>
      </w:r>
      <w:r w:rsidRPr="00497FF5">
        <w:rPr>
          <w:color w:val="000000"/>
        </w:rPr>
        <w:t xml:space="preserve">Düzce University, November 29, 2012 (Owner of the project and the head of the organization committee)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i/>
          <w:iCs/>
          <w:color w:val="000000"/>
        </w:rPr>
        <w:t>IHES 2012 International Higher Education Symposium: European Higher Education Network and Turkey’s Trends</w:t>
      </w:r>
      <w:r w:rsidRPr="00497FF5">
        <w:rPr>
          <w:color w:val="000000"/>
        </w:rPr>
        <w:t xml:space="preserve">, Aksaray University, Turkey, October 17-19, 2012 (Scientific Board member and chair person of a session)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i/>
          <w:iCs/>
          <w:color w:val="000000"/>
        </w:rPr>
        <w:t xml:space="preserve">International Higher Education Congress: New Trends and Issues, </w:t>
      </w:r>
      <w:r w:rsidRPr="00497FF5">
        <w:rPr>
          <w:color w:val="000000"/>
        </w:rPr>
        <w:t xml:space="preserve">UYK 2011, Istanbul, Turkey, May 27-29, 2011 (Scientific Board member and chair person of a session)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i/>
          <w:iCs/>
          <w:color w:val="000000"/>
        </w:rPr>
        <w:t xml:space="preserve">PMS 2008 11th International Workshop on Project Management and Scheduling, </w:t>
      </w:r>
      <w:r w:rsidRPr="00497FF5">
        <w:rPr>
          <w:color w:val="000000"/>
        </w:rPr>
        <w:t xml:space="preserve">Istanbul, April 2008 (co-chair of the organization committee and member of the program committee)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i/>
          <w:iCs/>
          <w:color w:val="000000"/>
        </w:rPr>
        <w:t>University-Industry Cooperation – The Stanford Case</w:t>
      </w:r>
      <w:r w:rsidRPr="00497FF5">
        <w:rPr>
          <w:color w:val="000000"/>
        </w:rPr>
        <w:t>, seminar given by Prof. William F. Miller ( Founding President of Nanostellar Inc</w:t>
      </w:r>
      <w:proofErr w:type="gramStart"/>
      <w:r w:rsidRPr="00497FF5">
        <w:rPr>
          <w:color w:val="000000"/>
        </w:rPr>
        <w:t>.,</w:t>
      </w:r>
      <w:proofErr w:type="gramEnd"/>
      <w:r w:rsidRPr="00497FF5">
        <w:rPr>
          <w:color w:val="000000"/>
        </w:rPr>
        <w:t xml:space="preserve"> Herbert Hoover Professor of Public and Private Management Emeritus, Professor of Computer Science Emeritus at Stanford University, President Emeritus of SRI International, President and CEO Emeritus of Borland Software Corporation), January 24, 2008, Düzce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color w:val="000000"/>
        </w:rPr>
        <w:t xml:space="preserve">UAS’07 National Symposium On Production Research November 15-17, 2007, Gazi University, Ankara (scientific committee)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i/>
          <w:iCs/>
          <w:color w:val="000000"/>
        </w:rPr>
        <w:t xml:space="preserve">PMS 2006 Tenth International Workshop on Project Management and Scheduling, </w:t>
      </w:r>
      <w:r w:rsidRPr="00497FF5">
        <w:rPr>
          <w:color w:val="000000"/>
        </w:rPr>
        <w:t xml:space="preserve">April 26-28, 2006, Ponzan, Poland (program committee member)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color w:val="000000"/>
        </w:rPr>
        <w:t xml:space="preserve">YA/EM 2005 </w:t>
      </w:r>
      <w:r w:rsidRPr="00497FF5">
        <w:rPr>
          <w:i/>
          <w:iCs/>
          <w:color w:val="000000"/>
        </w:rPr>
        <w:t>XXVth National Conference on Operations Research and Industrial Engineering</w:t>
      </w:r>
      <w:r w:rsidRPr="00497FF5">
        <w:rPr>
          <w:color w:val="000000"/>
        </w:rPr>
        <w:t xml:space="preserve">, July 4-6, 2005, İstanbul (program committee member)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i/>
          <w:iCs/>
          <w:color w:val="000000"/>
        </w:rPr>
        <w:t xml:space="preserve">Symposium on Post-Disaster Restructuring 2003, </w:t>
      </w:r>
      <w:r w:rsidRPr="00497FF5">
        <w:rPr>
          <w:color w:val="000000"/>
        </w:rPr>
        <w:t xml:space="preserve">Duzce, Turkey, March 21-22, 2003 (program co-chair together with Prof. Shigeru Kakumoto) </w:t>
      </w:r>
    </w:p>
    <w:p w:rsidR="00E808E5" w:rsidRPr="00497FF5" w:rsidRDefault="00E808E5" w:rsidP="00E808E5">
      <w:pPr>
        <w:pStyle w:val="ListeParagraf"/>
        <w:numPr>
          <w:ilvl w:val="0"/>
          <w:numId w:val="14"/>
        </w:numPr>
        <w:autoSpaceDE w:val="0"/>
        <w:autoSpaceDN w:val="0"/>
        <w:adjustRightInd w:val="0"/>
        <w:spacing w:after="166"/>
        <w:rPr>
          <w:color w:val="000000"/>
        </w:rPr>
      </w:pPr>
      <w:r w:rsidRPr="00497FF5">
        <w:rPr>
          <w:i/>
          <w:iCs/>
          <w:color w:val="000000"/>
        </w:rPr>
        <w:t>PMS’98 The Sixth International Workshop on Project Management and Scheduling</w:t>
      </w:r>
      <w:r w:rsidRPr="00497FF5">
        <w:rPr>
          <w:color w:val="000000"/>
        </w:rPr>
        <w:t xml:space="preserve">, Istanbul, Turkey, July 7-9, 1998 (organization committee member) </w:t>
      </w:r>
    </w:p>
    <w:p w:rsidR="00E808E5" w:rsidRPr="00497FF5" w:rsidRDefault="00E808E5" w:rsidP="00E808E5">
      <w:pPr>
        <w:pStyle w:val="ListeParagraf"/>
        <w:numPr>
          <w:ilvl w:val="0"/>
          <w:numId w:val="14"/>
        </w:numPr>
        <w:autoSpaceDE w:val="0"/>
        <w:autoSpaceDN w:val="0"/>
        <w:adjustRightInd w:val="0"/>
        <w:rPr>
          <w:color w:val="000000"/>
        </w:rPr>
      </w:pPr>
      <w:r w:rsidRPr="00497FF5">
        <w:rPr>
          <w:i/>
          <w:iCs/>
          <w:color w:val="000000"/>
        </w:rPr>
        <w:t xml:space="preserve">IMS 2004 The 3rd International Symposium on Intelligent Manufacturing </w:t>
      </w:r>
      <w:proofErr w:type="gramStart"/>
      <w:r w:rsidRPr="00497FF5">
        <w:rPr>
          <w:i/>
          <w:iCs/>
          <w:color w:val="000000"/>
        </w:rPr>
        <w:t xml:space="preserve">Systems </w:t>
      </w:r>
      <w:r w:rsidRPr="00497FF5">
        <w:rPr>
          <w:color w:val="000000"/>
        </w:rPr>
        <w:t>, Sakarya</w:t>
      </w:r>
      <w:proofErr w:type="gramEnd"/>
      <w:r w:rsidRPr="00497FF5">
        <w:rPr>
          <w:color w:val="000000"/>
        </w:rPr>
        <w:t xml:space="preserve">, Turkey, September 6-8, 2004 (program committee member) </w:t>
      </w:r>
    </w:p>
    <w:p w:rsidR="00584148" w:rsidRPr="00497FF5" w:rsidRDefault="00584148" w:rsidP="00E808E5">
      <w:pPr>
        <w:spacing w:afterLines="60" w:after="144" w:line="240" w:lineRule="auto"/>
        <w:ind w:left="641"/>
        <w:jc w:val="both"/>
        <w:rPr>
          <w:rFonts w:ascii="Times New Roman" w:hAnsi="Times New Roman" w:cs="Times New Roman"/>
          <w:sz w:val="24"/>
          <w:szCs w:val="24"/>
        </w:rPr>
      </w:pPr>
    </w:p>
    <w:p w:rsidR="00003BD3" w:rsidRPr="00497FF5" w:rsidRDefault="00003BD3"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9. </w:t>
      </w:r>
      <w:r w:rsidRPr="00497FF5">
        <w:rPr>
          <w:rFonts w:ascii="Times New Roman" w:hAnsi="Times New Roman" w:cs="Times New Roman"/>
          <w:b/>
          <w:sz w:val="24"/>
          <w:szCs w:val="24"/>
          <w:lang w:val="en-US"/>
        </w:rPr>
        <w:tab/>
      </w:r>
      <w:r w:rsidR="00C20250" w:rsidRPr="00497FF5">
        <w:rPr>
          <w:rFonts w:ascii="Times New Roman" w:hAnsi="Times New Roman" w:cs="Times New Roman"/>
          <w:b/>
          <w:sz w:val="24"/>
          <w:szCs w:val="24"/>
          <w:lang w:val="en-US"/>
        </w:rPr>
        <w:t xml:space="preserve">Administrative </w:t>
      </w:r>
      <w:r w:rsidR="0018091B" w:rsidRPr="00497FF5">
        <w:rPr>
          <w:rFonts w:ascii="Times New Roman" w:hAnsi="Times New Roman" w:cs="Times New Roman"/>
          <w:b/>
          <w:sz w:val="24"/>
          <w:szCs w:val="24"/>
          <w:lang w:val="en-US"/>
        </w:rPr>
        <w:t>Services</w:t>
      </w:r>
      <w:r w:rsidRPr="00497FF5">
        <w:rPr>
          <w:rFonts w:ascii="Times New Roman" w:hAnsi="Times New Roman" w:cs="Times New Roman"/>
          <w:b/>
          <w:sz w:val="24"/>
          <w:szCs w:val="24"/>
          <w:lang w:val="en-US"/>
        </w:rPr>
        <w:t xml:space="preserve"> </w:t>
      </w:r>
    </w:p>
    <w:p w:rsidR="00584148" w:rsidRPr="00497FF5" w:rsidRDefault="00584148" w:rsidP="00584148">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İstanbul Aydın Üniversitesi, </w:t>
      </w:r>
      <w:r w:rsidR="009C6F73" w:rsidRPr="00497FF5">
        <w:rPr>
          <w:rFonts w:ascii="Times New Roman" w:hAnsi="Times New Roman" w:cs="Times New Roman"/>
          <w:lang w:val="tr-TR"/>
        </w:rPr>
        <w:t xml:space="preserve">Advisor to the President of the Board of the Trustees, </w:t>
      </w:r>
      <w:r w:rsidRPr="00497FF5">
        <w:rPr>
          <w:rFonts w:ascii="Times New Roman" w:hAnsi="Times New Roman" w:cs="Times New Roman"/>
          <w:lang w:val="tr-TR"/>
        </w:rPr>
        <w:t>2019-</w:t>
      </w:r>
      <w:r w:rsidR="009C6F73" w:rsidRPr="00497FF5">
        <w:rPr>
          <w:rFonts w:ascii="Times New Roman" w:hAnsi="Times New Roman" w:cs="Times New Roman"/>
          <w:lang w:val="tr-TR"/>
        </w:rPr>
        <w:t>onwards</w:t>
      </w:r>
    </w:p>
    <w:p w:rsidR="00584148" w:rsidRPr="00497FF5" w:rsidRDefault="009C6F73" w:rsidP="00584148">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Member of HEC Academic Women Studies Unit,</w:t>
      </w:r>
      <w:r w:rsidR="00584148" w:rsidRPr="00497FF5">
        <w:rPr>
          <w:rFonts w:ascii="Times New Roman" w:hAnsi="Times New Roman" w:cs="Times New Roman"/>
          <w:lang w:val="tr-TR"/>
        </w:rPr>
        <w:t xml:space="preserve"> 2015-</w:t>
      </w:r>
      <w:r w:rsidRPr="00497FF5">
        <w:rPr>
          <w:rFonts w:ascii="Times New Roman" w:hAnsi="Times New Roman" w:cs="Times New Roman"/>
          <w:lang w:val="tr-TR"/>
        </w:rPr>
        <w:t>onwards</w:t>
      </w:r>
    </w:p>
    <w:p w:rsidR="00584148" w:rsidRPr="00497FF5" w:rsidRDefault="009C6F73" w:rsidP="00584148">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THEQC</w:t>
      </w:r>
      <w:r w:rsidR="00584148" w:rsidRPr="00497FF5">
        <w:rPr>
          <w:rFonts w:ascii="Times New Roman" w:hAnsi="Times New Roman" w:cs="Times New Roman"/>
          <w:lang w:val="tr-TR"/>
        </w:rPr>
        <w:t xml:space="preserve"> </w:t>
      </w:r>
      <w:r w:rsidRPr="00497FF5">
        <w:rPr>
          <w:rFonts w:ascii="Times New Roman" w:hAnsi="Times New Roman" w:cs="Times New Roman"/>
          <w:lang w:val="tr-TR"/>
        </w:rPr>
        <w:t>Institutional Evalutaion Team Leader</w:t>
      </w:r>
      <w:r w:rsidR="00584148" w:rsidRPr="00497FF5">
        <w:rPr>
          <w:rFonts w:ascii="Times New Roman" w:hAnsi="Times New Roman" w:cs="Times New Roman"/>
          <w:lang w:val="tr-TR"/>
        </w:rPr>
        <w:t>, 2017-</w:t>
      </w:r>
      <w:r w:rsidRPr="00497FF5">
        <w:rPr>
          <w:rFonts w:ascii="Times New Roman" w:hAnsi="Times New Roman" w:cs="Times New Roman"/>
          <w:lang w:val="tr-TR"/>
        </w:rPr>
        <w:t>onwards</w:t>
      </w:r>
    </w:p>
    <w:p w:rsidR="009C6F73" w:rsidRPr="00497FF5" w:rsidRDefault="009C6F73" w:rsidP="009C6F73">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Dean of the School of Engineering of Istanbul Bilgi University, 02 November 2015-01 October 2017 </w:t>
      </w:r>
    </w:p>
    <w:p w:rsidR="009C6F73" w:rsidRPr="00497FF5" w:rsidRDefault="009C6F73" w:rsidP="009C6F73">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lastRenderedPageBreak/>
        <w:t xml:space="preserve">Team leader of the Higher Education Quality Council Institutional Evaluation, 05 December 2016 onwards </w:t>
      </w:r>
    </w:p>
    <w:p w:rsidR="009C6F73" w:rsidRPr="00497FF5" w:rsidRDefault="009C6F73" w:rsidP="009C6F73">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Member of the Commission of Studies on and Problems of Women in Academia at the Higher Education Council (YÖK) of Turkey, 13 July 2015 onwards </w:t>
      </w:r>
    </w:p>
    <w:p w:rsidR="009C6F73" w:rsidRPr="00497FF5" w:rsidRDefault="009C6F73" w:rsidP="009C6F73">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Chairperson of the Executive Board of Duzce Technopark, 2011-2015 </w:t>
      </w:r>
    </w:p>
    <w:p w:rsidR="009C6F73" w:rsidRPr="00497FF5" w:rsidRDefault="009C6F73" w:rsidP="009C6F73">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Founding Rector (President), Duzce University, May 2007- May 2015 </w:t>
      </w:r>
    </w:p>
    <w:p w:rsidR="009C6F73" w:rsidRPr="00497FF5" w:rsidRDefault="009C6F73" w:rsidP="009C6F73">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Member of the Board for EURO (Association of European Operational Research Societies) ) Working Group on Project Management and Scheduling, September 2007 onwards </w:t>
      </w:r>
    </w:p>
    <w:p w:rsidR="009C6F73" w:rsidRPr="00497FF5" w:rsidRDefault="009C6F73" w:rsidP="009C6F73">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European Union Sixth Framework Program Institutional Communication Point in AIBU, June 17, 2002-2007 </w:t>
      </w:r>
    </w:p>
    <w:p w:rsidR="009C6F73" w:rsidRPr="00497FF5" w:rsidRDefault="009C6F73" w:rsidP="009C6F73">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Coordinator for European Union Sixth Framework Program in Abant Izzet Baysal University, March 1, 2005-September 2006 </w:t>
      </w:r>
    </w:p>
    <w:p w:rsidR="009C6F73" w:rsidRPr="00497FF5" w:rsidRDefault="009C6F73" w:rsidP="009C6F73">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Director of the Vocational School of Duzce, Abant Izzet Baysal University, September 2004- September 2006 </w:t>
      </w:r>
    </w:p>
    <w:p w:rsidR="00584148" w:rsidRPr="00497FF5" w:rsidRDefault="00584148" w:rsidP="00584148">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Bolu Abant İzzet Baysal Üniversitesi </w:t>
      </w:r>
      <w:r w:rsidR="00764432" w:rsidRPr="00497FF5">
        <w:rPr>
          <w:rFonts w:ascii="Times New Roman" w:hAnsi="Times New Roman" w:cs="Times New Roman"/>
          <w:lang w:val="tr-TR"/>
        </w:rPr>
        <w:t>Faculty Management Board Member,</w:t>
      </w:r>
      <w:r w:rsidRPr="00497FF5">
        <w:rPr>
          <w:rFonts w:ascii="Times New Roman" w:hAnsi="Times New Roman" w:cs="Times New Roman"/>
          <w:lang w:val="tr-TR"/>
        </w:rPr>
        <w:t xml:space="preserve"> 2003-2006</w:t>
      </w:r>
    </w:p>
    <w:p w:rsidR="00584148" w:rsidRPr="00497FF5" w:rsidRDefault="00584148" w:rsidP="00584148">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Bolu Abant İzzet Baysal Üniversitesi </w:t>
      </w:r>
      <w:r w:rsidR="00764432" w:rsidRPr="00497FF5">
        <w:rPr>
          <w:rFonts w:ascii="Times New Roman" w:hAnsi="Times New Roman" w:cs="Times New Roman"/>
          <w:lang w:val="tr-TR"/>
        </w:rPr>
        <w:t>Management Member</w:t>
      </w:r>
      <w:r w:rsidRPr="00497FF5">
        <w:rPr>
          <w:rFonts w:ascii="Times New Roman" w:hAnsi="Times New Roman" w:cs="Times New Roman"/>
          <w:lang w:val="tr-TR"/>
        </w:rPr>
        <w:t xml:space="preserve">,2003-2006 </w:t>
      </w:r>
    </w:p>
    <w:p w:rsidR="00584148" w:rsidRPr="00497FF5" w:rsidRDefault="00584148" w:rsidP="00584148">
      <w:pPr>
        <w:pStyle w:val="Default"/>
        <w:numPr>
          <w:ilvl w:val="0"/>
          <w:numId w:val="15"/>
        </w:numPr>
        <w:spacing w:after="60"/>
        <w:ind w:left="641" w:hanging="357"/>
        <w:jc w:val="both"/>
        <w:rPr>
          <w:rFonts w:eastAsia="Arial Unicode MS"/>
          <w:color w:val="auto"/>
          <w:lang w:eastAsia="en-US"/>
        </w:rPr>
      </w:pPr>
      <w:r w:rsidRPr="00497FF5">
        <w:t xml:space="preserve">International Women’s Forum Türkiye (IWF Türkiye) </w:t>
      </w:r>
      <w:r w:rsidR="00764432" w:rsidRPr="00497FF5">
        <w:t>founding president</w:t>
      </w:r>
      <w:r w:rsidRPr="00497FF5">
        <w:t xml:space="preserve"> (2013-2016) </w:t>
      </w:r>
      <w:r w:rsidR="00764432" w:rsidRPr="00497FF5">
        <w:t>and member</w:t>
      </w:r>
    </w:p>
    <w:p w:rsidR="00584148" w:rsidRPr="00497FF5" w:rsidRDefault="00584148" w:rsidP="00584148">
      <w:pPr>
        <w:pStyle w:val="Default"/>
        <w:numPr>
          <w:ilvl w:val="0"/>
          <w:numId w:val="15"/>
        </w:numPr>
        <w:spacing w:after="60"/>
        <w:ind w:left="641" w:hanging="357"/>
        <w:jc w:val="both"/>
        <w:rPr>
          <w:rFonts w:eastAsia="Arial Unicode MS"/>
          <w:color w:val="auto"/>
          <w:lang w:eastAsia="en-US"/>
        </w:rPr>
      </w:pPr>
      <w:r w:rsidRPr="00497FF5">
        <w:rPr>
          <w:rFonts w:eastAsia="Arial Unicode MS"/>
          <w:color w:val="auto"/>
          <w:lang w:eastAsia="en-US"/>
        </w:rPr>
        <w:t xml:space="preserve">Türkiye Kalite Derneği (KalDer) </w:t>
      </w:r>
      <w:r w:rsidR="00764432" w:rsidRPr="00497FF5">
        <w:rPr>
          <w:rFonts w:eastAsia="Arial Unicode MS"/>
          <w:color w:val="auto"/>
          <w:lang w:eastAsia="en-US"/>
        </w:rPr>
        <w:t>Management Board member</w:t>
      </w:r>
      <w:r w:rsidRPr="00497FF5">
        <w:rPr>
          <w:rFonts w:eastAsia="Arial Unicode MS"/>
          <w:color w:val="auto"/>
          <w:lang w:eastAsia="en-US"/>
        </w:rPr>
        <w:t xml:space="preserve"> 2010-2015</w:t>
      </w:r>
    </w:p>
    <w:p w:rsidR="00584148" w:rsidRPr="00497FF5" w:rsidRDefault="00584148" w:rsidP="00584148">
      <w:pPr>
        <w:pStyle w:val="NormalWeb"/>
        <w:numPr>
          <w:ilvl w:val="0"/>
          <w:numId w:val="15"/>
        </w:numPr>
        <w:spacing w:before="0" w:beforeAutospacing="0" w:after="60" w:afterAutospacing="0"/>
        <w:ind w:left="641" w:hanging="357"/>
        <w:jc w:val="both"/>
        <w:rPr>
          <w:rFonts w:ascii="Times New Roman" w:hAnsi="Times New Roman" w:cs="Times New Roman"/>
          <w:lang w:val="tr-TR"/>
        </w:rPr>
      </w:pPr>
      <w:r w:rsidRPr="00497FF5">
        <w:rPr>
          <w:rFonts w:ascii="Times New Roman" w:hAnsi="Times New Roman" w:cs="Times New Roman"/>
          <w:lang w:val="tr-TR"/>
        </w:rPr>
        <w:t xml:space="preserve">Düzce Kalkınma ve Tanıtma Vakfı </w:t>
      </w:r>
      <w:r w:rsidR="00764432" w:rsidRPr="00497FF5">
        <w:rPr>
          <w:rFonts w:ascii="Times New Roman" w:hAnsi="Times New Roman" w:cs="Times New Roman"/>
        </w:rPr>
        <w:t xml:space="preserve">Management Board member </w:t>
      </w:r>
      <w:r w:rsidRPr="00497FF5">
        <w:rPr>
          <w:rFonts w:ascii="Times New Roman" w:hAnsi="Times New Roman" w:cs="Times New Roman"/>
          <w:lang w:val="tr-TR"/>
        </w:rPr>
        <w:t>(</w:t>
      </w:r>
      <w:r w:rsidR="00764432" w:rsidRPr="00497FF5">
        <w:rPr>
          <w:rFonts w:ascii="Times New Roman" w:hAnsi="Times New Roman" w:cs="Times New Roman"/>
          <w:lang w:val="tr-TR"/>
        </w:rPr>
        <w:t xml:space="preserve">until </w:t>
      </w:r>
      <w:r w:rsidRPr="00497FF5">
        <w:rPr>
          <w:rFonts w:ascii="Times New Roman" w:hAnsi="Times New Roman" w:cs="Times New Roman"/>
          <w:lang w:val="tr-TR"/>
        </w:rPr>
        <w:t>2015</w:t>
      </w:r>
      <w:r w:rsidR="00764432" w:rsidRPr="00497FF5">
        <w:rPr>
          <w:rFonts w:ascii="Times New Roman" w:hAnsi="Times New Roman" w:cs="Times New Roman"/>
          <w:lang w:val="tr-TR"/>
        </w:rPr>
        <w:t>)</w:t>
      </w:r>
    </w:p>
    <w:p w:rsidR="002E117A" w:rsidRPr="00497FF5" w:rsidRDefault="002E117A" w:rsidP="002E117A">
      <w:pPr>
        <w:spacing w:after="0" w:line="360" w:lineRule="auto"/>
        <w:rPr>
          <w:rFonts w:ascii="Times New Roman" w:hAnsi="Times New Roman" w:cs="Times New Roman"/>
          <w:sz w:val="24"/>
          <w:szCs w:val="24"/>
          <w:lang w:val="en-US"/>
        </w:rPr>
      </w:pPr>
    </w:p>
    <w:p w:rsidR="00A87639" w:rsidRPr="00497FF5" w:rsidRDefault="00A87639" w:rsidP="00A87639">
      <w:pPr>
        <w:spacing w:before="100" w:beforeAutospacing="1" w:after="100" w:afterAutospacing="1"/>
        <w:ind w:firstLine="284"/>
        <w:jc w:val="both"/>
        <w:rPr>
          <w:rFonts w:ascii="Times New Roman" w:hAnsi="Times New Roman" w:cs="Times New Roman"/>
          <w:b/>
          <w:bCs/>
          <w:sz w:val="24"/>
          <w:szCs w:val="24"/>
        </w:rPr>
      </w:pPr>
      <w:r w:rsidRPr="00497FF5">
        <w:rPr>
          <w:rFonts w:ascii="Times New Roman" w:hAnsi="Times New Roman" w:cs="Times New Roman"/>
          <w:b/>
          <w:bCs/>
          <w:sz w:val="24"/>
          <w:szCs w:val="24"/>
        </w:rPr>
        <w:t>Editorial services in scientific journals</w:t>
      </w:r>
      <w:r w:rsidRPr="00497FF5">
        <w:rPr>
          <w:rFonts w:ascii="Times New Roman" w:hAnsi="Times New Roman" w:cs="Times New Roman"/>
          <w:b/>
          <w:bCs/>
          <w:sz w:val="24"/>
          <w:szCs w:val="24"/>
        </w:rPr>
        <w:t xml:space="preserve"> </w:t>
      </w:r>
    </w:p>
    <w:p w:rsidR="00A87639" w:rsidRPr="00497FF5" w:rsidRDefault="00A87639" w:rsidP="00A87639">
      <w:pPr>
        <w:pStyle w:val="Default"/>
        <w:numPr>
          <w:ilvl w:val="0"/>
          <w:numId w:val="12"/>
        </w:numPr>
        <w:spacing w:after="166"/>
        <w:ind w:left="641" w:hanging="357"/>
        <w:jc w:val="both"/>
        <w:rPr>
          <w:color w:val="auto"/>
        </w:rPr>
      </w:pPr>
      <w:r w:rsidRPr="00497FF5">
        <w:rPr>
          <w:i/>
          <w:iCs/>
          <w:color w:val="auto"/>
        </w:rPr>
        <w:t>Part Special Issue: Project Management and Scheduling, Computers &amp; Operations Research</w:t>
      </w:r>
      <w:r w:rsidRPr="00497FF5">
        <w:rPr>
          <w:color w:val="auto"/>
        </w:rPr>
        <w:t xml:space="preserve">, Misafir editörler: Funda Sivrikaya Şerifoğlu ve Ümit Bilge, 38, 1, </w:t>
      </w:r>
      <w:r w:rsidR="00A96448" w:rsidRPr="00497FF5">
        <w:rPr>
          <w:color w:val="auto"/>
        </w:rPr>
        <w:t>January</w:t>
      </w:r>
      <w:r w:rsidRPr="00497FF5">
        <w:rPr>
          <w:color w:val="auto"/>
        </w:rPr>
        <w:t xml:space="preserve"> 2011. </w:t>
      </w:r>
    </w:p>
    <w:p w:rsidR="00A87639" w:rsidRPr="00497FF5" w:rsidRDefault="00A87639" w:rsidP="00A87639">
      <w:pPr>
        <w:pStyle w:val="Default"/>
        <w:numPr>
          <w:ilvl w:val="0"/>
          <w:numId w:val="12"/>
        </w:numPr>
        <w:spacing w:after="166"/>
        <w:ind w:left="641" w:hanging="357"/>
        <w:jc w:val="both"/>
        <w:rPr>
          <w:color w:val="auto"/>
        </w:rPr>
      </w:pPr>
      <w:r w:rsidRPr="00497FF5">
        <w:rPr>
          <w:i/>
          <w:iCs/>
          <w:color w:val="auto"/>
        </w:rPr>
        <w:t xml:space="preserve">Abant İzzet Baysal Üniversitesi İktisadi ve İdari Bilimler Fakültesi Ekonomik ve Sosyal Araştırmalar Dergisi </w:t>
      </w:r>
      <w:r w:rsidRPr="00497FF5">
        <w:rPr>
          <w:color w:val="auto"/>
        </w:rPr>
        <w:t xml:space="preserve">Kurucu Editörü, </w:t>
      </w:r>
      <w:r w:rsidR="00A96448" w:rsidRPr="00497FF5">
        <w:rPr>
          <w:color w:val="auto"/>
        </w:rPr>
        <w:t>April</w:t>
      </w:r>
      <w:r w:rsidRPr="00497FF5">
        <w:rPr>
          <w:color w:val="auto"/>
        </w:rPr>
        <w:t xml:space="preserve"> 2005-</w:t>
      </w:r>
      <w:r w:rsidR="00A96448" w:rsidRPr="00497FF5">
        <w:rPr>
          <w:color w:val="auto"/>
        </w:rPr>
        <w:t>May</w:t>
      </w:r>
      <w:r w:rsidRPr="00497FF5">
        <w:rPr>
          <w:color w:val="auto"/>
        </w:rPr>
        <w:t xml:space="preserve"> 2007 </w:t>
      </w:r>
    </w:p>
    <w:p w:rsidR="00A87639" w:rsidRPr="00497FF5" w:rsidRDefault="00A87639" w:rsidP="00A87639">
      <w:pPr>
        <w:pStyle w:val="Default"/>
        <w:numPr>
          <w:ilvl w:val="0"/>
          <w:numId w:val="12"/>
        </w:numPr>
        <w:ind w:left="641" w:hanging="357"/>
        <w:jc w:val="both"/>
        <w:rPr>
          <w:color w:val="auto"/>
        </w:rPr>
      </w:pPr>
      <w:r w:rsidRPr="00497FF5">
        <w:rPr>
          <w:i/>
          <w:iCs/>
          <w:color w:val="auto"/>
        </w:rPr>
        <w:t xml:space="preserve">European Journal of Industrial Engineering </w:t>
      </w:r>
      <w:r w:rsidRPr="00497FF5">
        <w:rPr>
          <w:color w:val="auto"/>
        </w:rPr>
        <w:t xml:space="preserve">dergisinde imalat sistemleri alanında yardımcı (associate) editörlük, 2006’dan itibaren </w:t>
      </w:r>
    </w:p>
    <w:p w:rsidR="00A87639" w:rsidRPr="00497FF5" w:rsidRDefault="00A87639" w:rsidP="00A87639">
      <w:pPr>
        <w:spacing w:before="100" w:beforeAutospacing="1" w:after="100" w:afterAutospacing="1"/>
        <w:ind w:firstLine="284"/>
        <w:jc w:val="both"/>
        <w:rPr>
          <w:rFonts w:ascii="Times New Roman" w:hAnsi="Times New Roman" w:cs="Times New Roman"/>
          <w:b/>
          <w:bCs/>
          <w:sz w:val="24"/>
          <w:szCs w:val="24"/>
        </w:rPr>
      </w:pPr>
      <w:r w:rsidRPr="00497FF5">
        <w:rPr>
          <w:rFonts w:ascii="Times New Roman" w:hAnsi="Times New Roman" w:cs="Times New Roman"/>
          <w:b/>
          <w:bCs/>
          <w:sz w:val="24"/>
          <w:szCs w:val="24"/>
        </w:rPr>
        <w:t>Referee work in scientific journals</w:t>
      </w:r>
      <w:r w:rsidRPr="00497FF5">
        <w:rPr>
          <w:rFonts w:ascii="Times New Roman" w:hAnsi="Times New Roman" w:cs="Times New Roman"/>
          <w:b/>
          <w:bCs/>
          <w:sz w:val="24"/>
          <w:szCs w:val="24"/>
        </w:rPr>
        <w:t xml:space="preserve"> </w:t>
      </w:r>
    </w:p>
    <w:p w:rsidR="00A87639" w:rsidRPr="00497FF5" w:rsidRDefault="00A87639" w:rsidP="00A87639">
      <w:pPr>
        <w:pStyle w:val="Default"/>
        <w:numPr>
          <w:ilvl w:val="0"/>
          <w:numId w:val="12"/>
        </w:numPr>
        <w:spacing w:after="164"/>
        <w:ind w:left="641" w:hanging="357"/>
        <w:jc w:val="both"/>
        <w:rPr>
          <w:color w:val="auto"/>
        </w:rPr>
      </w:pPr>
      <w:r w:rsidRPr="00497FF5">
        <w:rPr>
          <w:color w:val="auto"/>
        </w:rPr>
        <w:t xml:space="preserve">Annals of Operations Research </w:t>
      </w:r>
    </w:p>
    <w:p w:rsidR="00A87639" w:rsidRPr="00497FF5" w:rsidRDefault="00A87639" w:rsidP="00A87639">
      <w:pPr>
        <w:pStyle w:val="Default"/>
        <w:numPr>
          <w:ilvl w:val="0"/>
          <w:numId w:val="12"/>
        </w:numPr>
        <w:spacing w:after="164"/>
        <w:ind w:left="641" w:hanging="357"/>
        <w:jc w:val="both"/>
        <w:rPr>
          <w:color w:val="auto"/>
        </w:rPr>
      </w:pPr>
      <w:r w:rsidRPr="00497FF5">
        <w:rPr>
          <w:i/>
          <w:iCs/>
          <w:color w:val="auto"/>
        </w:rPr>
        <w:t xml:space="preserve">Computers and Industrial Engineering </w:t>
      </w:r>
    </w:p>
    <w:p w:rsidR="00A87639" w:rsidRPr="00497FF5" w:rsidRDefault="00A87639" w:rsidP="00A87639">
      <w:pPr>
        <w:pStyle w:val="Default"/>
        <w:numPr>
          <w:ilvl w:val="0"/>
          <w:numId w:val="12"/>
        </w:numPr>
        <w:spacing w:after="164"/>
        <w:ind w:left="641" w:hanging="357"/>
        <w:jc w:val="both"/>
        <w:rPr>
          <w:color w:val="auto"/>
        </w:rPr>
      </w:pPr>
      <w:r w:rsidRPr="00497FF5">
        <w:rPr>
          <w:color w:val="auto"/>
        </w:rPr>
        <w:t xml:space="preserve">Computers and Operations Research </w:t>
      </w:r>
    </w:p>
    <w:p w:rsidR="00A87639" w:rsidRPr="00497FF5" w:rsidRDefault="00A87639" w:rsidP="00A87639">
      <w:pPr>
        <w:pStyle w:val="Default"/>
        <w:numPr>
          <w:ilvl w:val="0"/>
          <w:numId w:val="12"/>
        </w:numPr>
        <w:spacing w:after="164"/>
        <w:ind w:left="641" w:hanging="357"/>
        <w:jc w:val="both"/>
        <w:rPr>
          <w:color w:val="auto"/>
        </w:rPr>
      </w:pPr>
      <w:r w:rsidRPr="00497FF5">
        <w:rPr>
          <w:i/>
          <w:iCs/>
          <w:color w:val="auto"/>
        </w:rPr>
        <w:t xml:space="preserve">European Journal of Industrial Engineering </w:t>
      </w:r>
    </w:p>
    <w:p w:rsidR="00A87639" w:rsidRPr="00497FF5" w:rsidRDefault="00A87639" w:rsidP="00A87639">
      <w:pPr>
        <w:pStyle w:val="Default"/>
        <w:numPr>
          <w:ilvl w:val="0"/>
          <w:numId w:val="12"/>
        </w:numPr>
        <w:spacing w:after="164"/>
        <w:ind w:left="641" w:hanging="357"/>
        <w:jc w:val="both"/>
        <w:rPr>
          <w:color w:val="auto"/>
        </w:rPr>
      </w:pPr>
      <w:r w:rsidRPr="00497FF5">
        <w:rPr>
          <w:color w:val="auto"/>
        </w:rPr>
        <w:t xml:space="preserve">European Journal of Operational Research </w:t>
      </w:r>
    </w:p>
    <w:p w:rsidR="00A87639" w:rsidRPr="00497FF5" w:rsidRDefault="00A87639" w:rsidP="00A87639">
      <w:pPr>
        <w:pStyle w:val="Default"/>
        <w:numPr>
          <w:ilvl w:val="0"/>
          <w:numId w:val="12"/>
        </w:numPr>
        <w:spacing w:after="164"/>
        <w:ind w:left="641" w:hanging="357"/>
        <w:jc w:val="both"/>
        <w:rPr>
          <w:color w:val="auto"/>
        </w:rPr>
      </w:pPr>
      <w:r w:rsidRPr="00497FF5">
        <w:rPr>
          <w:color w:val="auto"/>
        </w:rPr>
        <w:t xml:space="preserve">Evolutionary Computation </w:t>
      </w:r>
    </w:p>
    <w:p w:rsidR="00A87639" w:rsidRPr="00497FF5" w:rsidRDefault="00A87639" w:rsidP="00A87639">
      <w:pPr>
        <w:pStyle w:val="Default"/>
        <w:numPr>
          <w:ilvl w:val="0"/>
          <w:numId w:val="12"/>
        </w:numPr>
        <w:spacing w:after="164"/>
        <w:ind w:left="641" w:hanging="357"/>
        <w:jc w:val="both"/>
        <w:rPr>
          <w:color w:val="auto"/>
        </w:rPr>
      </w:pPr>
      <w:r w:rsidRPr="00497FF5">
        <w:rPr>
          <w:color w:val="auto"/>
        </w:rPr>
        <w:t xml:space="preserve">International Journal of Production Research </w:t>
      </w:r>
    </w:p>
    <w:p w:rsidR="00A87639" w:rsidRPr="00497FF5" w:rsidRDefault="00A87639" w:rsidP="00A87639">
      <w:pPr>
        <w:pStyle w:val="Default"/>
        <w:numPr>
          <w:ilvl w:val="0"/>
          <w:numId w:val="12"/>
        </w:numPr>
        <w:spacing w:after="164"/>
        <w:ind w:left="641" w:hanging="357"/>
        <w:jc w:val="both"/>
        <w:rPr>
          <w:color w:val="auto"/>
        </w:rPr>
      </w:pPr>
      <w:r w:rsidRPr="00497FF5">
        <w:rPr>
          <w:color w:val="auto"/>
        </w:rPr>
        <w:t xml:space="preserve">Journal of Intelligent Manufacturing </w:t>
      </w:r>
    </w:p>
    <w:p w:rsidR="00A87639" w:rsidRPr="00497FF5" w:rsidRDefault="00A87639" w:rsidP="00A87639">
      <w:pPr>
        <w:pStyle w:val="Default"/>
        <w:numPr>
          <w:ilvl w:val="0"/>
          <w:numId w:val="12"/>
        </w:numPr>
        <w:spacing w:after="164"/>
        <w:ind w:left="641" w:hanging="357"/>
        <w:jc w:val="both"/>
        <w:rPr>
          <w:color w:val="auto"/>
        </w:rPr>
      </w:pPr>
      <w:r w:rsidRPr="00497FF5">
        <w:rPr>
          <w:color w:val="auto"/>
        </w:rPr>
        <w:lastRenderedPageBreak/>
        <w:t xml:space="preserve">Journal of Operational Research </w:t>
      </w:r>
    </w:p>
    <w:p w:rsidR="00A87639" w:rsidRPr="00497FF5" w:rsidRDefault="00A87639" w:rsidP="00A87639">
      <w:pPr>
        <w:pStyle w:val="Default"/>
        <w:numPr>
          <w:ilvl w:val="0"/>
          <w:numId w:val="12"/>
        </w:numPr>
        <w:spacing w:after="164"/>
        <w:ind w:left="641" w:hanging="357"/>
        <w:jc w:val="both"/>
        <w:rPr>
          <w:color w:val="auto"/>
        </w:rPr>
      </w:pPr>
      <w:r w:rsidRPr="00497FF5">
        <w:rPr>
          <w:color w:val="auto"/>
        </w:rPr>
        <w:t xml:space="preserve">Production Planning and Control </w:t>
      </w:r>
    </w:p>
    <w:p w:rsidR="00A87639" w:rsidRPr="00497FF5" w:rsidRDefault="00A87639" w:rsidP="00A87639">
      <w:pPr>
        <w:pStyle w:val="Default"/>
        <w:numPr>
          <w:ilvl w:val="0"/>
          <w:numId w:val="12"/>
        </w:numPr>
        <w:spacing w:after="164"/>
        <w:ind w:left="641" w:hanging="357"/>
        <w:jc w:val="both"/>
        <w:rPr>
          <w:color w:val="auto"/>
        </w:rPr>
      </w:pPr>
      <w:r w:rsidRPr="00497FF5">
        <w:rPr>
          <w:i/>
          <w:iCs/>
          <w:color w:val="auto"/>
        </w:rPr>
        <w:t xml:space="preserve">Afyon Kocatepe Üniversitesi Fen Bilimleri Dergisi </w:t>
      </w:r>
    </w:p>
    <w:p w:rsidR="00A87639" w:rsidRPr="00497FF5" w:rsidRDefault="00A87639" w:rsidP="00A87639">
      <w:pPr>
        <w:pStyle w:val="Default"/>
        <w:numPr>
          <w:ilvl w:val="0"/>
          <w:numId w:val="12"/>
        </w:numPr>
        <w:ind w:left="641" w:hanging="357"/>
        <w:jc w:val="both"/>
        <w:rPr>
          <w:color w:val="auto"/>
        </w:rPr>
      </w:pPr>
      <w:r w:rsidRPr="00497FF5">
        <w:rPr>
          <w:color w:val="auto"/>
        </w:rPr>
        <w:t xml:space="preserve">Boğaziçi Journal </w:t>
      </w:r>
    </w:p>
    <w:p w:rsidR="00A87639" w:rsidRPr="00497FF5" w:rsidRDefault="00A87639" w:rsidP="00A87639">
      <w:pPr>
        <w:pStyle w:val="Default"/>
        <w:numPr>
          <w:ilvl w:val="0"/>
          <w:numId w:val="12"/>
        </w:numPr>
        <w:ind w:left="641" w:hanging="357"/>
        <w:jc w:val="both"/>
      </w:pPr>
      <w:r w:rsidRPr="00497FF5">
        <w:rPr>
          <w:i/>
          <w:iCs/>
          <w:color w:val="auto"/>
        </w:rPr>
        <w:t xml:space="preserve">Gazi Üniversitesi Mühendislik-Mimarlık Fakültesi Dergisi </w:t>
      </w:r>
    </w:p>
    <w:p w:rsidR="00CA5642" w:rsidRPr="00497FF5" w:rsidRDefault="00CA5642" w:rsidP="002E117A">
      <w:pPr>
        <w:spacing w:after="0" w:line="360" w:lineRule="auto"/>
        <w:rPr>
          <w:rFonts w:ascii="Times New Roman" w:hAnsi="Times New Roman" w:cs="Times New Roman"/>
          <w:b/>
          <w:sz w:val="24"/>
          <w:szCs w:val="24"/>
          <w:lang w:val="en-US"/>
        </w:rPr>
      </w:pPr>
    </w:p>
    <w:p w:rsidR="00CA5642" w:rsidRPr="00497FF5" w:rsidRDefault="00003BD3"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10. </w:t>
      </w:r>
      <w:r w:rsidRPr="00497FF5">
        <w:rPr>
          <w:rFonts w:ascii="Times New Roman" w:hAnsi="Times New Roman" w:cs="Times New Roman"/>
          <w:b/>
          <w:sz w:val="24"/>
          <w:szCs w:val="24"/>
          <w:lang w:val="en-US"/>
        </w:rPr>
        <w:tab/>
      </w:r>
      <w:r w:rsidR="00C20250" w:rsidRPr="00497FF5">
        <w:rPr>
          <w:rFonts w:ascii="Times New Roman" w:hAnsi="Times New Roman" w:cs="Times New Roman"/>
          <w:b/>
          <w:sz w:val="24"/>
          <w:szCs w:val="24"/>
          <w:lang w:val="en-US"/>
        </w:rPr>
        <w:t>Professional Affiliations</w:t>
      </w:r>
    </w:p>
    <w:p w:rsidR="00584148" w:rsidRPr="00497FF5" w:rsidRDefault="00584148" w:rsidP="003B28EA">
      <w:pPr>
        <w:pStyle w:val="Default"/>
        <w:numPr>
          <w:ilvl w:val="0"/>
          <w:numId w:val="16"/>
        </w:numPr>
        <w:spacing w:after="60"/>
        <w:ind w:left="641" w:hanging="357"/>
        <w:jc w:val="both"/>
      </w:pPr>
      <w:r w:rsidRPr="00497FF5">
        <w:t xml:space="preserve">INFORMS (Institute for Operations Research and the Management Sciences) </w:t>
      </w:r>
    </w:p>
    <w:p w:rsidR="00584148" w:rsidRPr="00497FF5" w:rsidRDefault="00584148" w:rsidP="003B28EA">
      <w:pPr>
        <w:pStyle w:val="Default"/>
        <w:numPr>
          <w:ilvl w:val="0"/>
          <w:numId w:val="16"/>
        </w:numPr>
        <w:spacing w:after="60"/>
        <w:ind w:left="641" w:hanging="357"/>
        <w:jc w:val="both"/>
      </w:pPr>
      <w:r w:rsidRPr="00497FF5">
        <w:t xml:space="preserve">EURO Working Group on Project Management and Scheduling yönetim kurulu üyesi </w:t>
      </w:r>
    </w:p>
    <w:p w:rsidR="00584148" w:rsidRPr="00497FF5" w:rsidRDefault="00584148" w:rsidP="003B28EA">
      <w:pPr>
        <w:pStyle w:val="NormalWeb"/>
        <w:numPr>
          <w:ilvl w:val="0"/>
          <w:numId w:val="16"/>
        </w:numPr>
        <w:spacing w:before="0" w:beforeAutospacing="0" w:after="60" w:afterAutospacing="0"/>
        <w:ind w:left="641" w:hanging="357"/>
        <w:jc w:val="both"/>
        <w:rPr>
          <w:rFonts w:ascii="Times New Roman" w:hAnsi="Times New Roman" w:cs="Times New Roman"/>
        </w:rPr>
      </w:pPr>
      <w:r w:rsidRPr="00497FF5">
        <w:rPr>
          <w:rFonts w:ascii="Times New Roman" w:hAnsi="Times New Roman" w:cs="Times New Roman"/>
        </w:rPr>
        <w:t>Yöneylem Araştırması Derneği (YAD)</w:t>
      </w:r>
    </w:p>
    <w:p w:rsidR="002E117A" w:rsidRPr="00497FF5" w:rsidRDefault="002E117A" w:rsidP="002E117A">
      <w:pPr>
        <w:spacing w:after="0" w:line="360" w:lineRule="auto"/>
        <w:ind w:firstLine="708"/>
        <w:rPr>
          <w:rFonts w:ascii="Times New Roman" w:hAnsi="Times New Roman" w:cs="Times New Roman"/>
          <w:sz w:val="24"/>
          <w:szCs w:val="24"/>
          <w:lang w:val="en-US"/>
        </w:rPr>
      </w:pPr>
    </w:p>
    <w:p w:rsidR="00003BD3" w:rsidRPr="00497FF5" w:rsidRDefault="00003BD3" w:rsidP="002E117A">
      <w:pPr>
        <w:spacing w:after="0" w:line="360" w:lineRule="auto"/>
        <w:rPr>
          <w:rFonts w:ascii="Times New Roman" w:hAnsi="Times New Roman" w:cs="Times New Roman"/>
          <w:b/>
          <w:sz w:val="24"/>
          <w:szCs w:val="24"/>
          <w:lang w:val="en-US"/>
        </w:rPr>
      </w:pPr>
      <w:r w:rsidRPr="00497FF5">
        <w:rPr>
          <w:rFonts w:ascii="Times New Roman" w:hAnsi="Times New Roman" w:cs="Times New Roman"/>
          <w:b/>
          <w:sz w:val="24"/>
          <w:szCs w:val="24"/>
          <w:lang w:val="en-US"/>
        </w:rPr>
        <w:t xml:space="preserve">11. </w:t>
      </w:r>
      <w:r w:rsidRPr="00497FF5">
        <w:rPr>
          <w:rFonts w:ascii="Times New Roman" w:hAnsi="Times New Roman" w:cs="Times New Roman"/>
          <w:b/>
          <w:sz w:val="24"/>
          <w:szCs w:val="24"/>
          <w:lang w:val="en-US"/>
        </w:rPr>
        <w:tab/>
      </w:r>
      <w:r w:rsidR="0018091B" w:rsidRPr="00497FF5">
        <w:rPr>
          <w:rFonts w:ascii="Times New Roman" w:hAnsi="Times New Roman" w:cs="Times New Roman"/>
          <w:b/>
          <w:sz w:val="24"/>
          <w:szCs w:val="24"/>
          <w:lang w:val="en-US"/>
        </w:rPr>
        <w:t>Fellowships and Awards</w:t>
      </w:r>
    </w:p>
    <w:p w:rsidR="00243AEF" w:rsidRPr="00243AEF" w:rsidRDefault="00243AEF" w:rsidP="00243AEF">
      <w:pPr>
        <w:autoSpaceDE w:val="0"/>
        <w:autoSpaceDN w:val="0"/>
        <w:adjustRightInd w:val="0"/>
        <w:spacing w:after="0" w:line="240" w:lineRule="auto"/>
        <w:rPr>
          <w:rFonts w:ascii="Times New Roman" w:hAnsi="Times New Roman" w:cs="Times New Roman"/>
          <w:color w:val="000000"/>
          <w:sz w:val="24"/>
          <w:szCs w:val="24"/>
        </w:rPr>
      </w:pPr>
    </w:p>
    <w:p w:rsidR="00243AEF" w:rsidRPr="00497FF5" w:rsidRDefault="00243AEF" w:rsidP="00243AEF">
      <w:pPr>
        <w:pStyle w:val="ListeParagraf"/>
        <w:numPr>
          <w:ilvl w:val="0"/>
          <w:numId w:val="19"/>
        </w:numPr>
        <w:autoSpaceDE w:val="0"/>
        <w:autoSpaceDN w:val="0"/>
        <w:adjustRightInd w:val="0"/>
        <w:spacing w:after="301"/>
        <w:rPr>
          <w:color w:val="000000"/>
        </w:rPr>
      </w:pPr>
      <w:r w:rsidRPr="00497FF5">
        <w:rPr>
          <w:b/>
          <w:bCs/>
          <w:i/>
          <w:iCs/>
          <w:color w:val="000000"/>
        </w:rPr>
        <w:t>Award of the Women Who Broke The Glass Ceiling Platform</w:t>
      </w:r>
      <w:r w:rsidRPr="00497FF5">
        <w:rPr>
          <w:color w:val="000000"/>
        </w:rPr>
        <w:t xml:space="preserve">, March 10, 2018, Istanbul </w:t>
      </w:r>
    </w:p>
    <w:p w:rsidR="00243AEF" w:rsidRPr="00497FF5" w:rsidRDefault="00243AEF" w:rsidP="00243AEF">
      <w:pPr>
        <w:pStyle w:val="ListeParagraf"/>
        <w:numPr>
          <w:ilvl w:val="0"/>
          <w:numId w:val="19"/>
        </w:numPr>
        <w:autoSpaceDE w:val="0"/>
        <w:autoSpaceDN w:val="0"/>
        <w:adjustRightInd w:val="0"/>
        <w:spacing w:after="301"/>
        <w:rPr>
          <w:color w:val="000000"/>
        </w:rPr>
      </w:pPr>
      <w:r w:rsidRPr="00497FF5">
        <w:rPr>
          <w:b/>
          <w:bCs/>
          <w:i/>
          <w:iCs/>
          <w:color w:val="000000"/>
        </w:rPr>
        <w:t xml:space="preserve">International Caucasian Awards Special Award of the Year, </w:t>
      </w:r>
      <w:r w:rsidRPr="00497FF5">
        <w:rPr>
          <w:color w:val="000000"/>
        </w:rPr>
        <w:t xml:space="preserve">International Caucasian Association, Hilton Garden Otel, Ankara, January 13, 2018 </w:t>
      </w:r>
    </w:p>
    <w:p w:rsidR="00243AEF" w:rsidRPr="00497FF5" w:rsidRDefault="00243AEF" w:rsidP="00243AEF">
      <w:pPr>
        <w:pStyle w:val="ListeParagraf"/>
        <w:numPr>
          <w:ilvl w:val="0"/>
          <w:numId w:val="19"/>
        </w:numPr>
        <w:autoSpaceDE w:val="0"/>
        <w:autoSpaceDN w:val="0"/>
        <w:adjustRightInd w:val="0"/>
        <w:rPr>
          <w:color w:val="000000"/>
        </w:rPr>
      </w:pPr>
      <w:r w:rsidRPr="00497FF5">
        <w:rPr>
          <w:b/>
          <w:bCs/>
          <w:i/>
          <w:iCs/>
          <w:color w:val="000000"/>
        </w:rPr>
        <w:t>2015 Women Who Make a Difference Award</w:t>
      </w:r>
      <w:r w:rsidRPr="00497FF5">
        <w:rPr>
          <w:b/>
          <w:bCs/>
          <w:color w:val="000000"/>
        </w:rPr>
        <w:t xml:space="preserve">, </w:t>
      </w:r>
      <w:r w:rsidRPr="00497FF5">
        <w:rPr>
          <w:color w:val="000000"/>
        </w:rPr>
        <w:t xml:space="preserve">October 30, 2015, Boston, USA </w:t>
      </w:r>
    </w:p>
    <w:p w:rsidR="00243AEF" w:rsidRPr="00497FF5" w:rsidRDefault="00243AEF" w:rsidP="00243AEF">
      <w:pPr>
        <w:pStyle w:val="Default"/>
        <w:spacing w:after="120"/>
        <w:ind w:left="641"/>
        <w:jc w:val="both"/>
      </w:pPr>
      <w:r w:rsidRPr="00497FF5">
        <w:rPr>
          <w:rFonts w:eastAsiaTheme="minorHAnsi"/>
          <w:lang w:eastAsia="en-US"/>
        </w:rPr>
        <w:t xml:space="preserve">The award is given by the </w:t>
      </w:r>
      <w:proofErr w:type="gramStart"/>
      <w:r w:rsidRPr="00497FF5">
        <w:rPr>
          <w:rFonts w:eastAsiaTheme="minorHAnsi"/>
          <w:lang w:eastAsia="en-US"/>
        </w:rPr>
        <w:t>global</w:t>
      </w:r>
      <w:proofErr w:type="gramEnd"/>
      <w:r w:rsidRPr="00497FF5">
        <w:rPr>
          <w:rFonts w:eastAsiaTheme="minorHAnsi"/>
          <w:lang w:eastAsia="en-US"/>
        </w:rPr>
        <w:t xml:space="preserve"> International Women’s Forum (IWF) to women who are recognized as exemplary role models for women’s progress and development, demonstrate a track record of outstanding achievements, are highly respected in their professional fields and publicly </w:t>
      </w:r>
      <w:r w:rsidRPr="00497FF5">
        <w:t xml:space="preserve">recognized for contributions to the community. IWF advances leadership across careers, cultures, and continents by connecting the world’s most preeminent women of significant and diverse achievements. IWF has over 6000 members in 33 countries worldwide. </w:t>
      </w:r>
    </w:p>
    <w:p w:rsidR="00243AEF" w:rsidRPr="00497FF5" w:rsidRDefault="00243AEF" w:rsidP="00243AEF">
      <w:pPr>
        <w:pStyle w:val="ListeParagraf"/>
        <w:numPr>
          <w:ilvl w:val="0"/>
          <w:numId w:val="19"/>
        </w:numPr>
        <w:autoSpaceDE w:val="0"/>
        <w:autoSpaceDN w:val="0"/>
        <w:adjustRightInd w:val="0"/>
        <w:spacing w:after="301"/>
        <w:rPr>
          <w:bCs/>
          <w:iCs/>
          <w:color w:val="000000"/>
        </w:rPr>
      </w:pPr>
      <w:r w:rsidRPr="00497FF5">
        <w:rPr>
          <w:b/>
          <w:bCs/>
          <w:i/>
          <w:iCs/>
          <w:color w:val="000000"/>
        </w:rPr>
        <w:t xml:space="preserve">Outstanding Success Award by Duzce University Senate, </w:t>
      </w:r>
      <w:r w:rsidRPr="00497FF5">
        <w:rPr>
          <w:bCs/>
          <w:iCs/>
          <w:color w:val="000000"/>
        </w:rPr>
        <w:t xml:space="preserve">July 2015 </w:t>
      </w:r>
    </w:p>
    <w:p w:rsidR="003B28EA" w:rsidRPr="00497FF5" w:rsidRDefault="003B28EA" w:rsidP="00243AEF">
      <w:pPr>
        <w:pStyle w:val="ListeParagraf"/>
        <w:numPr>
          <w:ilvl w:val="0"/>
          <w:numId w:val="19"/>
        </w:numPr>
        <w:autoSpaceDE w:val="0"/>
        <w:autoSpaceDN w:val="0"/>
        <w:adjustRightInd w:val="0"/>
        <w:spacing w:after="301"/>
        <w:rPr>
          <w:b/>
          <w:bCs/>
          <w:i/>
          <w:iCs/>
          <w:color w:val="000000"/>
        </w:rPr>
      </w:pPr>
      <w:r w:rsidRPr="00497FF5">
        <w:rPr>
          <w:b/>
          <w:bCs/>
          <w:i/>
          <w:iCs/>
          <w:color w:val="000000"/>
        </w:rPr>
        <w:t xml:space="preserve">Fahir İlkel </w:t>
      </w:r>
      <w:r w:rsidR="00243AEF" w:rsidRPr="00497FF5">
        <w:rPr>
          <w:b/>
          <w:bCs/>
          <w:i/>
          <w:iCs/>
          <w:color w:val="000000"/>
        </w:rPr>
        <w:t>Doctoral Fellowship</w:t>
      </w:r>
      <w:r w:rsidRPr="00497FF5">
        <w:rPr>
          <w:b/>
          <w:bCs/>
          <w:i/>
          <w:iCs/>
          <w:color w:val="000000"/>
        </w:rPr>
        <w:t xml:space="preserve">, Boğaziçi </w:t>
      </w:r>
      <w:r w:rsidR="00243AEF" w:rsidRPr="00497FF5">
        <w:rPr>
          <w:b/>
          <w:bCs/>
          <w:i/>
          <w:iCs/>
          <w:color w:val="000000"/>
        </w:rPr>
        <w:t>University Foundation</w:t>
      </w:r>
      <w:r w:rsidRPr="00497FF5">
        <w:rPr>
          <w:bCs/>
          <w:iCs/>
          <w:color w:val="000000"/>
        </w:rPr>
        <w:t xml:space="preserve">, </w:t>
      </w:r>
      <w:r w:rsidR="00243AEF" w:rsidRPr="00497FF5">
        <w:rPr>
          <w:bCs/>
          <w:iCs/>
          <w:color w:val="000000"/>
        </w:rPr>
        <w:t>July</w:t>
      </w:r>
      <w:r w:rsidRPr="00497FF5">
        <w:rPr>
          <w:bCs/>
          <w:iCs/>
          <w:color w:val="000000"/>
        </w:rPr>
        <w:t xml:space="preserve"> 1995-</w:t>
      </w:r>
      <w:r w:rsidR="00243AEF" w:rsidRPr="00497FF5">
        <w:rPr>
          <w:bCs/>
          <w:iCs/>
          <w:color w:val="000000"/>
        </w:rPr>
        <w:t>June</w:t>
      </w:r>
      <w:r w:rsidRPr="00497FF5">
        <w:rPr>
          <w:bCs/>
          <w:iCs/>
          <w:color w:val="000000"/>
        </w:rPr>
        <w:t xml:space="preserve"> 1997</w:t>
      </w:r>
    </w:p>
    <w:p w:rsidR="003B28EA" w:rsidRPr="00497FF5" w:rsidRDefault="00243AEF" w:rsidP="00243AEF">
      <w:pPr>
        <w:pStyle w:val="ListeParagraf"/>
        <w:numPr>
          <w:ilvl w:val="0"/>
          <w:numId w:val="19"/>
        </w:numPr>
        <w:autoSpaceDE w:val="0"/>
        <w:autoSpaceDN w:val="0"/>
        <w:adjustRightInd w:val="0"/>
        <w:spacing w:after="301"/>
        <w:rPr>
          <w:b/>
          <w:bCs/>
          <w:i/>
          <w:iCs/>
          <w:color w:val="000000"/>
        </w:rPr>
      </w:pPr>
      <w:r w:rsidRPr="00497FF5">
        <w:rPr>
          <w:b/>
          <w:bCs/>
          <w:i/>
          <w:iCs/>
          <w:color w:val="000000"/>
        </w:rPr>
        <w:t>Student Travel Fellowship</w:t>
      </w:r>
      <w:r w:rsidR="003B28EA" w:rsidRPr="00497FF5">
        <w:rPr>
          <w:b/>
          <w:bCs/>
          <w:i/>
          <w:iCs/>
          <w:color w:val="000000"/>
        </w:rPr>
        <w:t xml:space="preserve">, </w:t>
      </w:r>
      <w:r w:rsidR="003B28EA" w:rsidRPr="00497FF5">
        <w:rPr>
          <w:b/>
          <w:bCs/>
          <w:iCs/>
          <w:color w:val="000000"/>
        </w:rPr>
        <w:t xml:space="preserve">Genetic Programming </w:t>
      </w:r>
      <w:r w:rsidRPr="00497FF5">
        <w:rPr>
          <w:b/>
          <w:bCs/>
          <w:iCs/>
          <w:color w:val="000000"/>
        </w:rPr>
        <w:t>Conference</w:t>
      </w:r>
      <w:r w:rsidR="003B28EA" w:rsidRPr="00497FF5">
        <w:rPr>
          <w:b/>
          <w:bCs/>
          <w:iCs/>
          <w:color w:val="000000"/>
        </w:rPr>
        <w:t xml:space="preserve">, Stanford, </w:t>
      </w:r>
      <w:r w:rsidRPr="00497FF5">
        <w:rPr>
          <w:b/>
          <w:bCs/>
          <w:iCs/>
          <w:color w:val="000000"/>
        </w:rPr>
        <w:t>July</w:t>
      </w:r>
      <w:r w:rsidR="003B28EA" w:rsidRPr="00497FF5">
        <w:rPr>
          <w:b/>
          <w:bCs/>
          <w:iCs/>
          <w:color w:val="000000"/>
        </w:rPr>
        <w:t xml:space="preserve"> 1996</w:t>
      </w:r>
      <w:r w:rsidR="003B28EA" w:rsidRPr="00497FF5">
        <w:rPr>
          <w:b/>
          <w:bCs/>
          <w:i/>
          <w:iCs/>
          <w:color w:val="000000"/>
        </w:rPr>
        <w:t xml:space="preserve"> </w:t>
      </w:r>
    </w:p>
    <w:p w:rsidR="00243AEF" w:rsidRPr="00497FF5" w:rsidRDefault="00243AEF" w:rsidP="00243AEF">
      <w:pPr>
        <w:pStyle w:val="ListeParagraf"/>
        <w:numPr>
          <w:ilvl w:val="0"/>
          <w:numId w:val="19"/>
        </w:numPr>
        <w:autoSpaceDE w:val="0"/>
        <w:autoSpaceDN w:val="0"/>
        <w:adjustRightInd w:val="0"/>
        <w:spacing w:after="301"/>
        <w:rPr>
          <w:bCs/>
          <w:iCs/>
          <w:color w:val="000000"/>
        </w:rPr>
      </w:pPr>
      <w:r w:rsidRPr="00497FF5">
        <w:rPr>
          <w:b/>
          <w:bCs/>
          <w:i/>
          <w:iCs/>
          <w:color w:val="000000"/>
        </w:rPr>
        <w:t xml:space="preserve">TEV (Turkish Education Foundation) Fellowship </w:t>
      </w:r>
      <w:r w:rsidRPr="00497FF5">
        <w:rPr>
          <w:bCs/>
          <w:iCs/>
          <w:color w:val="000000"/>
        </w:rPr>
        <w:t xml:space="preserve">for graduate study at Stanford University, 1989-1990 </w:t>
      </w:r>
    </w:p>
    <w:p w:rsidR="00243AEF" w:rsidRPr="00497FF5" w:rsidRDefault="00243AEF" w:rsidP="00243AEF">
      <w:pPr>
        <w:pStyle w:val="ListeParagraf"/>
        <w:numPr>
          <w:ilvl w:val="0"/>
          <w:numId w:val="19"/>
        </w:numPr>
        <w:autoSpaceDE w:val="0"/>
        <w:autoSpaceDN w:val="0"/>
        <w:adjustRightInd w:val="0"/>
        <w:spacing w:after="301"/>
        <w:rPr>
          <w:bCs/>
          <w:iCs/>
          <w:color w:val="000000"/>
        </w:rPr>
      </w:pPr>
      <w:r w:rsidRPr="00497FF5">
        <w:rPr>
          <w:bCs/>
          <w:iCs/>
          <w:color w:val="000000"/>
        </w:rPr>
        <w:t xml:space="preserve">Valedictorian among 1300 graduates of Bogazici University in July 1989. </w:t>
      </w:r>
    </w:p>
    <w:p w:rsidR="00243AEF" w:rsidRPr="00497FF5" w:rsidRDefault="00243AEF" w:rsidP="00243AEF">
      <w:pPr>
        <w:pStyle w:val="ListeParagraf"/>
        <w:numPr>
          <w:ilvl w:val="0"/>
          <w:numId w:val="19"/>
        </w:numPr>
        <w:autoSpaceDE w:val="0"/>
        <w:autoSpaceDN w:val="0"/>
        <w:adjustRightInd w:val="0"/>
        <w:spacing w:after="301"/>
        <w:rPr>
          <w:bCs/>
          <w:iCs/>
          <w:color w:val="000000"/>
        </w:rPr>
      </w:pPr>
      <w:r w:rsidRPr="00497FF5">
        <w:rPr>
          <w:b/>
          <w:bCs/>
          <w:iCs/>
          <w:color w:val="000000"/>
        </w:rPr>
        <w:t>DAAD (German Academical Exchange Service) Fellowship</w:t>
      </w:r>
      <w:r w:rsidRPr="00497FF5">
        <w:rPr>
          <w:bCs/>
          <w:iCs/>
          <w:color w:val="000000"/>
        </w:rPr>
        <w:t xml:space="preserve"> for undergraduate study in Germany, 1984 (not accepted but attended Boğaziçi University instead). </w:t>
      </w:r>
    </w:p>
    <w:p w:rsidR="00243AEF" w:rsidRPr="00497FF5" w:rsidRDefault="00243AEF" w:rsidP="00243AEF">
      <w:pPr>
        <w:pStyle w:val="ListeParagraf"/>
        <w:numPr>
          <w:ilvl w:val="0"/>
          <w:numId w:val="19"/>
        </w:numPr>
        <w:autoSpaceDE w:val="0"/>
        <w:autoSpaceDN w:val="0"/>
        <w:adjustRightInd w:val="0"/>
        <w:spacing w:after="301"/>
        <w:rPr>
          <w:bCs/>
          <w:iCs/>
          <w:color w:val="000000"/>
        </w:rPr>
      </w:pPr>
      <w:r w:rsidRPr="00497FF5">
        <w:rPr>
          <w:b/>
          <w:bCs/>
          <w:iCs/>
          <w:color w:val="000000"/>
        </w:rPr>
        <w:t>PAD (German Pedagogical Exchange Service) Summer Fellowship</w:t>
      </w:r>
      <w:r w:rsidRPr="00497FF5">
        <w:rPr>
          <w:bCs/>
          <w:iCs/>
          <w:color w:val="000000"/>
        </w:rPr>
        <w:t xml:space="preserve"> for an investigation trip in several cities and schools of Germany, Summer 1983 </w:t>
      </w:r>
    </w:p>
    <w:p w:rsidR="00483E16" w:rsidRPr="00497FF5" w:rsidRDefault="00483E16" w:rsidP="00CA5642">
      <w:pPr>
        <w:spacing w:after="0" w:line="240" w:lineRule="auto"/>
        <w:rPr>
          <w:rFonts w:ascii="Times New Roman" w:hAnsi="Times New Roman" w:cs="Times New Roman"/>
          <w:b/>
          <w:sz w:val="24"/>
          <w:szCs w:val="24"/>
          <w:lang w:val="en-US"/>
        </w:rPr>
      </w:pPr>
    </w:p>
    <w:p w:rsidR="00FF05A5" w:rsidRPr="00497FF5" w:rsidRDefault="00003BD3" w:rsidP="00780994">
      <w:pPr>
        <w:spacing w:after="0" w:line="240" w:lineRule="auto"/>
        <w:ind w:left="705" w:hanging="705"/>
        <w:rPr>
          <w:rFonts w:ascii="Times New Roman" w:hAnsi="Times New Roman" w:cs="Times New Roman"/>
          <w:b/>
          <w:sz w:val="24"/>
          <w:szCs w:val="24"/>
          <w:lang w:val="en-US"/>
        </w:rPr>
      </w:pPr>
      <w:r w:rsidRPr="00497FF5">
        <w:rPr>
          <w:rFonts w:ascii="Times New Roman" w:hAnsi="Times New Roman" w:cs="Times New Roman"/>
          <w:b/>
          <w:sz w:val="24"/>
          <w:szCs w:val="24"/>
          <w:lang w:val="en-US"/>
        </w:rPr>
        <w:lastRenderedPageBreak/>
        <w:t xml:space="preserve">12. </w:t>
      </w:r>
      <w:r w:rsidR="00C164E9" w:rsidRPr="00497FF5">
        <w:rPr>
          <w:rFonts w:ascii="Times New Roman" w:hAnsi="Times New Roman" w:cs="Times New Roman"/>
          <w:b/>
          <w:sz w:val="24"/>
          <w:szCs w:val="24"/>
          <w:lang w:val="en-US"/>
        </w:rPr>
        <w:tab/>
      </w:r>
      <w:r w:rsidR="003B28EA" w:rsidRPr="00497FF5">
        <w:rPr>
          <w:rFonts w:ascii="Times New Roman" w:hAnsi="Times New Roman" w:cs="Times New Roman"/>
          <w:b/>
          <w:sz w:val="24"/>
          <w:szCs w:val="24"/>
          <w:lang w:val="en-US"/>
        </w:rPr>
        <w:t>C</w:t>
      </w:r>
      <w:r w:rsidR="00780994" w:rsidRPr="00497FF5">
        <w:rPr>
          <w:rFonts w:ascii="Times New Roman" w:hAnsi="Times New Roman" w:cs="Times New Roman"/>
          <w:b/>
          <w:sz w:val="24"/>
          <w:szCs w:val="24"/>
          <w:lang w:val="en-US"/>
        </w:rPr>
        <w:t>ourses given</w:t>
      </w:r>
    </w:p>
    <w:p w:rsidR="00A87639" w:rsidRPr="00497FF5" w:rsidRDefault="00A87639" w:rsidP="003B28EA">
      <w:pPr>
        <w:tabs>
          <w:tab w:val="num" w:pos="360"/>
        </w:tabs>
        <w:spacing w:after="0"/>
        <w:ind w:left="284"/>
        <w:jc w:val="both"/>
        <w:rPr>
          <w:rFonts w:ascii="Times New Roman" w:hAnsi="Times New Roman" w:cs="Times New Roman"/>
          <w:sz w:val="24"/>
          <w:szCs w:val="24"/>
        </w:rPr>
      </w:pPr>
      <w:r w:rsidRPr="00497FF5">
        <w:rPr>
          <w:rFonts w:ascii="Times New Roman" w:hAnsi="Times New Roman" w:cs="Times New Roman"/>
          <w:sz w:val="24"/>
          <w:szCs w:val="24"/>
        </w:rPr>
        <w:t>No courses are given in the last two years due to heavy administrative work load but the following courses are given in different academic units before.</w:t>
      </w:r>
    </w:p>
    <w:p w:rsidR="003B28EA" w:rsidRPr="00497FF5" w:rsidRDefault="00A87639" w:rsidP="003B28EA">
      <w:pPr>
        <w:tabs>
          <w:tab w:val="num" w:pos="360"/>
        </w:tabs>
        <w:spacing w:after="0"/>
        <w:ind w:left="284"/>
        <w:jc w:val="both"/>
        <w:rPr>
          <w:rFonts w:ascii="Times New Roman" w:hAnsi="Times New Roman" w:cs="Times New Roman"/>
          <w:sz w:val="24"/>
          <w:szCs w:val="24"/>
        </w:rPr>
      </w:pPr>
      <w:r w:rsidRPr="00497FF5">
        <w:rPr>
          <w:rFonts w:ascii="Times New Roman" w:hAnsi="Times New Roman" w:cs="Times New Roman"/>
          <w:sz w:val="24"/>
          <w:szCs w:val="24"/>
        </w:rPr>
        <w:t>Undergraduate level: Production Planning, Operations Research, Quality Control, Total Quality Management, Factory Layout, Productivity Management, Statitics, Management and Organization</w:t>
      </w:r>
    </w:p>
    <w:p w:rsidR="003B28EA" w:rsidRPr="00497FF5" w:rsidRDefault="00A87639" w:rsidP="003B28EA">
      <w:pPr>
        <w:tabs>
          <w:tab w:val="num" w:pos="360"/>
        </w:tabs>
        <w:spacing w:after="0"/>
        <w:ind w:left="284"/>
        <w:jc w:val="both"/>
        <w:rPr>
          <w:rFonts w:ascii="Times New Roman" w:hAnsi="Times New Roman" w:cs="Times New Roman"/>
          <w:sz w:val="24"/>
          <w:szCs w:val="24"/>
        </w:rPr>
      </w:pPr>
      <w:r w:rsidRPr="00497FF5">
        <w:rPr>
          <w:rFonts w:ascii="Times New Roman" w:hAnsi="Times New Roman" w:cs="Times New Roman"/>
          <w:sz w:val="24"/>
          <w:szCs w:val="24"/>
        </w:rPr>
        <w:t xml:space="preserve">Graduate level: </w:t>
      </w:r>
      <w:r w:rsidRPr="00497FF5">
        <w:rPr>
          <w:rFonts w:ascii="Times New Roman" w:hAnsi="Times New Roman" w:cs="Times New Roman"/>
          <w:sz w:val="24"/>
          <w:szCs w:val="24"/>
        </w:rPr>
        <w:t>Production Planning</w:t>
      </w:r>
      <w:r w:rsidRPr="00497FF5">
        <w:rPr>
          <w:rFonts w:ascii="Times New Roman" w:hAnsi="Times New Roman" w:cs="Times New Roman"/>
          <w:sz w:val="24"/>
          <w:szCs w:val="24"/>
        </w:rPr>
        <w:t>, Competitive Manufacturing, Project Appraisal</w:t>
      </w:r>
    </w:p>
    <w:p w:rsidR="00584148" w:rsidRPr="00497FF5" w:rsidRDefault="00584148" w:rsidP="00780994">
      <w:pPr>
        <w:spacing w:after="0" w:line="240" w:lineRule="auto"/>
        <w:ind w:left="705" w:hanging="705"/>
        <w:rPr>
          <w:rFonts w:ascii="Times New Roman" w:hAnsi="Times New Roman" w:cs="Times New Roman"/>
          <w:sz w:val="24"/>
          <w:szCs w:val="24"/>
        </w:rPr>
      </w:pPr>
    </w:p>
    <w:sectPr w:rsidR="00584148" w:rsidRPr="00497FF5" w:rsidSect="00765B0F">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E09"/>
    <w:multiLevelType w:val="hybridMultilevel"/>
    <w:tmpl w:val="523AD3AE"/>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AAF12FC"/>
    <w:multiLevelType w:val="hybridMultilevel"/>
    <w:tmpl w:val="0414F5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9A04BC"/>
    <w:multiLevelType w:val="hybridMultilevel"/>
    <w:tmpl w:val="A0B23D50"/>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B542B06"/>
    <w:multiLevelType w:val="hybridMultilevel"/>
    <w:tmpl w:val="0D7CCD5C"/>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86615DE"/>
    <w:multiLevelType w:val="hybridMultilevel"/>
    <w:tmpl w:val="296C64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8764FF"/>
    <w:multiLevelType w:val="hybridMultilevel"/>
    <w:tmpl w:val="BCE07A8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0440ED"/>
    <w:multiLevelType w:val="hybridMultilevel"/>
    <w:tmpl w:val="1674B330"/>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D3B6565"/>
    <w:multiLevelType w:val="hybridMultilevel"/>
    <w:tmpl w:val="541642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DB2E98"/>
    <w:multiLevelType w:val="hybridMultilevel"/>
    <w:tmpl w:val="756AD87A"/>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7F72B03"/>
    <w:multiLevelType w:val="hybridMultilevel"/>
    <w:tmpl w:val="9CC81E00"/>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F1E13C6"/>
    <w:multiLevelType w:val="hybridMultilevel"/>
    <w:tmpl w:val="783E810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FFE43F7"/>
    <w:multiLevelType w:val="hybridMultilevel"/>
    <w:tmpl w:val="295ACF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C6B75"/>
    <w:multiLevelType w:val="hybridMultilevel"/>
    <w:tmpl w:val="EE143186"/>
    <w:lvl w:ilvl="0" w:tplc="3654A4E4">
      <w:start w:val="1"/>
      <w:numFmt w:val="decimal"/>
      <w:lvlText w:val="%1."/>
      <w:lvlJc w:val="left"/>
      <w:pPr>
        <w:ind w:left="360" w:hanging="360"/>
      </w:pPr>
      <w:rPr>
        <w:b w:val="0"/>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FB35847"/>
    <w:multiLevelType w:val="hybridMultilevel"/>
    <w:tmpl w:val="B838B734"/>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DA13FB1"/>
    <w:multiLevelType w:val="hybridMultilevel"/>
    <w:tmpl w:val="4A68049A"/>
    <w:lvl w:ilvl="0" w:tplc="D12405A2">
      <w:start w:val="1"/>
      <w:numFmt w:val="decimal"/>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60712023"/>
    <w:multiLevelType w:val="hybridMultilevel"/>
    <w:tmpl w:val="439C1D34"/>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665054F5"/>
    <w:multiLevelType w:val="hybridMultilevel"/>
    <w:tmpl w:val="16A05ACA"/>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8A07D91"/>
    <w:multiLevelType w:val="hybridMultilevel"/>
    <w:tmpl w:val="0E04219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212EEB"/>
    <w:multiLevelType w:val="hybridMultilevel"/>
    <w:tmpl w:val="4ED8408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057D7B"/>
    <w:multiLevelType w:val="hybridMultilevel"/>
    <w:tmpl w:val="FDF67AC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C92725B"/>
    <w:multiLevelType w:val="hybridMultilevel"/>
    <w:tmpl w:val="AED22A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73C1A7C"/>
    <w:multiLevelType w:val="hybridMultilevel"/>
    <w:tmpl w:val="8A4ABACC"/>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3"/>
  </w:num>
  <w:num w:numId="4">
    <w:abstractNumId w:val="16"/>
  </w:num>
  <w:num w:numId="5">
    <w:abstractNumId w:val="15"/>
  </w:num>
  <w:num w:numId="6">
    <w:abstractNumId w:val="10"/>
  </w:num>
  <w:num w:numId="7">
    <w:abstractNumId w:val="19"/>
  </w:num>
  <w:num w:numId="8">
    <w:abstractNumId w:val="0"/>
  </w:num>
  <w:num w:numId="9">
    <w:abstractNumId w:val="2"/>
  </w:num>
  <w:num w:numId="10">
    <w:abstractNumId w:val="9"/>
  </w:num>
  <w:num w:numId="11">
    <w:abstractNumId w:val="13"/>
  </w:num>
  <w:num w:numId="12">
    <w:abstractNumId w:val="6"/>
  </w:num>
  <w:num w:numId="13">
    <w:abstractNumId w:val="1"/>
  </w:num>
  <w:num w:numId="14">
    <w:abstractNumId w:val="17"/>
  </w:num>
  <w:num w:numId="15">
    <w:abstractNumId w:val="8"/>
  </w:num>
  <w:num w:numId="16">
    <w:abstractNumId w:val="21"/>
  </w:num>
  <w:num w:numId="17">
    <w:abstractNumId w:val="20"/>
  </w:num>
  <w:num w:numId="18">
    <w:abstractNumId w:val="4"/>
  </w:num>
  <w:num w:numId="19">
    <w:abstractNumId w:val="11"/>
  </w:num>
  <w:num w:numId="20">
    <w:abstractNumId w:val="18"/>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D3"/>
    <w:rsid w:val="00003BD3"/>
    <w:rsid w:val="000B7B71"/>
    <w:rsid w:val="000F2B2F"/>
    <w:rsid w:val="0018091B"/>
    <w:rsid w:val="001A01D2"/>
    <w:rsid w:val="001D62E7"/>
    <w:rsid w:val="002016C6"/>
    <w:rsid w:val="0022289C"/>
    <w:rsid w:val="00243AEF"/>
    <w:rsid w:val="0024630F"/>
    <w:rsid w:val="002653FC"/>
    <w:rsid w:val="002A2DFF"/>
    <w:rsid w:val="002E117A"/>
    <w:rsid w:val="002F6A73"/>
    <w:rsid w:val="00330123"/>
    <w:rsid w:val="003B28EA"/>
    <w:rsid w:val="003E7BAD"/>
    <w:rsid w:val="0041091B"/>
    <w:rsid w:val="0047698B"/>
    <w:rsid w:val="00483E16"/>
    <w:rsid w:val="00497FF5"/>
    <w:rsid w:val="004B7B2A"/>
    <w:rsid w:val="00551357"/>
    <w:rsid w:val="005539BF"/>
    <w:rsid w:val="005617BC"/>
    <w:rsid w:val="00584148"/>
    <w:rsid w:val="005D5347"/>
    <w:rsid w:val="00695EAE"/>
    <w:rsid w:val="00764432"/>
    <w:rsid w:val="00765B0F"/>
    <w:rsid w:val="00780994"/>
    <w:rsid w:val="007C4BA5"/>
    <w:rsid w:val="008E3155"/>
    <w:rsid w:val="00935792"/>
    <w:rsid w:val="00986D44"/>
    <w:rsid w:val="009C6F73"/>
    <w:rsid w:val="00A47DC7"/>
    <w:rsid w:val="00A83FA8"/>
    <w:rsid w:val="00A87639"/>
    <w:rsid w:val="00A96448"/>
    <w:rsid w:val="00B73BC1"/>
    <w:rsid w:val="00C164E9"/>
    <w:rsid w:val="00C20250"/>
    <w:rsid w:val="00C5592F"/>
    <w:rsid w:val="00C77B00"/>
    <w:rsid w:val="00CA5642"/>
    <w:rsid w:val="00D402F8"/>
    <w:rsid w:val="00DB42FF"/>
    <w:rsid w:val="00DB4D78"/>
    <w:rsid w:val="00DD49CF"/>
    <w:rsid w:val="00E20ADE"/>
    <w:rsid w:val="00E54470"/>
    <w:rsid w:val="00E808E5"/>
    <w:rsid w:val="00E965BD"/>
    <w:rsid w:val="00EA5195"/>
    <w:rsid w:val="00EC56CC"/>
    <w:rsid w:val="00ED03C7"/>
    <w:rsid w:val="00F01827"/>
    <w:rsid w:val="00FC2C99"/>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E594"/>
  <w15:docId w15:val="{F8680585-613A-4FED-A81C-5F6C67E9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A01D2"/>
    <w:pPr>
      <w:spacing w:after="0" w:line="240" w:lineRule="auto"/>
      <w:ind w:left="708"/>
    </w:pPr>
    <w:rPr>
      <w:rFonts w:ascii="Times New Roman" w:eastAsia="Times New Roman" w:hAnsi="Times New Roman" w:cs="Times New Roman"/>
      <w:sz w:val="24"/>
      <w:szCs w:val="24"/>
      <w:lang w:eastAsia="tr-TR"/>
    </w:rPr>
  </w:style>
  <w:style w:type="paragraph" w:customStyle="1" w:styleId="zetler">
    <w:name w:val="Özetler"/>
    <w:basedOn w:val="Normal"/>
    <w:rsid w:val="002F6A73"/>
    <w:pPr>
      <w:spacing w:before="120" w:after="120" w:line="288" w:lineRule="auto"/>
      <w:jc w:val="both"/>
    </w:pPr>
    <w:rPr>
      <w:rFonts w:ascii="Times New Roman" w:eastAsia="Times New Roman" w:hAnsi="Times New Roman" w:cs="Times New Roman"/>
      <w:sz w:val="24"/>
      <w:szCs w:val="24"/>
    </w:rPr>
  </w:style>
  <w:style w:type="paragraph" w:customStyle="1" w:styleId="Default">
    <w:name w:val="Default"/>
    <w:rsid w:val="004B7B2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KonuBal">
    <w:name w:val="Title"/>
    <w:basedOn w:val="Normal"/>
    <w:link w:val="KonuBalChar"/>
    <w:qFormat/>
    <w:rsid w:val="0047698B"/>
    <w:pPr>
      <w:spacing w:before="100" w:beforeAutospacing="1" w:after="100" w:afterAutospacing="1" w:line="240" w:lineRule="auto"/>
      <w:jc w:val="center"/>
    </w:pPr>
    <w:rPr>
      <w:rFonts w:ascii="Times New Roman" w:eastAsia="Times New Roman" w:hAnsi="Times New Roman" w:cs="Times New Roman"/>
      <w:b/>
      <w:color w:val="000080"/>
      <w:sz w:val="24"/>
      <w:szCs w:val="20"/>
    </w:rPr>
  </w:style>
  <w:style w:type="character" w:customStyle="1" w:styleId="KonuBalChar">
    <w:name w:val="Konu Başlığı Char"/>
    <w:basedOn w:val="VarsaylanParagrafYazTipi"/>
    <w:link w:val="KonuBal"/>
    <w:rsid w:val="0047698B"/>
    <w:rPr>
      <w:rFonts w:ascii="Times New Roman" w:eastAsia="Times New Roman" w:hAnsi="Times New Roman" w:cs="Times New Roman"/>
      <w:b/>
      <w:color w:val="000080"/>
      <w:sz w:val="24"/>
      <w:szCs w:val="20"/>
    </w:rPr>
  </w:style>
  <w:style w:type="paragraph" w:styleId="NormalWeb">
    <w:name w:val="Normal (Web)"/>
    <w:basedOn w:val="Normal"/>
    <w:rsid w:val="00584148"/>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3913</Words>
  <Characters>22306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alihan.yonuk</dc:creator>
  <cp:lastModifiedBy>Funda SİVRİKAYA ŞERİFOĞLU</cp:lastModifiedBy>
  <cp:revision>18</cp:revision>
  <dcterms:created xsi:type="dcterms:W3CDTF">2020-10-19T05:27:00Z</dcterms:created>
  <dcterms:modified xsi:type="dcterms:W3CDTF">2020-10-19T10:24:00Z</dcterms:modified>
</cp:coreProperties>
</file>