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60"/>
        <w:gridCol w:w="40"/>
        <w:gridCol w:w="400"/>
        <w:gridCol w:w="580"/>
        <w:gridCol w:w="40"/>
        <w:gridCol w:w="1240"/>
        <w:gridCol w:w="60"/>
        <w:gridCol w:w="40"/>
        <w:gridCol w:w="640"/>
        <w:gridCol w:w="200"/>
        <w:gridCol w:w="1320"/>
        <w:gridCol w:w="340"/>
        <w:gridCol w:w="320"/>
        <w:gridCol w:w="2640"/>
        <w:gridCol w:w="880"/>
        <w:gridCol w:w="1300"/>
        <w:gridCol w:w="40"/>
        <w:gridCol w:w="260"/>
        <w:gridCol w:w="120"/>
        <w:gridCol w:w="280"/>
        <w:gridCol w:w="400"/>
      </w:tblGrid>
      <w:tr w:rsidR="00D142A5" w:rsidTr="009E1A04">
        <w:trPr>
          <w:trHeight w:hRule="exact" w:val="11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8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9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rPr>
                <w:rFonts w:ascii="Verdana" w:eastAsia="Verdana" w:hAnsi="Verdana" w:cs="Verdana"/>
                <w:sz w:val="36"/>
              </w:rPr>
              <w:t>HANDE DOĞAN</w:t>
            </w: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9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2D1F5E" w:rsidP="004C48FA">
            <w:r>
              <w:rPr>
                <w:rFonts w:ascii="Verdana" w:eastAsia="Verdana" w:hAnsi="Verdana" w:cs="Verdana"/>
                <w:sz w:val="28"/>
              </w:rPr>
              <w:t>RESEARCH ASSISTANT</w:t>
            </w: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4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 w:rsidP="002D1F5E">
            <w:r>
              <w:rPr>
                <w:rFonts w:ascii="Verdana" w:eastAsia="Verdana" w:hAnsi="Verdana" w:cs="Verdana"/>
                <w:b/>
              </w:rPr>
              <w:t>E-</w:t>
            </w:r>
            <w:r w:rsidR="002D1F5E">
              <w:rPr>
                <w:rFonts w:ascii="Verdana" w:eastAsia="Verdana" w:hAnsi="Verdana" w:cs="Verdana"/>
                <w:b/>
              </w:rPr>
              <w:t>Mail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t>:</w:t>
            </w:r>
          </w:p>
        </w:tc>
        <w:tc>
          <w:tcPr>
            <w:tcW w:w="5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rPr>
                <w:rFonts w:ascii="Verdana" w:eastAsia="Verdana" w:hAnsi="Verdana" w:cs="Verdana"/>
              </w:rPr>
              <w:t>handedogan@aydin.edu.tr</w:t>
            </w: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9E1A04" w:rsidTr="009E1A04">
        <w:trPr>
          <w:gridAfter w:val="18"/>
          <w:wAfter w:w="10700" w:type="dxa"/>
          <w:trHeight w:hRule="exact" w:val="400"/>
        </w:trPr>
        <w:tc>
          <w:tcPr>
            <w:tcW w:w="400" w:type="dxa"/>
          </w:tcPr>
          <w:p w:rsidR="009E1A04" w:rsidRDefault="009E1A04">
            <w:pPr>
              <w:pStyle w:val="EMPTYCELLSTYLE"/>
            </w:pPr>
          </w:p>
        </w:tc>
        <w:tc>
          <w:tcPr>
            <w:tcW w:w="340" w:type="dxa"/>
          </w:tcPr>
          <w:p w:rsidR="009E1A04" w:rsidRDefault="009E1A04">
            <w:pPr>
              <w:pStyle w:val="EMPTYCELLSTYLE"/>
            </w:pPr>
          </w:p>
        </w:tc>
        <w:tc>
          <w:tcPr>
            <w:tcW w:w="60" w:type="dxa"/>
          </w:tcPr>
          <w:p w:rsidR="009E1A04" w:rsidRDefault="009E1A04">
            <w:pPr>
              <w:pStyle w:val="EMPTYCELLSTYLE"/>
            </w:pPr>
          </w:p>
        </w:tc>
        <w:tc>
          <w:tcPr>
            <w:tcW w:w="40" w:type="dxa"/>
          </w:tcPr>
          <w:p w:rsidR="009E1A04" w:rsidRDefault="009E1A04">
            <w:pPr>
              <w:pStyle w:val="EMPTYCELLSTYLE"/>
            </w:pPr>
          </w:p>
        </w:tc>
        <w:tc>
          <w:tcPr>
            <w:tcW w:w="400" w:type="dxa"/>
          </w:tcPr>
          <w:p w:rsidR="009E1A04" w:rsidRDefault="009E1A04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2D1F5E">
            <w:r>
              <w:rPr>
                <w:rFonts w:ascii="Verdana" w:eastAsia="Verdana" w:hAnsi="Verdana" w:cs="Verdana"/>
                <w:b/>
              </w:rPr>
              <w:t>Phone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t>:</w:t>
            </w:r>
          </w:p>
        </w:tc>
        <w:tc>
          <w:tcPr>
            <w:tcW w:w="5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/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/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t>:</w:t>
            </w:r>
          </w:p>
        </w:tc>
        <w:tc>
          <w:tcPr>
            <w:tcW w:w="5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roofErr w:type="spellStart"/>
            <w:r>
              <w:rPr>
                <w:rFonts w:ascii="Verdana" w:eastAsia="Verdana" w:hAnsi="Verdana" w:cs="Verdana"/>
                <w:b/>
              </w:rPr>
              <w:t>Adres</w:t>
            </w:r>
            <w:r w:rsidR="002D1F5E">
              <w:rPr>
                <w:rFonts w:ascii="Verdana" w:eastAsia="Verdana" w:hAnsi="Verdana" w:cs="Verdana"/>
                <w:b/>
              </w:rPr>
              <w:t>s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t>:</w:t>
            </w:r>
          </w:p>
        </w:tc>
        <w:tc>
          <w:tcPr>
            <w:tcW w:w="58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rPr>
                <w:rFonts w:ascii="Verdana" w:eastAsia="Verdana" w:hAnsi="Verdana" w:cs="Verdana"/>
                <w:sz w:val="18"/>
              </w:rPr>
              <w:t xml:space="preserve">İstanbul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Aydın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Florya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Kampüsü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Beşyol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Mahallesi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İnönü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Cd. No:38, 34295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Küçükçekmece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/İstanbul</w:t>
            </w: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6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58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8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5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2D1F5E" w:rsidP="002D1F5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EDUCATION INFORMATION</w:t>
            </w: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6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04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6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2D1F5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Doc</w:t>
            </w:r>
            <w:r w:rsidR="000B1531">
              <w:rPr>
                <w:rFonts w:ascii="Verdana" w:eastAsia="Verdana" w:hAnsi="Verdana" w:cs="Verdana"/>
                <w:sz w:val="18"/>
              </w:rPr>
              <w:t>tora</w:t>
            </w:r>
            <w:r>
              <w:rPr>
                <w:rFonts w:ascii="Verdana" w:eastAsia="Verdana" w:hAnsi="Verdana" w:cs="Verdana"/>
                <w:sz w:val="18"/>
              </w:rPr>
              <w:t>te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0B1531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6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rPr>
                <w:rFonts w:ascii="Verdana" w:eastAsia="Verdana" w:hAnsi="Verdana" w:cs="Verdana"/>
                <w:sz w:val="16"/>
              </w:rPr>
              <w:t>SOSYAL BİLİMLER ENSTİTÜSÜ/ÖZEL HUKUK (DR)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2017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04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6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2D1F5E" w:rsidP="002D1F5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Master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0B1531">
            <w:r>
              <w:rPr>
                <w:rFonts w:ascii="Verdana" w:eastAsia="Verdana" w:hAnsi="Verdana" w:cs="Verdana"/>
              </w:rPr>
              <w:t>ÖZYEĞİN ÜNİVERSİTESİ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6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rPr>
                <w:rFonts w:ascii="Verdana" w:eastAsia="Verdana" w:hAnsi="Verdana" w:cs="Verdana"/>
                <w:sz w:val="16"/>
              </w:rPr>
              <w:t>SOSYAL BİLİMLER ENSTİTÜSÜ/ÖZEL HUKUK (YL) (TEZLİ)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2013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roofErr w:type="spellStart"/>
            <w:r>
              <w:rPr>
                <w:rFonts w:ascii="Verdana" w:eastAsia="Verdana" w:hAnsi="Verdana" w:cs="Verdana"/>
                <w:sz w:val="16"/>
              </w:rPr>
              <w:t>Tez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adı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Viyana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Satın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Sözleşmesine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Göre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Alıcının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Ayıptan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Doğan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Hakları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Özellikle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Tazminat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Hakkı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 (2017)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Tez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Danışmanı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:(TEVFİK FİKRET EREN)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04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6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2D1F5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University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0B1531">
            <w:r>
              <w:rPr>
                <w:rFonts w:ascii="Verdana" w:eastAsia="Verdana" w:hAnsi="Verdana" w:cs="Verdana"/>
              </w:rPr>
              <w:t>BAŞKENT ÜNİVERSİTESİ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6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rPr>
                <w:rFonts w:ascii="Verdana" w:eastAsia="Verdana" w:hAnsi="Verdana" w:cs="Verdana"/>
                <w:sz w:val="16"/>
              </w:rPr>
              <w:t>HUKUK FAKÜLTESİ/HUKUK PR. (ÜCRETLİ)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 w:rsidP="002D1F5E"/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2013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6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3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2D1F5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Duties</w:t>
            </w: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04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2D1F5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RESEARCH ASSISTANT</w:t>
            </w:r>
          </w:p>
        </w:tc>
        <w:tc>
          <w:tcPr>
            <w:tcW w:w="77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2A5" w:rsidRDefault="000B1531">
            <w:r>
              <w:rPr>
                <w:rFonts w:ascii="Verdana" w:eastAsia="Verdana" w:hAnsi="Verdana" w:cs="Verdana"/>
                <w:sz w:val="18"/>
              </w:rPr>
              <w:t>İSTANBUL AYDIN ÜNİVERSİTESİ/HUKUK FAKÜLTESİ/ÖZEL HUKUK BÖLÜMÜ/MEDENİ HUKUK ANABİLİM DALI)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8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2016 </w:t>
            </w:r>
          </w:p>
        </w:tc>
        <w:tc>
          <w:tcPr>
            <w:tcW w:w="77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6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04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2A5" w:rsidRDefault="002D1F5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RESEARCH ASSISTANT</w:t>
            </w:r>
          </w:p>
        </w:tc>
        <w:tc>
          <w:tcPr>
            <w:tcW w:w="77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2A5" w:rsidRDefault="000B1531">
            <w:r>
              <w:rPr>
                <w:rFonts w:ascii="Verdana" w:eastAsia="Verdana" w:hAnsi="Verdana" w:cs="Verdana"/>
                <w:sz w:val="18"/>
              </w:rPr>
              <w:t>ÖZYEĞİN ÜNİVERSİTESİ/HUKUK FAKÜLTESİ/HUKUK PR. (ÜCRETLİ))</w:t>
            </w: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8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2013-2016</w:t>
            </w:r>
          </w:p>
        </w:tc>
        <w:tc>
          <w:tcPr>
            <w:tcW w:w="77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6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0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</w:t>
            </w:r>
            <w:r w:rsidR="002D1F5E" w:rsidRPr="002D1F5E">
              <w:rPr>
                <w:rFonts w:ascii="Verdana" w:eastAsia="Verdana" w:hAnsi="Verdana" w:cs="Verdana"/>
                <w:b/>
                <w:color w:val="666666"/>
                <w:sz w:val="22"/>
              </w:rPr>
              <w:t>Articles published in national peer-reviewed journals</w:t>
            </w:r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0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DOĞAN HANDE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Anayasa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Mahkemesi’nin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Türk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Medeni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Kanunu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181/II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Hükmüne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İlişkin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Karar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İncelemesi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İstanbul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Aydın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Hukuk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Fakültesi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Dergisi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3), 137-148.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Kontrol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4171372)</w:t>
            </w: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38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0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DOĞAN HANDE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Çocuğun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Soybağının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Kurulması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Yardımcı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Üreme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Teknikleri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Sonucu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Soybağının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Tespiti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Antalya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Hukuk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Fakültesi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Dergisi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3(5), 95-112.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Kontrol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2602432)</w:t>
            </w: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38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2D1F5E">
        <w:trPr>
          <w:trHeight w:hRule="exact" w:val="486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4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rPr>
                <w:rFonts w:ascii="Verdana" w:eastAsia="Verdana" w:hAnsi="Verdana" w:cs="Verdana"/>
                <w:b/>
                <w:color w:val="666666"/>
                <w:sz w:val="22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</w:t>
            </w:r>
            <w:r w:rsidR="002D1F5E">
              <w:t xml:space="preserve"> </w:t>
            </w:r>
            <w:r w:rsidR="002D1F5E" w:rsidRPr="002D1F5E">
              <w:rPr>
                <w:rFonts w:ascii="Verdana" w:eastAsia="Verdana" w:hAnsi="Verdana" w:cs="Verdana"/>
                <w:b/>
                <w:color w:val="666666"/>
                <w:sz w:val="22"/>
              </w:rPr>
              <w:t>Papers presented at national scientific meetings an</w:t>
            </w:r>
            <w:r w:rsidR="002D1F5E">
              <w:rPr>
                <w:rFonts w:ascii="Verdana" w:eastAsia="Verdana" w:hAnsi="Verdana" w:cs="Verdana"/>
                <w:b/>
                <w:color w:val="666666"/>
                <w:sz w:val="22"/>
              </w:rPr>
              <w:t>d published in proceedings books</w:t>
            </w:r>
          </w:p>
          <w:p w:rsidR="002D1F5E" w:rsidRDefault="002D1F5E">
            <w:bookmarkStart w:id="0" w:name="_GoBack"/>
            <w:bookmarkEnd w:id="0"/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2D1F5E">
        <w:trPr>
          <w:trHeight w:hRule="exact" w:val="6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94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DOĞAN HANDE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Taşınır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Satışında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Satıcının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Ayıplı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İfadan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Sorumluluğu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Özyeğin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Sorumluluk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Hukuku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Sertifika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Programı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(Tam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No:2602444)</w:t>
            </w: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38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94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3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3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6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8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D142A5" w:rsidRDefault="00D142A5">
            <w:pPr>
              <w:pStyle w:val="EMPTYCELLSTYLE"/>
            </w:pP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D142A5" w:rsidRDefault="00D142A5">
            <w:pPr>
              <w:pStyle w:val="EMPTYCELLSTYLE"/>
            </w:pP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94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DOĞAN HANDE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Taşınır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Mülkiyetinin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İyi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Niyetle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Kazanılması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Özyeğin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Mülkiyet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Hukuku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Sertifika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Programı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(Tam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No:2602439)</w:t>
            </w: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38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94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D142A5" w:rsidRDefault="00D142A5">
            <w:pPr>
              <w:pStyle w:val="EMPTYCELLSTYLE"/>
            </w:pP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D142A5" w:rsidRDefault="00D142A5">
            <w:pPr>
              <w:pStyle w:val="EMPTYCELLSTYLE"/>
            </w:pP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3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2D1F5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O</w:t>
            </w:r>
            <w:r w:rsidRPr="002D1F5E">
              <w:rPr>
                <w:rFonts w:ascii="Verdana" w:eastAsia="Verdana" w:hAnsi="Verdana" w:cs="Verdana"/>
                <w:b/>
                <w:color w:val="666666"/>
                <w:sz w:val="24"/>
              </w:rPr>
              <w:t>ther publications</w:t>
            </w: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0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ÖZCAN HANDE (2014).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Başarısız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Disiplin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Mahkemesi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Tarafından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Kararın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Yayınlanmasına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Karşı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Anayasa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Şikayeti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Rechtsbrücke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1(7), 65-67.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Ulusal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Hakemsiz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(MAKALE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Özgün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Makale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1360632)</w:t>
            </w:r>
          </w:p>
          <w:p w:rsidR="001F2F4A" w:rsidRDefault="001F2F4A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1F2F4A" w:rsidRDefault="001F2F4A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1F2F4A" w:rsidRDefault="001F2F4A">
            <w:pPr>
              <w:jc w:val="both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38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D142A5" w:rsidRDefault="00D142A5">
            <w:pPr>
              <w:pStyle w:val="EMPTYCELLSTYLE"/>
            </w:pP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0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ÖZCAN HANDE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Avrupa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Konseyi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Parlamenterler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Meclisi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Çocuklarım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Fiziksel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Bütünlüğü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Başlıklı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1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Ekim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2013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Tarihli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Kararı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Tıp/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Sağlık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Hukuku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1(14), 47-55.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Ulusal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Hakemsiz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(MAKALE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Özgün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Makale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1360634)</w:t>
            </w:r>
          </w:p>
          <w:p w:rsidR="00451C97" w:rsidRDefault="00451C97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451C97" w:rsidRDefault="00451C97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3. DOĞAN HANDE (2019)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Yoksulluk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Nafakasında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Madur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Taraf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Sorunu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Hukuk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Defterleri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Dergisi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Ulusal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Hakemsiz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MAKALE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Özgün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Makale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</w:t>
            </w:r>
          </w:p>
          <w:p w:rsidR="001F2F4A" w:rsidRDefault="001F2F4A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1F2F4A" w:rsidRDefault="001F2F4A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1F2F4A" w:rsidRDefault="001F2F4A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1F2F4A" w:rsidRDefault="001F2F4A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1F2F4A" w:rsidRDefault="001F2F4A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1F2F4A" w:rsidRDefault="001F2F4A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1F2F4A" w:rsidRDefault="001F2F4A">
            <w:pPr>
              <w:jc w:val="both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422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42A5" w:rsidRDefault="000B153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90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D142A5" w:rsidRDefault="00D142A5">
            <w:pPr>
              <w:pStyle w:val="EMPTYCELLSTYLE"/>
            </w:pP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D142A5" w:rsidRDefault="00D142A5">
            <w:pPr>
              <w:pStyle w:val="EMPTYCELLSTYLE"/>
            </w:pP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3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7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 w:rsidP="001F2F4A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D142A5" w:rsidRDefault="00D142A5">
            <w:pPr>
              <w:pStyle w:val="EMPTYCELLSTYLE"/>
            </w:pP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3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07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1222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D142A5" w:rsidRDefault="00D142A5">
            <w:pPr>
              <w:pStyle w:val="EMPTYCELLSTYLE"/>
            </w:pP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26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2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28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  <w:tr w:rsidR="00D142A5" w:rsidTr="009E1A04">
        <w:trPr>
          <w:trHeight w:hRule="exact" w:val="400"/>
        </w:trPr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42A5" w:rsidRDefault="00D142A5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D142A5" w:rsidRDefault="00D142A5">
            <w:pPr>
              <w:pStyle w:val="EMPTYCELLSTYLE"/>
            </w:pPr>
          </w:p>
        </w:tc>
        <w:tc>
          <w:tcPr>
            <w:tcW w:w="40" w:type="dxa"/>
          </w:tcPr>
          <w:p w:rsidR="00D142A5" w:rsidRDefault="00D142A5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D142A5" w:rsidRDefault="00D142A5">
            <w:pPr>
              <w:pStyle w:val="EMPTYCELLSTYLE"/>
            </w:pPr>
          </w:p>
        </w:tc>
        <w:tc>
          <w:tcPr>
            <w:tcW w:w="5700" w:type="dxa"/>
            <w:gridSpan w:val="6"/>
          </w:tcPr>
          <w:p w:rsidR="00D142A5" w:rsidRDefault="00D142A5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A5" w:rsidRDefault="000B1531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D142A5" w:rsidRDefault="00D142A5">
            <w:pPr>
              <w:pStyle w:val="EMPTYCELLSTYLE"/>
            </w:pPr>
          </w:p>
        </w:tc>
      </w:tr>
    </w:tbl>
    <w:p w:rsidR="000B1531" w:rsidRDefault="000B1531"/>
    <w:sectPr w:rsidR="000B153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6B7"/>
    <w:multiLevelType w:val="hybridMultilevel"/>
    <w:tmpl w:val="EF04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A5"/>
    <w:rsid w:val="000B1531"/>
    <w:rsid w:val="001F2F4A"/>
    <w:rsid w:val="002D1F5E"/>
    <w:rsid w:val="00451C97"/>
    <w:rsid w:val="004C48FA"/>
    <w:rsid w:val="009E1A04"/>
    <w:rsid w:val="00D142A5"/>
    <w:rsid w:val="00E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Doğan</dc:creator>
  <cp:lastModifiedBy>Hande Doğan</cp:lastModifiedBy>
  <cp:revision>2</cp:revision>
  <dcterms:created xsi:type="dcterms:W3CDTF">2021-07-29T09:23:00Z</dcterms:created>
  <dcterms:modified xsi:type="dcterms:W3CDTF">2021-07-29T09:23:00Z</dcterms:modified>
</cp:coreProperties>
</file>