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43" w:rsidRPr="00827C10" w:rsidRDefault="007D7043" w:rsidP="00F562BF">
      <w:pPr>
        <w:pStyle w:val="Heading1"/>
        <w:spacing w:before="0"/>
        <w:jc w:val="center"/>
        <w:rPr>
          <w:rFonts w:cs="Times New Roman"/>
          <w:color w:val="auto"/>
          <w:lang w:val="tr-TR"/>
        </w:rPr>
      </w:pPr>
      <w:r>
        <w:rPr>
          <w:color w:val="auto"/>
          <w:lang w:val="tr-TR"/>
        </w:rPr>
        <w:t>NURHAN TALEBİ</w:t>
      </w:r>
    </w:p>
    <w:p w:rsidR="007D7043" w:rsidRDefault="007D7043" w:rsidP="00827C10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:rsidR="007D7043" w:rsidRPr="00827C10" w:rsidRDefault="007D7043" w:rsidP="00DF4BD8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ind w:left="0" w:firstLine="0"/>
        <w:rPr>
          <w:b/>
          <w:bCs/>
          <w:lang w:val="tr-TR"/>
        </w:rPr>
      </w:pPr>
      <w:r w:rsidRPr="00827C10">
        <w:rPr>
          <w:b/>
          <w:bCs/>
          <w:lang w:val="tr-TR"/>
        </w:rPr>
        <w:t>Name and Surname:</w:t>
      </w:r>
      <w:r>
        <w:rPr>
          <w:b/>
          <w:bCs/>
          <w:lang w:val="tr-TR"/>
        </w:rPr>
        <w:t xml:space="preserve"> Nurhan Talebi</w:t>
      </w:r>
    </w:p>
    <w:p w:rsidR="007D7043" w:rsidRPr="00827C10" w:rsidRDefault="007D7043" w:rsidP="00DF4BD8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ind w:left="0" w:firstLine="0"/>
        <w:rPr>
          <w:b/>
          <w:bCs/>
          <w:lang w:val="tr-TR"/>
        </w:rPr>
      </w:pPr>
      <w:r w:rsidRPr="00827C10">
        <w:rPr>
          <w:b/>
          <w:bCs/>
          <w:lang w:val="tr-TR"/>
        </w:rPr>
        <w:t>Date of Birth:</w:t>
      </w:r>
      <w:r>
        <w:rPr>
          <w:b/>
          <w:bCs/>
          <w:lang w:val="tr-TR"/>
        </w:rPr>
        <w:t xml:space="preserve">  19.03.1960</w:t>
      </w:r>
    </w:p>
    <w:p w:rsidR="007D7043" w:rsidRPr="00827C10" w:rsidRDefault="007D7043" w:rsidP="00DF4BD8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ind w:left="0" w:firstLine="0"/>
        <w:rPr>
          <w:b/>
          <w:bCs/>
          <w:lang w:val="tr-TR"/>
        </w:rPr>
      </w:pPr>
      <w:r w:rsidRPr="00827C10">
        <w:rPr>
          <w:b/>
          <w:bCs/>
          <w:lang w:val="tr-TR"/>
        </w:rPr>
        <w:t>Academic Title:</w:t>
      </w:r>
      <w:r>
        <w:rPr>
          <w:b/>
          <w:bCs/>
          <w:lang w:val="tr-TR"/>
        </w:rPr>
        <w:t xml:space="preserve"> Asistant Professor</w:t>
      </w:r>
    </w:p>
    <w:p w:rsidR="007D7043" w:rsidRDefault="007D7043" w:rsidP="00DF4BD8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ind w:left="0" w:firstLine="0"/>
        <w:rPr>
          <w:lang w:val="tr-TR"/>
        </w:rPr>
      </w:pPr>
      <w:r w:rsidRPr="00827C10">
        <w:rPr>
          <w:b/>
          <w:bCs/>
          <w:lang w:val="tr-TR"/>
        </w:rPr>
        <w:t>Education</w:t>
      </w:r>
      <w:r w:rsidRPr="00827C10">
        <w:rPr>
          <w:lang w:val="tr-TR"/>
        </w:rPr>
        <w:t>:</w:t>
      </w:r>
      <w:r>
        <w:rPr>
          <w:lang w:val="tr-TR"/>
        </w:rPr>
        <w:t xml:space="preserve"> </w:t>
      </w:r>
      <w:r w:rsidRPr="00B976DF">
        <w:rPr>
          <w:b/>
          <w:bCs/>
          <w:lang w:val="tr-TR"/>
        </w:rPr>
        <w:t xml:space="preserve">PHD </w:t>
      </w:r>
    </w:p>
    <w:p w:rsidR="007D7043" w:rsidRDefault="007D7043" w:rsidP="00827C10">
      <w:pPr>
        <w:pStyle w:val="ListParagraph"/>
        <w:ind w:left="0"/>
        <w:rPr>
          <w:b/>
          <w:bCs/>
          <w:lang w:val="tr-TR"/>
        </w:rPr>
      </w:pPr>
    </w:p>
    <w:tbl>
      <w:tblPr>
        <w:tblW w:w="0" w:type="auto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668"/>
        <w:gridCol w:w="2827"/>
        <w:gridCol w:w="3139"/>
        <w:gridCol w:w="988"/>
      </w:tblGrid>
      <w:tr w:rsidR="007D7043" w:rsidRPr="00736D76">
        <w:trPr>
          <w:trHeight w:val="567"/>
        </w:trPr>
        <w:tc>
          <w:tcPr>
            <w:tcW w:w="2668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7D7043" w:rsidRPr="00736D76" w:rsidRDefault="007D7043" w:rsidP="00736D7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tr-TR"/>
              </w:rPr>
            </w:pPr>
            <w:r w:rsidRPr="00736D76">
              <w:rPr>
                <w:b/>
                <w:bCs/>
                <w:lang w:val="tr-TR"/>
              </w:rPr>
              <w:t>Degree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7D7043" w:rsidRPr="00736D76" w:rsidRDefault="007D7043" w:rsidP="00736D7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tr-TR"/>
              </w:rPr>
            </w:pPr>
            <w:r w:rsidRPr="00736D76">
              <w:rPr>
                <w:b/>
                <w:bCs/>
                <w:lang w:val="tr-TR"/>
              </w:rPr>
              <w:t>Field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7D7043" w:rsidRPr="00736D76" w:rsidRDefault="007D7043" w:rsidP="00736D7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tr-TR"/>
              </w:rPr>
            </w:pPr>
            <w:r w:rsidRPr="00736D76">
              <w:rPr>
                <w:b/>
                <w:bCs/>
                <w:lang w:val="tr-TR"/>
              </w:rPr>
              <w:t>University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7D7043" w:rsidRPr="00736D76" w:rsidRDefault="007D7043" w:rsidP="00736D7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val="tr-TR"/>
              </w:rPr>
            </w:pPr>
            <w:r w:rsidRPr="00736D76">
              <w:rPr>
                <w:b/>
                <w:bCs/>
                <w:lang w:val="tr-TR"/>
              </w:rPr>
              <w:t>Year</w:t>
            </w:r>
          </w:p>
        </w:tc>
      </w:tr>
      <w:tr w:rsidR="007D7043" w:rsidRPr="00736D76">
        <w:trPr>
          <w:trHeight w:val="567"/>
        </w:trPr>
        <w:tc>
          <w:tcPr>
            <w:tcW w:w="2668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79646"/>
          </w:tcPr>
          <w:p w:rsidR="007D7043" w:rsidRPr="00736D76" w:rsidRDefault="007D7043" w:rsidP="00736D76">
            <w:pPr>
              <w:pStyle w:val="ListParagraph"/>
              <w:spacing w:after="0" w:line="240" w:lineRule="auto"/>
              <w:ind w:left="0"/>
              <w:rPr>
                <w:b/>
                <w:bCs/>
                <w:lang w:val="tr-TR"/>
              </w:rPr>
            </w:pPr>
            <w:r w:rsidRPr="00736D76">
              <w:rPr>
                <w:b/>
                <w:bCs/>
                <w:lang w:val="tr-TR"/>
              </w:rPr>
              <w:t>Bachelor’s(first cycle)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D7043" w:rsidRPr="00736D76" w:rsidRDefault="007D7043" w:rsidP="00736D76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>Economy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D7043" w:rsidRPr="00736D76" w:rsidRDefault="007D7043" w:rsidP="00736D76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>Ma</w:t>
            </w:r>
            <w:r w:rsidRPr="00736D76">
              <w:rPr>
                <w:lang w:val="tr-TR"/>
              </w:rPr>
              <w:t>r</w:t>
            </w:r>
            <w:r>
              <w:rPr>
                <w:lang w:val="tr-TR"/>
              </w:rPr>
              <w:t>mara</w:t>
            </w:r>
            <w:r w:rsidRPr="00736D76">
              <w:rPr>
                <w:lang w:val="tr-TR"/>
              </w:rPr>
              <w:t xml:space="preserve"> University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7D7043" w:rsidRPr="00736D76" w:rsidRDefault="007D7043" w:rsidP="00736D76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>1984</w:t>
            </w:r>
          </w:p>
        </w:tc>
      </w:tr>
      <w:tr w:rsidR="007D7043" w:rsidRPr="00736D76">
        <w:trPr>
          <w:trHeight w:val="567"/>
        </w:trPr>
        <w:tc>
          <w:tcPr>
            <w:tcW w:w="2668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7D7043" w:rsidRPr="00736D76" w:rsidRDefault="007D7043" w:rsidP="00736D76">
            <w:pPr>
              <w:pStyle w:val="ListParagraph"/>
              <w:spacing w:after="0" w:line="240" w:lineRule="auto"/>
              <w:ind w:left="0"/>
              <w:rPr>
                <w:b/>
                <w:bCs/>
                <w:lang w:val="tr-TR"/>
              </w:rPr>
            </w:pPr>
            <w:r w:rsidRPr="00736D76">
              <w:rPr>
                <w:b/>
                <w:bCs/>
                <w:lang w:val="tr-TR"/>
              </w:rPr>
              <w:t>Master’s(second cylcle)</w:t>
            </w:r>
          </w:p>
        </w:tc>
        <w:tc>
          <w:tcPr>
            <w:tcW w:w="2827" w:type="dxa"/>
            <w:shd w:val="clear" w:color="auto" w:fill="FDE4D0"/>
          </w:tcPr>
          <w:p w:rsidR="007D7043" w:rsidRPr="00736D76" w:rsidRDefault="007D7043" w:rsidP="00736D76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>Money and Banking</w:t>
            </w:r>
          </w:p>
        </w:tc>
        <w:tc>
          <w:tcPr>
            <w:tcW w:w="3139" w:type="dxa"/>
            <w:shd w:val="clear" w:color="auto" w:fill="FDE4D0"/>
          </w:tcPr>
          <w:p w:rsidR="007D7043" w:rsidRPr="00736D76" w:rsidRDefault="007D7043" w:rsidP="00736D76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 xml:space="preserve">Istanbul </w:t>
            </w:r>
            <w:r w:rsidRPr="00736D76">
              <w:rPr>
                <w:lang w:val="tr-TR"/>
              </w:rPr>
              <w:t>University</w:t>
            </w:r>
          </w:p>
        </w:tc>
        <w:tc>
          <w:tcPr>
            <w:tcW w:w="988" w:type="dxa"/>
            <w:shd w:val="clear" w:color="auto" w:fill="FDE4D0"/>
          </w:tcPr>
          <w:p w:rsidR="007D7043" w:rsidRPr="00736D76" w:rsidRDefault="007D7043" w:rsidP="00736D76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>1987</w:t>
            </w:r>
          </w:p>
        </w:tc>
      </w:tr>
      <w:tr w:rsidR="007D7043" w:rsidRPr="00736D76">
        <w:trPr>
          <w:trHeight w:val="567"/>
        </w:trPr>
        <w:tc>
          <w:tcPr>
            <w:tcW w:w="2668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7D7043" w:rsidRPr="00736D76" w:rsidRDefault="007D7043" w:rsidP="00736D76">
            <w:pPr>
              <w:pStyle w:val="ListParagraph"/>
              <w:spacing w:after="0" w:line="240" w:lineRule="auto"/>
              <w:ind w:left="0"/>
              <w:rPr>
                <w:b/>
                <w:bCs/>
                <w:lang w:val="tr-TR"/>
              </w:rPr>
            </w:pPr>
            <w:r w:rsidRPr="00736D76">
              <w:rPr>
                <w:b/>
                <w:bCs/>
                <w:lang w:val="tr-TR"/>
              </w:rPr>
              <w:t>Ph.D.(thrd cycle)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D7043" w:rsidRPr="00736D76" w:rsidRDefault="007D7043" w:rsidP="00736D76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>Capital Markets and Financial Instutions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D7043" w:rsidRPr="00736D76" w:rsidRDefault="007D7043" w:rsidP="00736D76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 xml:space="preserve">Istanbul </w:t>
            </w:r>
            <w:r w:rsidRPr="00736D76">
              <w:rPr>
                <w:lang w:val="tr-TR"/>
              </w:rPr>
              <w:t>University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7D7043" w:rsidRPr="00736D76" w:rsidRDefault="007D7043" w:rsidP="00736D76">
            <w:pPr>
              <w:pStyle w:val="ListParagraph"/>
              <w:spacing w:after="0"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>1998</w:t>
            </w:r>
            <w:r w:rsidRPr="00736D76">
              <w:rPr>
                <w:lang w:val="tr-TR"/>
              </w:rPr>
              <w:t xml:space="preserve"> </w:t>
            </w:r>
          </w:p>
        </w:tc>
      </w:tr>
    </w:tbl>
    <w:p w:rsidR="007D7043" w:rsidRDefault="007D7043" w:rsidP="001369D0">
      <w:pPr>
        <w:rPr>
          <w:b/>
          <w:bCs/>
          <w:lang w:val="tr-TR"/>
        </w:rPr>
      </w:pPr>
    </w:p>
    <w:p w:rsidR="007D7043" w:rsidRDefault="007D7043" w:rsidP="00DF4BD8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ind w:left="0" w:firstLine="0"/>
        <w:rPr>
          <w:b/>
          <w:bCs/>
          <w:lang w:val="tr-TR"/>
        </w:rPr>
      </w:pPr>
      <w:r w:rsidRPr="00F562BF">
        <w:rPr>
          <w:b/>
          <w:bCs/>
          <w:lang w:val="tr-TR"/>
        </w:rPr>
        <w:t>A</w:t>
      </w:r>
      <w:r>
        <w:rPr>
          <w:b/>
          <w:bCs/>
          <w:lang w:val="tr-TR"/>
        </w:rPr>
        <w:t>cademic Titles and years received:</w:t>
      </w:r>
    </w:p>
    <w:p w:rsidR="007D7043" w:rsidRDefault="007D7043" w:rsidP="00DF4BD8">
      <w:pPr>
        <w:pStyle w:val="ListParagraph"/>
        <w:tabs>
          <w:tab w:val="left" w:pos="180"/>
        </w:tabs>
        <w:spacing w:after="0"/>
        <w:ind w:left="0"/>
        <w:rPr>
          <w:b/>
          <w:bCs/>
          <w:lang w:val="tr-TR"/>
        </w:rPr>
      </w:pPr>
      <w:r>
        <w:rPr>
          <w:b/>
          <w:bCs/>
          <w:lang w:val="tr-TR"/>
        </w:rPr>
        <w:t>Assistant Professor: İstanbul Aydın University, 2008</w:t>
      </w:r>
    </w:p>
    <w:p w:rsidR="007D7043" w:rsidRDefault="007D7043" w:rsidP="00DF4BD8">
      <w:pPr>
        <w:pStyle w:val="ListParagraph"/>
        <w:tabs>
          <w:tab w:val="left" w:pos="180"/>
        </w:tabs>
        <w:spacing w:after="0"/>
        <w:ind w:left="0"/>
        <w:rPr>
          <w:b/>
          <w:bCs/>
          <w:lang w:val="tr-TR"/>
        </w:rPr>
      </w:pPr>
      <w:r>
        <w:rPr>
          <w:b/>
          <w:bCs/>
          <w:lang w:val="tr-TR"/>
        </w:rPr>
        <w:t>Associate Professor:</w:t>
      </w:r>
    </w:p>
    <w:p w:rsidR="007D7043" w:rsidRDefault="007D7043" w:rsidP="00DF4BD8">
      <w:pPr>
        <w:pStyle w:val="ListParagraph"/>
        <w:tabs>
          <w:tab w:val="left" w:pos="180"/>
        </w:tabs>
        <w:spacing w:after="0"/>
        <w:ind w:left="0"/>
        <w:rPr>
          <w:b/>
          <w:bCs/>
          <w:lang w:val="tr-TR"/>
        </w:rPr>
      </w:pPr>
      <w:r>
        <w:rPr>
          <w:b/>
          <w:bCs/>
          <w:lang w:val="tr-TR"/>
        </w:rPr>
        <w:t>Full Professor:</w:t>
      </w:r>
    </w:p>
    <w:p w:rsidR="007D7043" w:rsidRDefault="007D7043" w:rsidP="00DF4BD8">
      <w:pPr>
        <w:pStyle w:val="ListParagraph"/>
        <w:tabs>
          <w:tab w:val="left" w:pos="180"/>
        </w:tabs>
        <w:spacing w:after="0"/>
        <w:ind w:left="0"/>
        <w:rPr>
          <w:b/>
          <w:bCs/>
          <w:lang w:val="tr-TR"/>
        </w:rPr>
      </w:pPr>
    </w:p>
    <w:p w:rsidR="007D7043" w:rsidRDefault="007D7043" w:rsidP="00DF4BD8">
      <w:pPr>
        <w:tabs>
          <w:tab w:val="left" w:pos="180"/>
        </w:tabs>
        <w:spacing w:after="0"/>
        <w:rPr>
          <w:b/>
          <w:bCs/>
          <w:lang w:val="tr-TR"/>
        </w:rPr>
      </w:pPr>
      <w:r w:rsidRPr="00962011">
        <w:rPr>
          <w:b/>
          <w:bCs/>
          <w:lang w:val="tr-TR"/>
        </w:rPr>
        <w:t>6.</w:t>
      </w:r>
      <w:r>
        <w:rPr>
          <w:b/>
          <w:bCs/>
          <w:lang w:val="tr-TR"/>
        </w:rPr>
        <w:t xml:space="preserve">  Master  and Ph.D. Theses supervised:</w:t>
      </w:r>
    </w:p>
    <w:p w:rsidR="007D7043" w:rsidRDefault="007D7043" w:rsidP="00DF4BD8">
      <w:pPr>
        <w:tabs>
          <w:tab w:val="left" w:pos="180"/>
        </w:tabs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 xml:space="preserve">      6.1. Master theses</w:t>
      </w:r>
    </w:p>
    <w:p w:rsidR="007D7043" w:rsidRDefault="007D7043" w:rsidP="00DF4BD8">
      <w:pPr>
        <w:tabs>
          <w:tab w:val="left" w:pos="180"/>
        </w:tabs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 xml:space="preserve">      6.2   Ph.D. theses</w:t>
      </w:r>
    </w:p>
    <w:p w:rsidR="007D7043" w:rsidRDefault="007D7043" w:rsidP="00DF4BD8">
      <w:pPr>
        <w:tabs>
          <w:tab w:val="left" w:pos="180"/>
        </w:tabs>
        <w:spacing w:after="0"/>
        <w:rPr>
          <w:b/>
          <w:bCs/>
          <w:lang w:val="tr-TR"/>
        </w:rPr>
      </w:pPr>
    </w:p>
    <w:p w:rsidR="007D7043" w:rsidRDefault="007D7043" w:rsidP="00DF4BD8">
      <w:pPr>
        <w:tabs>
          <w:tab w:val="left" w:pos="180"/>
        </w:tabs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>7.   Scientific Publications</w:t>
      </w:r>
    </w:p>
    <w:p w:rsidR="007D7043" w:rsidRDefault="007D7043" w:rsidP="00DF4BD8">
      <w:pPr>
        <w:tabs>
          <w:tab w:val="left" w:pos="180"/>
        </w:tabs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 xml:space="preserve">7.1. Scientific journal articles published in refereed international journals(SCI,SSCI,Arts&amp;HumanitiesCI) </w:t>
      </w:r>
    </w:p>
    <w:p w:rsidR="007D7043" w:rsidRDefault="007D7043" w:rsidP="00DF4BD8">
      <w:pPr>
        <w:tabs>
          <w:tab w:val="left" w:pos="180"/>
        </w:tabs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>7.2 . Scientific articles published in other refereed international journals</w:t>
      </w:r>
    </w:p>
    <w:p w:rsidR="007D7043" w:rsidRDefault="007D7043" w:rsidP="00CA09D4">
      <w:pPr>
        <w:jc w:val="both"/>
        <w:rPr>
          <w:rFonts w:ascii="Arial" w:hAnsi="Arial" w:cs="Arial"/>
          <w:sz w:val="20"/>
          <w:szCs w:val="20"/>
        </w:rPr>
      </w:pPr>
    </w:p>
    <w:p w:rsidR="007D7043" w:rsidRPr="00CA09D4" w:rsidRDefault="007D7043" w:rsidP="00CA09D4">
      <w:pPr>
        <w:jc w:val="both"/>
        <w:rPr>
          <w:b/>
          <w:bCs/>
          <w:lang w:val="tr-TR"/>
        </w:rPr>
      </w:pPr>
      <w:r w:rsidRPr="00DF4BD8">
        <w:rPr>
          <w:b/>
          <w:bCs/>
          <w:lang w:val="tr-TR"/>
        </w:rPr>
        <w:t>Talebi Nurhan</w:t>
      </w:r>
      <w:r w:rsidRPr="00CA09D4">
        <w:rPr>
          <w:b/>
          <w:bCs/>
          <w:lang w:val="tr-TR"/>
        </w:rPr>
        <w:t>, Politic&amp;Gesellschaft, “Europan Union Common Security And Defense Policies” , 2008, p.103–113.</w:t>
      </w:r>
    </w:p>
    <w:p w:rsidR="007D7043" w:rsidRPr="00DF4BD8" w:rsidRDefault="007D7043" w:rsidP="00DF4BD8">
      <w:pPr>
        <w:pStyle w:val="ListParagraph"/>
        <w:spacing w:after="0"/>
        <w:ind w:left="0"/>
        <w:rPr>
          <w:b/>
          <w:bCs/>
          <w:lang w:val="tr-TR"/>
        </w:rPr>
      </w:pPr>
      <w:r w:rsidRPr="00DF4BD8">
        <w:rPr>
          <w:b/>
          <w:bCs/>
          <w:lang w:val="tr-TR"/>
        </w:rPr>
        <w:t>Talebi Nurhan, Dursun Günay Deniz, “The Impact Of The Global Financial Crisis On The Insurance Industry in Turkey” Scientia Bonnensis, ISBN: 978-3-940766-31-1.</w:t>
      </w:r>
    </w:p>
    <w:p w:rsidR="007D7043" w:rsidRDefault="007D7043" w:rsidP="00962011">
      <w:pPr>
        <w:spacing w:after="0"/>
        <w:rPr>
          <w:b/>
          <w:bCs/>
          <w:lang w:val="tr-TR"/>
        </w:rPr>
      </w:pPr>
    </w:p>
    <w:p w:rsidR="007D7043" w:rsidRDefault="007D7043" w:rsidP="00962011">
      <w:pPr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>7.3.  Scientific presentations presented at and published in the proceedings of international scientific conferences</w:t>
      </w:r>
    </w:p>
    <w:p w:rsidR="007D7043" w:rsidRDefault="007D7043" w:rsidP="00962011">
      <w:pPr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>7.4. Scientific book(s) and chapter(s) in book(s) published by international publishers</w:t>
      </w:r>
    </w:p>
    <w:p w:rsidR="007D7043" w:rsidRDefault="007D7043" w:rsidP="00962011">
      <w:pPr>
        <w:spacing w:after="0"/>
        <w:rPr>
          <w:b/>
          <w:bCs/>
          <w:lang w:val="tr-TR"/>
        </w:rPr>
      </w:pPr>
    </w:p>
    <w:p w:rsidR="007D7043" w:rsidRDefault="007D7043" w:rsidP="00962011">
      <w:pPr>
        <w:spacing w:after="0"/>
        <w:rPr>
          <w:b/>
          <w:bCs/>
          <w:lang w:val="tr-TR"/>
        </w:rPr>
      </w:pPr>
    </w:p>
    <w:p w:rsidR="007D7043" w:rsidRDefault="007D7043" w:rsidP="00962011">
      <w:pPr>
        <w:spacing w:after="0"/>
        <w:rPr>
          <w:b/>
          <w:bCs/>
          <w:lang w:val="tr-TR"/>
        </w:rPr>
      </w:pPr>
    </w:p>
    <w:p w:rsidR="007D7043" w:rsidRDefault="007D7043" w:rsidP="00962011">
      <w:pPr>
        <w:spacing w:after="0"/>
        <w:rPr>
          <w:b/>
          <w:bCs/>
          <w:lang w:val="tr-TR"/>
        </w:rPr>
      </w:pPr>
    </w:p>
    <w:p w:rsidR="007D7043" w:rsidRDefault="007D7043" w:rsidP="00962011">
      <w:pPr>
        <w:spacing w:after="0"/>
        <w:rPr>
          <w:b/>
          <w:bCs/>
          <w:lang w:val="tr-TR"/>
        </w:rPr>
      </w:pPr>
    </w:p>
    <w:p w:rsidR="007D7043" w:rsidRDefault="007D7043" w:rsidP="00962011">
      <w:pPr>
        <w:spacing w:after="0"/>
        <w:rPr>
          <w:b/>
          <w:bCs/>
          <w:lang w:val="tr-TR"/>
        </w:rPr>
      </w:pPr>
    </w:p>
    <w:p w:rsidR="007D7043" w:rsidRDefault="007D7043" w:rsidP="00962011">
      <w:pPr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>7.5. Scientific articles published in refereed national journals</w:t>
      </w:r>
    </w:p>
    <w:p w:rsidR="007D7043" w:rsidRDefault="007D7043" w:rsidP="00962011">
      <w:pPr>
        <w:spacing w:after="0"/>
        <w:rPr>
          <w:b/>
          <w:bCs/>
          <w:lang w:val="tr-TR"/>
        </w:rPr>
      </w:pPr>
    </w:p>
    <w:p w:rsidR="007D7043" w:rsidRPr="00CA09D4" w:rsidRDefault="007D7043" w:rsidP="00CA09D4">
      <w:pPr>
        <w:jc w:val="both"/>
        <w:rPr>
          <w:b/>
          <w:bCs/>
          <w:lang w:val="tr-TR"/>
        </w:rPr>
      </w:pPr>
      <w:r w:rsidRPr="00DF4BD8">
        <w:rPr>
          <w:b/>
          <w:bCs/>
          <w:lang w:val="tr-TR"/>
        </w:rPr>
        <w:t>Talebi Nurhan</w:t>
      </w:r>
      <w:r>
        <w:rPr>
          <w:b/>
          <w:bCs/>
          <w:lang w:val="tr-TR"/>
        </w:rPr>
        <w:t>,</w:t>
      </w:r>
      <w:r w:rsidRPr="00CA09D4">
        <w:rPr>
          <w:b/>
          <w:bCs/>
          <w:lang w:val="tr-TR"/>
        </w:rPr>
        <w:t xml:space="preserve"> Yorum Tekirdağ Serbest Muhasebeci Mali Müşavirler Odası Dergisi, “</w:t>
      </w:r>
      <w:r>
        <w:rPr>
          <w:b/>
          <w:bCs/>
          <w:lang w:val="tr-TR"/>
        </w:rPr>
        <w:t>IT Sector In India and The World Economy</w:t>
      </w:r>
      <w:r w:rsidRPr="00CA09D4">
        <w:rPr>
          <w:b/>
          <w:bCs/>
          <w:lang w:val="tr-TR"/>
        </w:rPr>
        <w:t xml:space="preserve">” </w:t>
      </w:r>
      <w:r>
        <w:rPr>
          <w:b/>
          <w:bCs/>
          <w:lang w:val="tr-TR"/>
        </w:rPr>
        <w:t>2008, Year:1 No: 2, p.</w:t>
      </w:r>
      <w:r w:rsidRPr="00CA09D4">
        <w:rPr>
          <w:b/>
          <w:bCs/>
          <w:lang w:val="tr-TR"/>
        </w:rPr>
        <w:t>43–4</w:t>
      </w:r>
      <w:r>
        <w:rPr>
          <w:b/>
          <w:bCs/>
          <w:lang w:val="tr-TR"/>
        </w:rPr>
        <w:t>7.</w:t>
      </w:r>
    </w:p>
    <w:p w:rsidR="007D7043" w:rsidRPr="00CA09D4" w:rsidRDefault="007D7043" w:rsidP="00CA09D4">
      <w:pPr>
        <w:jc w:val="both"/>
        <w:rPr>
          <w:b/>
          <w:bCs/>
          <w:lang w:val="tr-TR"/>
        </w:rPr>
      </w:pPr>
      <w:r w:rsidRPr="00DF4BD8">
        <w:rPr>
          <w:b/>
          <w:bCs/>
          <w:lang w:val="tr-TR"/>
        </w:rPr>
        <w:t>Talebi Nurhan</w:t>
      </w:r>
      <w:r>
        <w:rPr>
          <w:b/>
          <w:bCs/>
          <w:lang w:val="tr-TR"/>
        </w:rPr>
        <w:t>,</w:t>
      </w:r>
      <w:r w:rsidRPr="00CA09D4">
        <w:rPr>
          <w:b/>
          <w:bCs/>
          <w:lang w:val="tr-TR"/>
        </w:rPr>
        <w:t xml:space="preserve"> </w:t>
      </w:r>
      <w:r>
        <w:rPr>
          <w:b/>
          <w:bCs/>
          <w:lang w:val="tr-TR"/>
        </w:rPr>
        <w:t xml:space="preserve">Dursun </w:t>
      </w:r>
      <w:r w:rsidRPr="00CA09D4">
        <w:rPr>
          <w:b/>
          <w:bCs/>
          <w:lang w:val="tr-TR"/>
        </w:rPr>
        <w:t>G</w:t>
      </w:r>
      <w:r>
        <w:rPr>
          <w:b/>
          <w:bCs/>
          <w:lang w:val="tr-TR"/>
        </w:rPr>
        <w:t xml:space="preserve">ünay Deniz, </w:t>
      </w:r>
      <w:r w:rsidRPr="00CA09D4">
        <w:rPr>
          <w:b/>
          <w:bCs/>
          <w:lang w:val="tr-TR"/>
        </w:rPr>
        <w:t>Yorum Tekirdağ Serbest Muhasebeci Mali Müşavirler Odası Dergisi, “</w:t>
      </w:r>
      <w:r>
        <w:rPr>
          <w:b/>
          <w:bCs/>
          <w:lang w:val="tr-TR"/>
        </w:rPr>
        <w:t xml:space="preserve">Real Sector Of  Financial Leasing Companies in Turkey </w:t>
      </w:r>
      <w:r w:rsidRPr="00CA09D4">
        <w:rPr>
          <w:b/>
          <w:bCs/>
          <w:lang w:val="tr-TR"/>
        </w:rPr>
        <w:t xml:space="preserve">” </w:t>
      </w:r>
      <w:r>
        <w:rPr>
          <w:b/>
          <w:bCs/>
          <w:lang w:val="tr-TR"/>
        </w:rPr>
        <w:t>2010, Year:3, No:10, p.</w:t>
      </w:r>
      <w:r w:rsidRPr="00CA09D4">
        <w:rPr>
          <w:b/>
          <w:bCs/>
          <w:lang w:val="tr-TR"/>
        </w:rPr>
        <w:t>15–18</w:t>
      </w:r>
      <w:r>
        <w:rPr>
          <w:b/>
          <w:bCs/>
          <w:lang w:val="tr-TR"/>
        </w:rPr>
        <w:t>.</w:t>
      </w:r>
    </w:p>
    <w:p w:rsidR="007D7043" w:rsidRDefault="007D7043" w:rsidP="00962011">
      <w:pPr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>7.6. Scientific presentations presented at and published in the proceedings of national scientific conferences</w:t>
      </w:r>
    </w:p>
    <w:p w:rsidR="007D7043" w:rsidRDefault="007D7043" w:rsidP="00962011">
      <w:pPr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>7.7. Other publications</w:t>
      </w:r>
    </w:p>
    <w:p w:rsidR="007D7043" w:rsidRDefault="007D7043" w:rsidP="00DF4BD8">
      <w:pPr>
        <w:spacing w:after="0"/>
        <w:rPr>
          <w:b/>
          <w:bCs/>
          <w:lang w:val="tr-TR"/>
        </w:rPr>
      </w:pPr>
    </w:p>
    <w:p w:rsidR="007D7043" w:rsidRDefault="007D7043" w:rsidP="00DF4BD8">
      <w:pPr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 xml:space="preserve">8.    Scientific projects </w:t>
      </w:r>
    </w:p>
    <w:p w:rsidR="007D7043" w:rsidRDefault="007D7043" w:rsidP="00DF4BD8">
      <w:pPr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>9.    Administrative positions</w:t>
      </w:r>
    </w:p>
    <w:p w:rsidR="007D7043" w:rsidRDefault="007D7043" w:rsidP="00DF4BD8">
      <w:pPr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>10.  Membership in scientific and professional organisations</w:t>
      </w:r>
    </w:p>
    <w:p w:rsidR="007D7043" w:rsidRDefault="007D7043" w:rsidP="00DF4BD8">
      <w:pPr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>11.  Awards received</w:t>
      </w:r>
    </w:p>
    <w:p w:rsidR="007D7043" w:rsidRDefault="007D7043" w:rsidP="00DF4BD8">
      <w:pPr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>12.   Courses given  at undergraduate and graduate level in the last two years(please use the table below)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34"/>
        <w:gridCol w:w="3261"/>
        <w:gridCol w:w="1283"/>
        <w:gridCol w:w="1261"/>
        <w:gridCol w:w="1050"/>
      </w:tblGrid>
      <w:tr w:rsidR="007D7043" w:rsidRPr="00736D76">
        <w:tc>
          <w:tcPr>
            <w:tcW w:w="1242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36D7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Academic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36D7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Semester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36D7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Weekly hours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7D7043" w:rsidRPr="00736D76" w:rsidRDefault="007D7043" w:rsidP="00B06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736D7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No of </w:t>
            </w:r>
          </w:p>
          <w:p w:rsidR="007D7043" w:rsidRPr="004612DB" w:rsidRDefault="007D7043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36D7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students</w:t>
            </w:r>
          </w:p>
        </w:tc>
      </w:tr>
      <w:tr w:rsidR="007D7043" w:rsidRPr="00736D76">
        <w:tc>
          <w:tcPr>
            <w:tcW w:w="0" w:type="auto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D7043" w:rsidRPr="004612DB" w:rsidRDefault="007D7043" w:rsidP="00B0698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36D7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Theoretical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D7043" w:rsidRPr="000D2267" w:rsidRDefault="007D7043" w:rsidP="00B069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736D7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Laboratory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D7043" w:rsidRPr="00736D76">
        <w:tc>
          <w:tcPr>
            <w:tcW w:w="1242" w:type="dxa"/>
            <w:vMerge w:val="restart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2010-11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0D2267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736D7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937A5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General Economy</w:t>
            </w:r>
          </w:p>
        </w:tc>
        <w:tc>
          <w:tcPr>
            <w:tcW w:w="12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150</w:t>
            </w:r>
          </w:p>
        </w:tc>
      </w:tr>
      <w:tr w:rsidR="007D7043" w:rsidRPr="00736D76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043" w:rsidRPr="004612DB" w:rsidRDefault="007D7043" w:rsidP="00937A5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A09D4">
              <w:rPr>
                <w:rFonts w:ascii="Arial" w:hAnsi="Arial" w:cs="Arial"/>
                <w:sz w:val="20"/>
                <w:szCs w:val="20"/>
                <w:lang w:val="tr-TR"/>
              </w:rPr>
              <w:t>Crediting And Banking Operations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80</w:t>
            </w:r>
          </w:p>
        </w:tc>
      </w:tr>
      <w:tr w:rsidR="007D7043" w:rsidRPr="00736D76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043" w:rsidRPr="00CA09D4" w:rsidRDefault="007D7043" w:rsidP="00937A5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A09D4">
              <w:rPr>
                <w:rFonts w:ascii="Arial" w:hAnsi="Arial" w:cs="Arial"/>
                <w:sz w:val="20"/>
                <w:szCs w:val="20"/>
                <w:lang w:val="tr-TR"/>
              </w:rPr>
              <w:t>Foreign Trade Transactions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043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043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D7043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80</w:t>
            </w:r>
          </w:p>
        </w:tc>
      </w:tr>
      <w:tr w:rsidR="007D7043" w:rsidRPr="00736D76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736D7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937A5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General Economy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</w:t>
            </w:r>
          </w:p>
        </w:tc>
      </w:tr>
      <w:tr w:rsidR="007D7043" w:rsidRPr="00736D76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937A5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A09D4">
              <w:rPr>
                <w:rFonts w:ascii="Arial" w:hAnsi="Arial" w:cs="Arial"/>
                <w:sz w:val="20"/>
                <w:szCs w:val="20"/>
                <w:lang w:val="tr-TR"/>
              </w:rPr>
              <w:t>Foreign Trade Transactions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80</w:t>
            </w:r>
          </w:p>
        </w:tc>
      </w:tr>
      <w:tr w:rsidR="007D7043" w:rsidRPr="00736D76">
        <w:tc>
          <w:tcPr>
            <w:tcW w:w="124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2011-12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736D7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General Economy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350</w:t>
            </w:r>
          </w:p>
        </w:tc>
      </w:tr>
      <w:tr w:rsidR="007D7043" w:rsidRPr="00736D76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A09D4">
              <w:rPr>
                <w:rFonts w:ascii="Arial" w:hAnsi="Arial" w:cs="Arial"/>
                <w:sz w:val="20"/>
                <w:szCs w:val="20"/>
                <w:lang w:val="tr-TR"/>
              </w:rPr>
              <w:t>Crediting And Banking Operations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80</w:t>
            </w:r>
          </w:p>
        </w:tc>
      </w:tr>
      <w:tr w:rsidR="007D7043" w:rsidRPr="00736D76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CA09D4" w:rsidRDefault="007D7043" w:rsidP="00DF4B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A09D4">
              <w:rPr>
                <w:rFonts w:ascii="Arial" w:hAnsi="Arial" w:cs="Arial"/>
                <w:sz w:val="20"/>
                <w:szCs w:val="20"/>
                <w:lang w:val="tr-TR"/>
              </w:rPr>
              <w:t>Foreign Trade Transactions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43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80</w:t>
            </w:r>
          </w:p>
        </w:tc>
      </w:tr>
      <w:tr w:rsidR="007D7043" w:rsidRPr="00736D76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736D76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General Economy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</w:t>
            </w:r>
          </w:p>
        </w:tc>
      </w:tr>
      <w:tr w:rsidR="007D7043" w:rsidRPr="00736D76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3" w:rsidRPr="004612DB" w:rsidRDefault="007D7043" w:rsidP="00B069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A09D4">
              <w:rPr>
                <w:rFonts w:ascii="Arial" w:hAnsi="Arial" w:cs="Arial"/>
                <w:sz w:val="20"/>
                <w:szCs w:val="20"/>
                <w:lang w:val="tr-TR"/>
              </w:rPr>
              <w:t>Foreign Trade Transactions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43" w:rsidRPr="004612DB" w:rsidRDefault="007D7043" w:rsidP="00DF4B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50</w:t>
            </w:r>
          </w:p>
        </w:tc>
      </w:tr>
    </w:tbl>
    <w:p w:rsidR="007D7043" w:rsidRDefault="007D7043" w:rsidP="00851CBC">
      <w:pPr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>Note: If applicable, courses given summer semesters  will be included.</w:t>
      </w:r>
    </w:p>
    <w:p w:rsidR="007D7043" w:rsidRPr="00962011" w:rsidRDefault="007D7043" w:rsidP="00962011">
      <w:pPr>
        <w:spacing w:after="0"/>
        <w:rPr>
          <w:b/>
          <w:bCs/>
          <w:lang w:val="tr-TR"/>
        </w:rPr>
      </w:pPr>
    </w:p>
    <w:sectPr w:rsidR="007D7043" w:rsidRPr="00962011" w:rsidSect="00E44F26">
      <w:pgSz w:w="12240" w:h="15840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10"/>
    <w:rsid w:val="00020EEE"/>
    <w:rsid w:val="000D2267"/>
    <w:rsid w:val="000F5D10"/>
    <w:rsid w:val="00104740"/>
    <w:rsid w:val="001369D0"/>
    <w:rsid w:val="00174A10"/>
    <w:rsid w:val="002B4B87"/>
    <w:rsid w:val="004612DB"/>
    <w:rsid w:val="00536D93"/>
    <w:rsid w:val="0067600A"/>
    <w:rsid w:val="00736D76"/>
    <w:rsid w:val="007B4417"/>
    <w:rsid w:val="007D7043"/>
    <w:rsid w:val="00827C10"/>
    <w:rsid w:val="00851CBC"/>
    <w:rsid w:val="00937A57"/>
    <w:rsid w:val="00962011"/>
    <w:rsid w:val="00970806"/>
    <w:rsid w:val="00AE31D9"/>
    <w:rsid w:val="00AF2004"/>
    <w:rsid w:val="00B0698C"/>
    <w:rsid w:val="00B976DF"/>
    <w:rsid w:val="00C03D45"/>
    <w:rsid w:val="00CA09D4"/>
    <w:rsid w:val="00DF4BD8"/>
    <w:rsid w:val="00E44F26"/>
    <w:rsid w:val="00EC7E8F"/>
    <w:rsid w:val="00ED509E"/>
    <w:rsid w:val="00F562BF"/>
    <w:rsid w:val="00F90ABE"/>
    <w:rsid w:val="00FD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87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C1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C10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827C10"/>
    <w:pPr>
      <w:ind w:left="720"/>
    </w:pPr>
  </w:style>
  <w:style w:type="table" w:styleId="TableGrid">
    <w:name w:val="Table Grid"/>
    <w:basedOn w:val="TableNormal"/>
    <w:uiPriority w:val="99"/>
    <w:rsid w:val="00827C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1">
    <w:name w:val="Orta Gölgeleme 21"/>
    <w:uiPriority w:val="99"/>
    <w:rsid w:val="007B4417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7B4417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99"/>
    <w:rsid w:val="007B4417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hps">
    <w:name w:val="hps"/>
    <w:basedOn w:val="DefaultParagraphFont"/>
    <w:uiPriority w:val="99"/>
    <w:rsid w:val="00E44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3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74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3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74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3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3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74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3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743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3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3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743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3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390</Words>
  <Characters>2225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GUNAY DENİZ DURSUN</dc:title>
  <dc:subject/>
  <dc:creator>ERTP</dc:creator>
  <cp:keywords/>
  <dc:description/>
  <cp:lastModifiedBy>ntalebi</cp:lastModifiedBy>
  <cp:revision>3</cp:revision>
  <dcterms:created xsi:type="dcterms:W3CDTF">2012-03-06T08:11:00Z</dcterms:created>
  <dcterms:modified xsi:type="dcterms:W3CDTF">2012-03-06T08:28:00Z</dcterms:modified>
</cp:coreProperties>
</file>