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78" w:rsidRDefault="00BF6578">
      <w:pPr>
        <w:pStyle w:val="Heading1"/>
        <w:tabs>
          <w:tab w:val="clear" w:pos="2552"/>
        </w:tabs>
        <w:rPr>
          <w:sz w:val="36"/>
        </w:rPr>
      </w:pPr>
      <w:r>
        <w:rPr>
          <w:sz w:val="36"/>
        </w:rPr>
        <w:t>YEŞİM UZUN</w:t>
      </w:r>
    </w:p>
    <w:p w:rsidR="00BF6578" w:rsidRDefault="00BF6578">
      <w:pPr>
        <w:rPr>
          <w:rFonts w:ascii="Arial" w:hAnsi="Arial"/>
        </w:rPr>
      </w:pPr>
    </w:p>
    <w:p w:rsidR="00BF6578" w:rsidRDefault="00BF6578">
      <w:pPr>
        <w:rPr>
          <w:rFonts w:ascii="Arial" w:hAnsi="Arial"/>
        </w:rPr>
      </w:pPr>
    </w:p>
    <w:p w:rsidR="00A90E26" w:rsidRDefault="00A90E26" w:rsidP="00A90E26">
      <w:pPr>
        <w:spacing w:after="120"/>
        <w:jc w:val="both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/>
          <w:szCs w:val="22"/>
          <w:lang w:val="de-DE"/>
        </w:rPr>
        <w:t xml:space="preserve">Academic Title : </w:t>
      </w:r>
      <w:r>
        <w:rPr>
          <w:rFonts w:ascii="Arial" w:hAnsi="Arial" w:cs="Arial"/>
          <w:bCs/>
          <w:szCs w:val="22"/>
          <w:lang w:val="de-DE"/>
        </w:rPr>
        <w:t>Lecturer, Full Time Teaching Assistant, Istanbul Aydın University</w:t>
      </w:r>
      <w:r>
        <w:rPr>
          <w:rFonts w:ascii="Arial" w:hAnsi="Arial" w:cs="Arial"/>
          <w:b/>
          <w:szCs w:val="22"/>
          <w:lang w:val="de-DE"/>
        </w:rPr>
        <w:t xml:space="preserve">, </w:t>
      </w:r>
      <w:r>
        <w:rPr>
          <w:rFonts w:ascii="Arial" w:hAnsi="Arial" w:cs="Arial"/>
          <w:bCs/>
          <w:szCs w:val="22"/>
          <w:lang w:val="de-DE"/>
        </w:rPr>
        <w:t>Anadolu Bil Professional School of Higher Education</w:t>
      </w:r>
    </w:p>
    <w:p w:rsidR="00AB594E" w:rsidRDefault="00AB594E">
      <w:pPr>
        <w:tabs>
          <w:tab w:val="left" w:pos="2694"/>
        </w:tabs>
        <w:rPr>
          <w:rFonts w:ascii="Arial" w:hAnsi="Arial"/>
          <w:b/>
        </w:rPr>
      </w:pPr>
    </w:p>
    <w:p w:rsidR="00A90E26" w:rsidRDefault="00A90E26">
      <w:pPr>
        <w:tabs>
          <w:tab w:val="left" w:pos="2694"/>
        </w:tabs>
        <w:rPr>
          <w:rFonts w:ascii="Arial" w:hAnsi="Arial"/>
        </w:rPr>
      </w:pPr>
    </w:p>
    <w:p w:rsidR="00A90E26" w:rsidRDefault="00A90E26">
      <w:pPr>
        <w:tabs>
          <w:tab w:val="left" w:pos="2694"/>
        </w:tabs>
        <w:rPr>
          <w:rFonts w:ascii="Arial" w:hAnsi="Arial"/>
        </w:rPr>
      </w:pPr>
    </w:p>
    <w:p w:rsidR="00A90E26" w:rsidRDefault="00A90E26" w:rsidP="00A90E26">
      <w:pPr>
        <w:spacing w:after="12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EDUCATION</w:t>
      </w: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700"/>
        <w:gridCol w:w="3400"/>
        <w:gridCol w:w="900"/>
      </w:tblGrid>
      <w:tr w:rsidR="00A90E26" w:rsidTr="00841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A90E26" w:rsidRPr="00A90E26" w:rsidRDefault="00A90E26" w:rsidP="00841640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A90E26">
              <w:rPr>
                <w:rFonts w:ascii="Arial" w:hAnsi="Arial" w:cs="Arial"/>
                <w:b/>
                <w:sz w:val="24"/>
                <w:szCs w:val="24"/>
                <w:lang w:val="tr-TR"/>
              </w:rPr>
              <w:t>Degree</w:t>
            </w:r>
          </w:p>
        </w:tc>
        <w:tc>
          <w:tcPr>
            <w:tcW w:w="2700" w:type="dxa"/>
          </w:tcPr>
          <w:p w:rsidR="00A90E26" w:rsidRPr="00A90E26" w:rsidRDefault="00A90E26" w:rsidP="00841640">
            <w:pPr>
              <w:spacing w:after="120"/>
              <w:rPr>
                <w:rFonts w:ascii="Arial" w:hAnsi="Arial" w:cs="Arial"/>
                <w:b/>
              </w:rPr>
            </w:pPr>
            <w:r w:rsidRPr="00A90E26"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3400" w:type="dxa"/>
          </w:tcPr>
          <w:p w:rsidR="00A90E26" w:rsidRPr="00A90E26" w:rsidRDefault="00A90E26" w:rsidP="00841640">
            <w:pPr>
              <w:spacing w:after="120"/>
              <w:rPr>
                <w:rFonts w:ascii="Arial" w:hAnsi="Arial" w:cs="Arial"/>
                <w:b/>
              </w:rPr>
            </w:pPr>
            <w:r w:rsidRPr="00A90E26">
              <w:rPr>
                <w:rFonts w:ascii="Arial" w:hAnsi="Arial" w:cs="Arial"/>
                <w:b/>
              </w:rPr>
              <w:t>Univesity</w:t>
            </w:r>
          </w:p>
        </w:tc>
        <w:tc>
          <w:tcPr>
            <w:tcW w:w="900" w:type="dxa"/>
          </w:tcPr>
          <w:p w:rsidR="00A90E26" w:rsidRPr="00A90E26" w:rsidRDefault="00A90E26" w:rsidP="00841640">
            <w:pPr>
              <w:spacing w:after="120"/>
              <w:rPr>
                <w:rFonts w:ascii="Arial" w:hAnsi="Arial" w:cs="Arial"/>
                <w:b/>
              </w:rPr>
            </w:pPr>
            <w:r w:rsidRPr="00A90E26">
              <w:rPr>
                <w:rFonts w:ascii="Arial" w:hAnsi="Arial" w:cs="Arial"/>
                <w:b/>
              </w:rPr>
              <w:t>Year</w:t>
            </w:r>
          </w:p>
        </w:tc>
      </w:tr>
      <w:tr w:rsidR="00A90E26" w:rsidTr="00841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A90E26" w:rsidRDefault="00A90E26" w:rsidP="00841640">
            <w:pPr>
              <w:spacing w:before="100" w:after="4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Undergraduate Degree</w:t>
            </w:r>
          </w:p>
        </w:tc>
        <w:tc>
          <w:tcPr>
            <w:tcW w:w="2700" w:type="dxa"/>
          </w:tcPr>
          <w:p w:rsidR="00A90E26" w:rsidRDefault="00A90E26" w:rsidP="00841640">
            <w:pPr>
              <w:spacing w:before="10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Economics</w:t>
            </w:r>
          </w:p>
        </w:tc>
        <w:tc>
          <w:tcPr>
            <w:tcW w:w="3400" w:type="dxa"/>
          </w:tcPr>
          <w:p w:rsidR="00A90E26" w:rsidRDefault="00A90E26" w:rsidP="00841640">
            <w:pPr>
              <w:spacing w:before="10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Marmara University</w:t>
            </w:r>
          </w:p>
        </w:tc>
        <w:tc>
          <w:tcPr>
            <w:tcW w:w="900" w:type="dxa"/>
          </w:tcPr>
          <w:p w:rsidR="00A90E26" w:rsidRDefault="00A90E26" w:rsidP="00A90E26">
            <w:pPr>
              <w:spacing w:before="10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1988-1992 </w:t>
            </w:r>
          </w:p>
        </w:tc>
      </w:tr>
      <w:tr w:rsidR="00A90E26" w:rsidTr="00841640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980" w:type="dxa"/>
          </w:tcPr>
          <w:p w:rsidR="00A90E26" w:rsidRDefault="00A90E26" w:rsidP="00841640">
            <w:pPr>
              <w:spacing w:before="100" w:after="4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Graduate Degree</w:t>
            </w:r>
          </w:p>
        </w:tc>
        <w:tc>
          <w:tcPr>
            <w:tcW w:w="2700" w:type="dxa"/>
          </w:tcPr>
          <w:p w:rsidR="00A90E26" w:rsidRDefault="00A90E26" w:rsidP="00841640">
            <w:pPr>
              <w:spacing w:before="10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Marketing </w:t>
            </w:r>
          </w:p>
        </w:tc>
        <w:tc>
          <w:tcPr>
            <w:tcW w:w="3400" w:type="dxa"/>
          </w:tcPr>
          <w:p w:rsidR="00A90E26" w:rsidRDefault="00A90E26" w:rsidP="00841640">
            <w:pPr>
              <w:spacing w:before="10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Marmara University, Social Sciences Institute</w:t>
            </w:r>
          </w:p>
          <w:p w:rsidR="00A90E26" w:rsidRDefault="00A90E26" w:rsidP="00841640">
            <w:pPr>
              <w:spacing w:before="10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A90E26" w:rsidRDefault="00A90E26" w:rsidP="00A90E26">
            <w:pPr>
              <w:spacing w:before="10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1995-2002</w:t>
            </w:r>
          </w:p>
        </w:tc>
      </w:tr>
      <w:tr w:rsidR="00A90E26" w:rsidTr="00841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A90E26" w:rsidRDefault="00A90E26" w:rsidP="00841640">
            <w:pPr>
              <w:spacing w:before="100" w:after="4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PhD Doctorate Degree</w:t>
            </w:r>
          </w:p>
        </w:tc>
        <w:tc>
          <w:tcPr>
            <w:tcW w:w="2700" w:type="dxa"/>
          </w:tcPr>
          <w:p w:rsidR="00A90E26" w:rsidRDefault="00A90E26" w:rsidP="00A90E26">
            <w:pPr>
              <w:spacing w:before="10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Business Administration </w:t>
            </w:r>
          </w:p>
        </w:tc>
        <w:tc>
          <w:tcPr>
            <w:tcW w:w="3400" w:type="dxa"/>
          </w:tcPr>
          <w:p w:rsidR="00A90E26" w:rsidRDefault="00A90E26" w:rsidP="00841640">
            <w:pPr>
              <w:spacing w:before="100" w:after="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  <w:lang w:val="de-DE"/>
              </w:rPr>
              <w:t xml:space="preserve">Istanbul Aydın Universtity, </w:t>
            </w:r>
            <w:r>
              <w:rPr>
                <w:rFonts w:ascii="Arial" w:hAnsi="Arial" w:cs="Arial"/>
                <w:szCs w:val="22"/>
              </w:rPr>
              <w:t>Social Sciences Institute</w:t>
            </w:r>
          </w:p>
          <w:p w:rsidR="00A90E26" w:rsidRDefault="00A90E26" w:rsidP="00841640">
            <w:pPr>
              <w:pStyle w:val="Footer"/>
              <w:tabs>
                <w:tab w:val="clear" w:pos="4153"/>
                <w:tab w:val="clear" w:pos="8306"/>
              </w:tabs>
              <w:spacing w:before="100" w:after="40"/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900" w:type="dxa"/>
          </w:tcPr>
          <w:p w:rsidR="00A90E26" w:rsidRDefault="00A90E26" w:rsidP="00A90E26">
            <w:pPr>
              <w:spacing w:before="100" w:after="40"/>
              <w:jc w:val="both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 xml:space="preserve"> 2011-</w:t>
            </w:r>
          </w:p>
        </w:tc>
      </w:tr>
    </w:tbl>
    <w:p w:rsidR="00A90E26" w:rsidRDefault="00A90E26" w:rsidP="00A90E26">
      <w:pPr>
        <w:spacing w:after="120"/>
        <w:jc w:val="both"/>
        <w:rPr>
          <w:rFonts w:ascii="Arial" w:hAnsi="Arial" w:cs="Arial"/>
          <w:sz w:val="22"/>
          <w:szCs w:val="22"/>
          <w:lang w:val="de-DE"/>
        </w:rPr>
      </w:pPr>
    </w:p>
    <w:p w:rsidR="00A90E26" w:rsidRDefault="00A90E26">
      <w:pPr>
        <w:tabs>
          <w:tab w:val="left" w:pos="2694"/>
        </w:tabs>
        <w:rPr>
          <w:rFonts w:ascii="Arial" w:hAnsi="Arial"/>
        </w:rPr>
      </w:pPr>
    </w:p>
    <w:p w:rsidR="00042A43" w:rsidRDefault="00042A43" w:rsidP="00042A43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ATENDED OTHER EDUCATION</w:t>
      </w:r>
    </w:p>
    <w:p w:rsidR="00042A43" w:rsidRDefault="00042A43" w:rsidP="00042A43">
      <w:pPr>
        <w:rPr>
          <w:b/>
        </w:rPr>
      </w:pPr>
    </w:p>
    <w:p w:rsidR="00042A43" w:rsidRDefault="00042A43" w:rsidP="00042A43">
      <w:pPr>
        <w:rPr>
          <w:b/>
        </w:rPr>
      </w:pPr>
    </w:p>
    <w:p w:rsidR="00042A43" w:rsidRDefault="00042A43" w:rsidP="00042A43">
      <w:r w:rsidRPr="0084774D">
        <w:t>Marmara University : 1992-1994 Contemporaray Mangemnent</w:t>
      </w:r>
    </w:p>
    <w:p w:rsidR="00A90E26" w:rsidRDefault="00A90E26">
      <w:pPr>
        <w:tabs>
          <w:tab w:val="left" w:pos="2694"/>
        </w:tabs>
        <w:rPr>
          <w:rFonts w:ascii="Arial" w:hAnsi="Arial"/>
        </w:rPr>
      </w:pPr>
    </w:p>
    <w:p w:rsidR="00A90E26" w:rsidRDefault="00A90E26">
      <w:pPr>
        <w:tabs>
          <w:tab w:val="left" w:pos="2694"/>
        </w:tabs>
        <w:rPr>
          <w:rFonts w:ascii="Arial" w:hAnsi="Arial"/>
        </w:rPr>
      </w:pPr>
    </w:p>
    <w:p w:rsidR="00A90E26" w:rsidRDefault="00A90E26">
      <w:pPr>
        <w:tabs>
          <w:tab w:val="left" w:pos="2694"/>
        </w:tabs>
        <w:rPr>
          <w:rFonts w:ascii="Arial" w:hAnsi="Arial"/>
        </w:rPr>
      </w:pPr>
    </w:p>
    <w:p w:rsidR="00A90E26" w:rsidRDefault="00A90E26">
      <w:pPr>
        <w:tabs>
          <w:tab w:val="left" w:pos="2694"/>
        </w:tabs>
        <w:rPr>
          <w:rFonts w:ascii="Arial" w:hAnsi="Arial"/>
        </w:rPr>
      </w:pPr>
    </w:p>
    <w:p w:rsidR="00BF6578" w:rsidRDefault="00BF6578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AC49C4" w:rsidRDefault="00AC49C4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042A43" w:rsidRDefault="00042A43">
      <w:pPr>
        <w:tabs>
          <w:tab w:val="left" w:pos="2694"/>
        </w:tabs>
        <w:jc w:val="right"/>
        <w:rPr>
          <w:rFonts w:ascii="Arial" w:hAnsi="Arial"/>
          <w:b/>
        </w:rPr>
      </w:pPr>
    </w:p>
    <w:p w:rsidR="00A90E26" w:rsidRDefault="00A90E26" w:rsidP="00A90E26">
      <w:pPr>
        <w:jc w:val="both"/>
        <w:rPr>
          <w:rFonts w:ascii="Arial" w:hAnsi="Arial" w:cs="Arial"/>
          <w:b/>
          <w:szCs w:val="22"/>
        </w:rPr>
      </w:pPr>
      <w:r w:rsidRPr="00A90E26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WORK EXPERIENCES</w:t>
      </w:r>
    </w:p>
    <w:p w:rsidR="00A90E26" w:rsidRDefault="00A90E26" w:rsidP="00A90E26">
      <w:pPr>
        <w:jc w:val="both"/>
        <w:rPr>
          <w:rFonts w:ascii="Arial" w:hAnsi="Arial" w:cs="Arial"/>
          <w:b/>
          <w:szCs w:val="22"/>
        </w:rPr>
      </w:pPr>
    </w:p>
    <w:p w:rsidR="00BF6578" w:rsidRDefault="00BF6578">
      <w:pPr>
        <w:tabs>
          <w:tab w:val="left" w:pos="2880"/>
        </w:tabs>
        <w:rPr>
          <w:rFonts w:ascii="Arial" w:hAnsi="Arial"/>
        </w:rPr>
      </w:pPr>
    </w:p>
    <w:p w:rsidR="008C32F2" w:rsidRDefault="008C32F2">
      <w:pPr>
        <w:tabs>
          <w:tab w:val="left" w:pos="2880"/>
        </w:tabs>
        <w:rPr>
          <w:rFonts w:ascii="Arial" w:hAnsi="Arial"/>
        </w:rPr>
      </w:pPr>
    </w:p>
    <w:p w:rsidR="008C32F2" w:rsidRDefault="008C32F2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>2008-</w:t>
      </w:r>
      <w:r>
        <w:rPr>
          <w:rFonts w:ascii="Arial" w:hAnsi="Arial"/>
        </w:rPr>
        <w:tab/>
      </w:r>
      <w:r>
        <w:t>İs</w:t>
      </w:r>
      <w:r>
        <w:rPr>
          <w:rFonts w:ascii="Arial" w:hAnsi="Arial"/>
        </w:rPr>
        <w:t>tanbul Aydın Universitesi</w:t>
      </w:r>
      <w:r w:rsidR="00075E97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C32F2" w:rsidRDefault="008C32F2" w:rsidP="00A90E26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ab/>
      </w:r>
      <w:r w:rsidR="00A90E26">
        <w:rPr>
          <w:rFonts w:ascii="Arial" w:hAnsi="Arial"/>
        </w:rPr>
        <w:t>Lecturer</w:t>
      </w:r>
    </w:p>
    <w:p w:rsidR="008C32F2" w:rsidRDefault="008C32F2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F6578" w:rsidRDefault="00BF6578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 xml:space="preserve"> 2000-</w:t>
      </w:r>
      <w:r w:rsidR="008C32F2">
        <w:rPr>
          <w:rFonts w:ascii="Arial" w:hAnsi="Arial"/>
        </w:rPr>
        <w:t xml:space="preserve"> 2008</w:t>
      </w:r>
      <w:r>
        <w:rPr>
          <w:rFonts w:ascii="Arial" w:hAnsi="Arial"/>
        </w:rPr>
        <w:tab/>
        <w:t>Demird</w:t>
      </w:r>
      <w:r w:rsidR="00A90E26">
        <w:rPr>
          <w:rFonts w:ascii="Arial" w:hAnsi="Arial"/>
        </w:rPr>
        <w:t>o</w:t>
      </w:r>
      <w:r>
        <w:rPr>
          <w:rFonts w:ascii="Arial" w:hAnsi="Arial"/>
        </w:rPr>
        <w:t>k</w:t>
      </w:r>
      <w:r w:rsidR="00A90E26">
        <w:rPr>
          <w:rFonts w:ascii="Arial" w:hAnsi="Arial"/>
        </w:rPr>
        <w:t>u</w:t>
      </w:r>
      <w:r>
        <w:rPr>
          <w:rFonts w:ascii="Arial" w:hAnsi="Arial"/>
        </w:rPr>
        <w:t>m Servi</w:t>
      </w:r>
      <w:r w:rsidR="00A90E26">
        <w:rPr>
          <w:rFonts w:ascii="Arial" w:hAnsi="Arial"/>
        </w:rPr>
        <w:t>ce</w:t>
      </w:r>
    </w:p>
    <w:p w:rsidR="00BF6578" w:rsidRDefault="00BF6578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ab/>
        <w:t>Servi</w:t>
      </w:r>
      <w:r w:rsidR="00A90E26">
        <w:rPr>
          <w:rFonts w:ascii="Arial" w:hAnsi="Arial"/>
        </w:rPr>
        <w:t>ce</w:t>
      </w:r>
      <w:r>
        <w:rPr>
          <w:rFonts w:ascii="Arial" w:hAnsi="Arial"/>
        </w:rPr>
        <w:t xml:space="preserve"> </w:t>
      </w:r>
      <w:r w:rsidR="00A90E26">
        <w:rPr>
          <w:rFonts w:ascii="Arial" w:hAnsi="Arial"/>
        </w:rPr>
        <w:t>Manager</w:t>
      </w:r>
    </w:p>
    <w:p w:rsidR="00075E97" w:rsidRDefault="00075E97">
      <w:pPr>
        <w:tabs>
          <w:tab w:val="left" w:pos="2880"/>
        </w:tabs>
        <w:rPr>
          <w:rFonts w:ascii="Arial" w:hAnsi="Arial"/>
        </w:rPr>
      </w:pPr>
    </w:p>
    <w:p w:rsidR="00BF6578" w:rsidRDefault="00BF6578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>1997 –  2000</w:t>
      </w:r>
      <w:r>
        <w:rPr>
          <w:rFonts w:ascii="Arial" w:hAnsi="Arial"/>
        </w:rPr>
        <w:tab/>
        <w:t>T</w:t>
      </w:r>
      <w:r w:rsidR="00A90E26">
        <w:rPr>
          <w:rFonts w:ascii="Arial" w:hAnsi="Arial"/>
        </w:rPr>
        <w:t>urk</w:t>
      </w:r>
      <w:r w:rsidR="0084774D">
        <w:rPr>
          <w:rFonts w:ascii="Arial" w:hAnsi="Arial"/>
        </w:rPr>
        <w:t xml:space="preserve"> </w:t>
      </w:r>
      <w:r w:rsidR="00A90E26">
        <w:rPr>
          <w:rFonts w:ascii="Arial" w:hAnsi="Arial"/>
        </w:rPr>
        <w:t xml:space="preserve"> E</w:t>
      </w:r>
      <w:r w:rsidR="0084774D">
        <w:rPr>
          <w:rFonts w:ascii="Arial" w:hAnsi="Arial"/>
        </w:rPr>
        <w:t xml:space="preserve">konimi </w:t>
      </w:r>
      <w:r w:rsidR="00A90E26">
        <w:rPr>
          <w:rFonts w:ascii="Arial" w:hAnsi="Arial"/>
        </w:rPr>
        <w:t xml:space="preserve"> Bank</w:t>
      </w:r>
      <w:r w:rsidR="0084774D">
        <w:rPr>
          <w:rFonts w:ascii="Arial" w:hAnsi="Arial"/>
        </w:rPr>
        <w:t xml:space="preserve"> </w:t>
      </w:r>
      <w:r w:rsidR="00A90E26">
        <w:rPr>
          <w:rFonts w:ascii="Arial" w:hAnsi="Arial"/>
        </w:rPr>
        <w:t xml:space="preserve"> Audit Department</w:t>
      </w:r>
      <w:r w:rsidR="0084774D">
        <w:rPr>
          <w:rFonts w:ascii="Arial" w:hAnsi="Arial"/>
        </w:rPr>
        <w:t>,</w:t>
      </w:r>
      <w:r>
        <w:rPr>
          <w:rFonts w:ascii="Arial" w:hAnsi="Arial"/>
        </w:rPr>
        <w:t xml:space="preserve"> İstanbul</w:t>
      </w:r>
    </w:p>
    <w:p w:rsidR="00BF6578" w:rsidRDefault="00BF6578">
      <w:pPr>
        <w:tabs>
          <w:tab w:val="left" w:pos="2880"/>
        </w:tabs>
        <w:ind w:left="1440" w:firstLine="720"/>
        <w:rPr>
          <w:rFonts w:ascii="Arial" w:hAnsi="Arial"/>
        </w:rPr>
      </w:pPr>
      <w:r>
        <w:rPr>
          <w:rFonts w:ascii="Arial" w:hAnsi="Arial"/>
        </w:rPr>
        <w:tab/>
      </w:r>
      <w:r w:rsidR="00A90E26">
        <w:rPr>
          <w:rFonts w:ascii="Arial" w:hAnsi="Arial"/>
        </w:rPr>
        <w:t>Auditor</w:t>
      </w:r>
      <w:r>
        <w:rPr>
          <w:rFonts w:ascii="Arial" w:hAnsi="Arial"/>
        </w:rPr>
        <w:t xml:space="preserve"> </w:t>
      </w:r>
    </w:p>
    <w:p w:rsidR="00BF6578" w:rsidRDefault="00BF6578">
      <w:pPr>
        <w:tabs>
          <w:tab w:val="left" w:pos="2694"/>
        </w:tabs>
        <w:rPr>
          <w:rFonts w:ascii="Arial" w:hAnsi="Arial"/>
        </w:rPr>
      </w:pPr>
    </w:p>
    <w:p w:rsidR="00BF6578" w:rsidRDefault="00A90E26">
      <w:pPr>
        <w:tabs>
          <w:tab w:val="left" w:pos="2694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>1</w:t>
      </w:r>
      <w:r w:rsidR="00BF6578">
        <w:rPr>
          <w:rFonts w:ascii="Arial" w:hAnsi="Arial"/>
        </w:rPr>
        <w:t>995 – 1997</w:t>
      </w:r>
      <w:r w:rsidR="00BF6578">
        <w:rPr>
          <w:rFonts w:ascii="Arial" w:hAnsi="Arial"/>
        </w:rPr>
        <w:tab/>
      </w:r>
      <w:r w:rsidR="0084774D">
        <w:rPr>
          <w:rFonts w:ascii="Arial" w:hAnsi="Arial"/>
        </w:rPr>
        <w:t xml:space="preserve">   </w:t>
      </w:r>
      <w:r w:rsidR="00BF6578">
        <w:rPr>
          <w:rFonts w:ascii="Arial" w:hAnsi="Arial"/>
        </w:rPr>
        <w:t xml:space="preserve">Türk Ticaret Bank </w:t>
      </w:r>
      <w:r w:rsidR="0084774D">
        <w:rPr>
          <w:rFonts w:ascii="Arial" w:hAnsi="Arial"/>
        </w:rPr>
        <w:t>Head Office</w:t>
      </w:r>
      <w:r w:rsidR="00BF6578">
        <w:rPr>
          <w:rFonts w:ascii="Arial" w:hAnsi="Arial"/>
        </w:rPr>
        <w:t xml:space="preserve">, İstanbul </w:t>
      </w:r>
    </w:p>
    <w:p w:rsidR="00BF6578" w:rsidRDefault="00BF6578">
      <w:pPr>
        <w:tabs>
          <w:tab w:val="left" w:pos="270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4774D">
        <w:rPr>
          <w:rFonts w:ascii="Arial" w:hAnsi="Arial"/>
        </w:rPr>
        <w:t>Foreign Trade Department, Assistant manager</w:t>
      </w:r>
    </w:p>
    <w:p w:rsidR="00BF6578" w:rsidRDefault="00BF6578">
      <w:pPr>
        <w:tabs>
          <w:tab w:val="left" w:pos="2694"/>
        </w:tabs>
        <w:rPr>
          <w:rFonts w:ascii="Arial" w:hAnsi="Arial"/>
        </w:rPr>
      </w:pPr>
    </w:p>
    <w:p w:rsidR="00BF6578" w:rsidRDefault="00BF6578">
      <w:pPr>
        <w:tabs>
          <w:tab w:val="left" w:pos="2694"/>
        </w:tabs>
        <w:rPr>
          <w:rFonts w:ascii="Arial" w:hAnsi="Arial"/>
        </w:rPr>
      </w:pPr>
      <w:r>
        <w:rPr>
          <w:rFonts w:ascii="Arial" w:hAnsi="Arial"/>
        </w:rPr>
        <w:t>1994 –1995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Türkiye Vakıflar Bankası Mecidiyeköy </w:t>
      </w:r>
      <w:r w:rsidR="0084774D">
        <w:rPr>
          <w:rFonts w:ascii="Arial" w:hAnsi="Arial"/>
        </w:rPr>
        <w:t>Branch</w:t>
      </w:r>
      <w:r>
        <w:rPr>
          <w:rFonts w:ascii="Arial" w:hAnsi="Arial"/>
        </w:rPr>
        <w:t xml:space="preserve">, İstanbul </w:t>
      </w:r>
    </w:p>
    <w:p w:rsidR="00BF6578" w:rsidRDefault="00BF6578">
      <w:pPr>
        <w:tabs>
          <w:tab w:val="left" w:pos="269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4774D">
        <w:rPr>
          <w:rFonts w:ascii="Arial" w:hAnsi="Arial"/>
        </w:rPr>
        <w:t>Accounting Department</w:t>
      </w:r>
    </w:p>
    <w:p w:rsidR="00BF6578" w:rsidRDefault="00BF6578">
      <w:pPr>
        <w:pStyle w:val="Heading1"/>
        <w:tabs>
          <w:tab w:val="clear" w:pos="2552"/>
          <w:tab w:val="left" w:pos="2694"/>
        </w:tabs>
        <w:rPr>
          <w:sz w:val="24"/>
        </w:rPr>
      </w:pPr>
    </w:p>
    <w:p w:rsidR="0084774D" w:rsidRDefault="0084774D" w:rsidP="0084774D"/>
    <w:p w:rsidR="00075E97" w:rsidRDefault="00075E97" w:rsidP="00075E97">
      <w:pPr>
        <w:tabs>
          <w:tab w:val="left" w:pos="2694"/>
        </w:tabs>
        <w:rPr>
          <w:rFonts w:ascii="Arial" w:hAnsi="Arial"/>
          <w:b/>
        </w:rPr>
      </w:pPr>
    </w:p>
    <w:p w:rsidR="0084774D" w:rsidRPr="004059EE" w:rsidRDefault="0084774D" w:rsidP="0084774D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PUBLICATIONS</w:t>
      </w:r>
    </w:p>
    <w:p w:rsidR="00075E97" w:rsidRDefault="00075E97" w:rsidP="00075E97">
      <w:pPr>
        <w:tabs>
          <w:tab w:val="left" w:pos="2694"/>
        </w:tabs>
        <w:rPr>
          <w:rFonts w:ascii="Arial" w:hAnsi="Arial"/>
          <w:b/>
        </w:rPr>
      </w:pPr>
    </w:p>
    <w:p w:rsidR="00075E97" w:rsidRDefault="0084774D" w:rsidP="00075E97">
      <w:pPr>
        <w:tabs>
          <w:tab w:val="left" w:pos="2694"/>
        </w:tabs>
        <w:rPr>
          <w:rFonts w:ascii="Arial" w:hAnsi="Arial"/>
          <w:b/>
        </w:rPr>
      </w:pPr>
      <w:r>
        <w:rPr>
          <w:rFonts w:ascii="Arial" w:hAnsi="Arial"/>
          <w:b/>
        </w:rPr>
        <w:t>Published Book</w:t>
      </w:r>
    </w:p>
    <w:p w:rsidR="00075E97" w:rsidRDefault="00075E97" w:rsidP="00075E97">
      <w:pPr>
        <w:tabs>
          <w:tab w:val="left" w:pos="2694"/>
        </w:tabs>
        <w:rPr>
          <w:rFonts w:ascii="Arial" w:hAnsi="Arial"/>
          <w:b/>
        </w:rPr>
      </w:pPr>
    </w:p>
    <w:p w:rsidR="00075E97" w:rsidRPr="008C32F2" w:rsidRDefault="00075E97" w:rsidP="00075E97">
      <w:pPr>
        <w:tabs>
          <w:tab w:val="left" w:pos="2694"/>
        </w:tabs>
        <w:rPr>
          <w:rFonts w:ascii="Arial" w:hAnsi="Arial"/>
        </w:rPr>
      </w:pPr>
      <w:r w:rsidRPr="00AC49C4">
        <w:rPr>
          <w:rFonts w:ascii="Arial" w:hAnsi="Arial"/>
        </w:rPr>
        <w:t>“</w:t>
      </w:r>
      <w:r w:rsidR="00AC49C4" w:rsidRPr="00AC49C4">
        <w:rPr>
          <w:rFonts w:ascii="Arial" w:hAnsi="Arial"/>
        </w:rPr>
        <w:t>Being Brand</w:t>
      </w:r>
      <w:r w:rsidRPr="00AC49C4">
        <w:rPr>
          <w:rFonts w:ascii="Arial" w:hAnsi="Arial"/>
        </w:rPr>
        <w:t>”,</w:t>
      </w:r>
      <w:r w:rsidRPr="008C32F2">
        <w:rPr>
          <w:rFonts w:ascii="Arial" w:hAnsi="Arial"/>
        </w:rPr>
        <w:t xml:space="preserve"> 2009, Beta  </w:t>
      </w:r>
    </w:p>
    <w:p w:rsidR="00180D11" w:rsidRDefault="00180D11" w:rsidP="008C32F2">
      <w:pPr>
        <w:jc w:val="both"/>
        <w:rPr>
          <w:rFonts w:ascii="Arial" w:hAnsi="Arial"/>
          <w:b/>
        </w:rPr>
      </w:pPr>
    </w:p>
    <w:p w:rsidR="00075E97" w:rsidRDefault="00075E97" w:rsidP="008C32F2">
      <w:pPr>
        <w:jc w:val="both"/>
        <w:rPr>
          <w:rFonts w:ascii="Arial" w:hAnsi="Arial"/>
          <w:b/>
        </w:rPr>
      </w:pPr>
    </w:p>
    <w:p w:rsidR="00BF6578" w:rsidRDefault="0084774D">
      <w:pPr>
        <w:pStyle w:val="Heading1"/>
        <w:tabs>
          <w:tab w:val="clear" w:pos="2552"/>
          <w:tab w:val="left" w:pos="2520"/>
        </w:tabs>
        <w:ind w:left="2700" w:hanging="2700"/>
        <w:jc w:val="both"/>
        <w:rPr>
          <w:sz w:val="24"/>
        </w:rPr>
      </w:pPr>
      <w:r>
        <w:rPr>
          <w:sz w:val="24"/>
        </w:rPr>
        <w:t>A</w:t>
      </w:r>
      <w:r w:rsidR="00042A43">
        <w:rPr>
          <w:sz w:val="24"/>
        </w:rPr>
        <w:t>RTICLE</w:t>
      </w:r>
      <w:r w:rsidR="00BF6578">
        <w:rPr>
          <w:sz w:val="24"/>
        </w:rPr>
        <w:t xml:space="preserve">  </w:t>
      </w:r>
      <w:r w:rsidR="00BF6578">
        <w:rPr>
          <w:sz w:val="24"/>
        </w:rPr>
        <w:tab/>
      </w:r>
      <w:r w:rsidR="00BF6578">
        <w:rPr>
          <w:sz w:val="24"/>
        </w:rPr>
        <w:tab/>
      </w:r>
    </w:p>
    <w:p w:rsidR="00BF6578" w:rsidRDefault="00BF6578"/>
    <w:p w:rsidR="00BF6578" w:rsidRDefault="00BF6578"/>
    <w:p w:rsidR="00BF6578" w:rsidRDefault="00BF6578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Pazarlama Dünyası :  </w:t>
      </w:r>
      <w:r w:rsidR="0084774D">
        <w:rPr>
          <w:rFonts w:ascii="Arial" w:hAnsi="Arial"/>
        </w:rPr>
        <w:t xml:space="preserve">September-October </w:t>
      </w:r>
      <w:r>
        <w:rPr>
          <w:rFonts w:ascii="Arial" w:hAnsi="Arial"/>
        </w:rPr>
        <w:t xml:space="preserve"> 2004  </w:t>
      </w:r>
    </w:p>
    <w:p w:rsidR="00BF6578" w:rsidRDefault="00BF6578">
      <w:pPr>
        <w:jc w:val="center"/>
        <w:rPr>
          <w:rFonts w:ascii="Arial" w:hAnsi="Arial"/>
          <w:b/>
        </w:rPr>
      </w:pPr>
    </w:p>
    <w:p w:rsidR="00BF6578" w:rsidRDefault="00BF6578">
      <w:pPr>
        <w:rPr>
          <w:rFonts w:ascii="Arial" w:hAnsi="Arial"/>
          <w:i/>
        </w:rPr>
      </w:pPr>
      <w:r>
        <w:rPr>
          <w:rFonts w:ascii="Arial" w:hAnsi="Arial"/>
        </w:rPr>
        <w:t>“</w:t>
      </w:r>
      <w:r w:rsidR="0084774D">
        <w:rPr>
          <w:rFonts w:ascii="Arial" w:hAnsi="Arial"/>
        </w:rPr>
        <w:t>The Role of Associations on Brand E</w:t>
      </w:r>
      <w:r w:rsidR="00AB16D7">
        <w:rPr>
          <w:rFonts w:ascii="Arial" w:hAnsi="Arial"/>
        </w:rPr>
        <w:t>x</w:t>
      </w:r>
      <w:r w:rsidR="0084774D">
        <w:rPr>
          <w:rFonts w:ascii="Arial" w:hAnsi="Arial"/>
        </w:rPr>
        <w:t>tension</w:t>
      </w:r>
      <w:r>
        <w:rPr>
          <w:rFonts w:ascii="Arial" w:hAnsi="Arial"/>
          <w:i/>
        </w:rPr>
        <w:t>”</w:t>
      </w:r>
    </w:p>
    <w:p w:rsidR="00BF6578" w:rsidRDefault="00BF6578"/>
    <w:p w:rsidR="00BF6578" w:rsidRDefault="00BF6578"/>
    <w:p w:rsidR="00BF6578" w:rsidRDefault="00BF657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Doğuş Üniversit</w:t>
      </w:r>
      <w:r w:rsidR="0084774D">
        <w:rPr>
          <w:rFonts w:ascii="Arial" w:hAnsi="Arial"/>
        </w:rPr>
        <w:t>y</w:t>
      </w:r>
      <w:r>
        <w:rPr>
          <w:rFonts w:ascii="Arial" w:hAnsi="Arial"/>
        </w:rPr>
        <w:t xml:space="preserve">  “Doğuş Üniversitesi Dergisi” : </w:t>
      </w:r>
      <w:r w:rsidR="0084774D">
        <w:rPr>
          <w:rFonts w:ascii="Arial" w:hAnsi="Arial"/>
        </w:rPr>
        <w:t>July-</w:t>
      </w:r>
      <w:r>
        <w:rPr>
          <w:rFonts w:ascii="Arial" w:hAnsi="Arial"/>
        </w:rPr>
        <w:t xml:space="preserve"> 2004 </w:t>
      </w:r>
    </w:p>
    <w:p w:rsidR="00BF6578" w:rsidRDefault="00BF6578">
      <w:pPr>
        <w:pStyle w:val="BodyText"/>
        <w:jc w:val="left"/>
        <w:rPr>
          <w:rFonts w:ascii="Arial" w:hAnsi="Arial"/>
          <w:i/>
          <w:sz w:val="24"/>
        </w:rPr>
      </w:pPr>
    </w:p>
    <w:p w:rsidR="0084774D" w:rsidRDefault="00042A43">
      <w:pPr>
        <w:pStyle w:val="BodyText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</w:t>
      </w:r>
      <w:r w:rsidR="0084774D"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z w:val="24"/>
        </w:rPr>
        <w:t xml:space="preserve"> E</w:t>
      </w:r>
      <w:r w:rsidR="0084774D">
        <w:rPr>
          <w:rFonts w:ascii="Arial" w:hAnsi="Arial"/>
          <w:i/>
          <w:sz w:val="24"/>
        </w:rPr>
        <w:t>ffect</w:t>
      </w:r>
      <w:r>
        <w:rPr>
          <w:rFonts w:ascii="Arial" w:hAnsi="Arial"/>
          <w:i/>
          <w:sz w:val="24"/>
        </w:rPr>
        <w:t>s</w:t>
      </w:r>
      <w:r w:rsidR="0084774D">
        <w:rPr>
          <w:rFonts w:ascii="Arial" w:hAnsi="Arial"/>
          <w:i/>
          <w:sz w:val="24"/>
        </w:rPr>
        <w:t xml:space="preserve"> of </w:t>
      </w:r>
      <w:r w:rsidR="00AB16D7">
        <w:rPr>
          <w:rFonts w:ascii="Arial" w:hAnsi="Arial"/>
          <w:i/>
          <w:sz w:val="24"/>
        </w:rPr>
        <w:t>P</w:t>
      </w:r>
      <w:r w:rsidR="0084774D">
        <w:rPr>
          <w:rFonts w:ascii="Arial" w:hAnsi="Arial"/>
          <w:i/>
          <w:sz w:val="24"/>
        </w:rPr>
        <w:t xml:space="preserve">roduct </w:t>
      </w:r>
      <w:r w:rsidR="00AB16D7">
        <w:rPr>
          <w:rFonts w:ascii="Arial" w:hAnsi="Arial"/>
          <w:i/>
          <w:sz w:val="24"/>
        </w:rPr>
        <w:t>S</w:t>
      </w:r>
      <w:r w:rsidR="0084774D">
        <w:rPr>
          <w:rFonts w:ascii="Arial" w:hAnsi="Arial"/>
          <w:i/>
          <w:sz w:val="24"/>
        </w:rPr>
        <w:t>imilarity on Br</w:t>
      </w:r>
      <w:r>
        <w:rPr>
          <w:rFonts w:ascii="Arial" w:hAnsi="Arial"/>
          <w:i/>
          <w:sz w:val="24"/>
        </w:rPr>
        <w:t>a</w:t>
      </w:r>
      <w:r w:rsidR="0084774D">
        <w:rPr>
          <w:rFonts w:ascii="Arial" w:hAnsi="Arial"/>
          <w:i/>
          <w:sz w:val="24"/>
        </w:rPr>
        <w:t xml:space="preserve">nd Extension and </w:t>
      </w:r>
      <w:r>
        <w:rPr>
          <w:rFonts w:ascii="Arial" w:hAnsi="Arial"/>
          <w:i/>
          <w:sz w:val="24"/>
        </w:rPr>
        <w:t>an A</w:t>
      </w:r>
      <w:r w:rsidR="0084774D">
        <w:rPr>
          <w:rFonts w:ascii="Arial" w:hAnsi="Arial"/>
          <w:i/>
          <w:sz w:val="24"/>
        </w:rPr>
        <w:t xml:space="preserve">plication on </w:t>
      </w:r>
      <w:r>
        <w:rPr>
          <w:rFonts w:ascii="Arial" w:hAnsi="Arial"/>
          <w:i/>
          <w:sz w:val="24"/>
        </w:rPr>
        <w:t>T</w:t>
      </w:r>
      <w:r w:rsidR="0084774D">
        <w:rPr>
          <w:rFonts w:ascii="Arial" w:hAnsi="Arial"/>
          <w:i/>
          <w:sz w:val="24"/>
        </w:rPr>
        <w:t xml:space="preserve">hree </w:t>
      </w:r>
      <w:r>
        <w:rPr>
          <w:rFonts w:ascii="Arial" w:hAnsi="Arial"/>
          <w:i/>
          <w:sz w:val="24"/>
        </w:rPr>
        <w:t>B</w:t>
      </w:r>
      <w:r w:rsidR="0084774D">
        <w:rPr>
          <w:rFonts w:ascii="Arial" w:hAnsi="Arial"/>
          <w:i/>
          <w:sz w:val="24"/>
        </w:rPr>
        <w:t>rands</w:t>
      </w:r>
      <w:r>
        <w:rPr>
          <w:rFonts w:ascii="Arial" w:hAnsi="Arial"/>
          <w:i/>
          <w:sz w:val="24"/>
        </w:rPr>
        <w:t>”</w:t>
      </w:r>
      <w:r w:rsidR="0084774D">
        <w:rPr>
          <w:rFonts w:ascii="Arial" w:hAnsi="Arial"/>
          <w:i/>
          <w:sz w:val="24"/>
        </w:rPr>
        <w:tab/>
      </w:r>
    </w:p>
    <w:p w:rsidR="00BF6578" w:rsidRDefault="00BF6578"/>
    <w:p w:rsidR="00BF6578" w:rsidRDefault="00BF6578"/>
    <w:p w:rsidR="00042A43" w:rsidRDefault="00042A43"/>
    <w:p w:rsidR="00042A43" w:rsidRDefault="00042A43"/>
    <w:p w:rsidR="00042A43" w:rsidRDefault="00042A43"/>
    <w:p w:rsidR="00042A43" w:rsidRDefault="00042A43"/>
    <w:p w:rsidR="00042A43" w:rsidRDefault="00042A43"/>
    <w:p w:rsidR="00BF6578" w:rsidRDefault="00042A43">
      <w:pPr>
        <w:pStyle w:val="Heading1"/>
        <w:tabs>
          <w:tab w:val="clear" w:pos="2552"/>
          <w:tab w:val="left" w:pos="2520"/>
        </w:tabs>
        <w:jc w:val="both"/>
        <w:rPr>
          <w:sz w:val="24"/>
        </w:rPr>
      </w:pPr>
      <w:r>
        <w:rPr>
          <w:sz w:val="24"/>
        </w:rPr>
        <w:t>CONGRESS PRESENTATION AND PUBLICATION</w:t>
      </w:r>
    </w:p>
    <w:p w:rsidR="00BF6578" w:rsidRDefault="00BF6578">
      <w:pPr>
        <w:pStyle w:val="Heading1"/>
        <w:tabs>
          <w:tab w:val="clear" w:pos="2552"/>
          <w:tab w:val="left" w:pos="2520"/>
        </w:tabs>
        <w:jc w:val="both"/>
        <w:rPr>
          <w:b w:val="0"/>
          <w:sz w:val="24"/>
        </w:rPr>
      </w:pPr>
    </w:p>
    <w:p w:rsidR="00BF6578" w:rsidRDefault="00BF6578">
      <w:pPr>
        <w:pStyle w:val="Heading1"/>
        <w:tabs>
          <w:tab w:val="clear" w:pos="2552"/>
          <w:tab w:val="left" w:pos="2520"/>
        </w:tabs>
        <w:jc w:val="both"/>
        <w:rPr>
          <w:b w:val="0"/>
          <w:sz w:val="24"/>
        </w:rPr>
      </w:pPr>
      <w:r>
        <w:rPr>
          <w:b w:val="0"/>
          <w:sz w:val="24"/>
        </w:rPr>
        <w:t>8.</w:t>
      </w:r>
      <w:r w:rsidR="00042A43">
        <w:rPr>
          <w:b w:val="0"/>
          <w:sz w:val="24"/>
        </w:rPr>
        <w:t xml:space="preserve"> National Marketing Congress : October-2003, Kayseri </w:t>
      </w:r>
    </w:p>
    <w:p w:rsidR="00042A43" w:rsidRPr="00042A43" w:rsidRDefault="00042A43" w:rsidP="00042A43"/>
    <w:p w:rsidR="00BF6578" w:rsidRDefault="00BF6578" w:rsidP="00042A43">
      <w:pPr>
        <w:pStyle w:val="Heading1"/>
        <w:tabs>
          <w:tab w:val="clear" w:pos="2552"/>
          <w:tab w:val="left" w:pos="2520"/>
        </w:tabs>
        <w:jc w:val="both"/>
      </w:pPr>
      <w:r>
        <w:rPr>
          <w:b w:val="0"/>
          <w:i/>
          <w:sz w:val="24"/>
        </w:rPr>
        <w:t>“</w:t>
      </w:r>
      <w:r w:rsidR="00042A43">
        <w:rPr>
          <w:b w:val="0"/>
          <w:i/>
          <w:sz w:val="24"/>
        </w:rPr>
        <w:t>The Effects of Consumer Evaluation on Brand Extension Strategies and an Application on Chosen Brands</w:t>
      </w:r>
      <w:r w:rsidR="00AB16D7">
        <w:rPr>
          <w:b w:val="0"/>
          <w:i/>
          <w:sz w:val="24"/>
        </w:rPr>
        <w:t>”</w:t>
      </w:r>
    </w:p>
    <w:p w:rsidR="00075E97" w:rsidRDefault="00075E97"/>
    <w:p w:rsidR="00042A43" w:rsidRDefault="00042A43" w:rsidP="00042A43">
      <w:pPr>
        <w:tabs>
          <w:tab w:val="left" w:pos="2694"/>
        </w:tabs>
        <w:rPr>
          <w:rFonts w:ascii="Arial" w:hAnsi="Arial"/>
        </w:rPr>
      </w:pPr>
    </w:p>
    <w:p w:rsidR="00042A43" w:rsidRDefault="00042A43" w:rsidP="00042A43">
      <w:pPr>
        <w:pStyle w:val="Heading2"/>
        <w:rPr>
          <w:b w:val="0"/>
        </w:rPr>
      </w:pPr>
      <w:r>
        <w:t>FOREIGN LANGUAGE         :</w:t>
      </w:r>
      <w:r>
        <w:tab/>
      </w:r>
      <w:r w:rsidR="00AB16D7">
        <w:rPr>
          <w:b w:val="0"/>
        </w:rPr>
        <w:t>English</w:t>
      </w:r>
    </w:p>
    <w:p w:rsidR="00042A43" w:rsidRDefault="00042A43" w:rsidP="00042A43"/>
    <w:p w:rsidR="00042A43" w:rsidRDefault="00042A43" w:rsidP="00042A43">
      <w:pPr>
        <w:rPr>
          <w:rFonts w:ascii="Arial" w:hAnsi="Arial"/>
        </w:rPr>
      </w:pPr>
      <w:r w:rsidRPr="00042A43">
        <w:rPr>
          <w:b/>
        </w:rPr>
        <w:t xml:space="preserve">COMPUTER KNOWLEDGE </w:t>
      </w:r>
      <w:r w:rsidRPr="00042A43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MS Windows, Microsoft Excel, Word, Power Point</w:t>
      </w:r>
    </w:p>
    <w:p w:rsidR="00042A43" w:rsidRPr="0084774D" w:rsidRDefault="00042A43"/>
    <w:sectPr w:rsidR="00042A43" w:rsidRPr="0084774D">
      <w:pgSz w:w="11906" w:h="16838"/>
      <w:pgMar w:top="1440" w:right="964" w:bottom="1440" w:left="147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B669E4"/>
    <w:lvl w:ilvl="0">
      <w:numFmt w:val="decimal"/>
      <w:lvlText w:val="*"/>
      <w:lvlJc w:val="left"/>
    </w:lvl>
  </w:abstractNum>
  <w:abstractNum w:abstractNumId="1">
    <w:nsid w:val="0E2C6D1A"/>
    <w:multiLevelType w:val="singleLevel"/>
    <w:tmpl w:val="041F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5D66D8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C7F56B6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7692DC3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D111334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D4F46FD"/>
    <w:multiLevelType w:val="singleLevel"/>
    <w:tmpl w:val="041F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43A2158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ACF2716"/>
    <w:multiLevelType w:val="singleLevel"/>
    <w:tmpl w:val="766462D8"/>
    <w:lvl w:ilvl="0">
      <w:start w:val="19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912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912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revisionView w:markup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F98"/>
    <w:rsid w:val="00007C51"/>
    <w:rsid w:val="00042A43"/>
    <w:rsid w:val="00075E97"/>
    <w:rsid w:val="000A4B07"/>
    <w:rsid w:val="00180D11"/>
    <w:rsid w:val="005E1CB5"/>
    <w:rsid w:val="006B2F98"/>
    <w:rsid w:val="0072493D"/>
    <w:rsid w:val="00754B78"/>
    <w:rsid w:val="0084774D"/>
    <w:rsid w:val="00875BB3"/>
    <w:rsid w:val="008C32F2"/>
    <w:rsid w:val="00A57098"/>
    <w:rsid w:val="00A90E26"/>
    <w:rsid w:val="00AB16D7"/>
    <w:rsid w:val="00AB594E"/>
    <w:rsid w:val="00AC49C4"/>
    <w:rsid w:val="00BF6578"/>
    <w:rsid w:val="00F3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52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694"/>
      </w:tabs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2552"/>
      </w:tabs>
      <w:overflowPunct w:val="0"/>
      <w:autoSpaceDE w:val="0"/>
      <w:autoSpaceDN w:val="0"/>
      <w:adjustRightInd w:val="0"/>
      <w:ind w:left="2552" w:hanging="392"/>
      <w:textAlignment w:val="baseline"/>
    </w:pPr>
    <w:rPr>
      <w:rFonts w:ascii="Arial" w:hAnsi="Arial"/>
      <w:sz w:val="22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tabs>
        <w:tab w:val="left" w:pos="2694"/>
      </w:tabs>
      <w:ind w:left="2694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20">
    <w:name w:val="Body Text 2"/>
    <w:basedOn w:val="Normal"/>
    <w:semiHidden/>
    <w:rPr>
      <w:rFonts w:ascii="Arial" w:hAnsi="Arial"/>
      <w:sz w:val="32"/>
    </w:rPr>
  </w:style>
  <w:style w:type="paragraph" w:customStyle="1" w:styleId="anabalk">
    <w:name w:val="ana başlık"/>
    <w:basedOn w:val="Heading1"/>
    <w:next w:val="Normal"/>
    <w:autoRedefine/>
    <w:pPr>
      <w:pageBreakBefore/>
      <w:tabs>
        <w:tab w:val="clear" w:pos="2552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noProof/>
      <w:sz w:val="24"/>
    </w:rPr>
  </w:style>
  <w:style w:type="paragraph" w:styleId="BodyText3">
    <w:name w:val="Body Text 3"/>
    <w:basedOn w:val="Normal"/>
    <w:semiHidden/>
    <w:pPr>
      <w:jc w:val="both"/>
    </w:pPr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E1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A90E26"/>
    <w:pPr>
      <w:tabs>
        <w:tab w:val="center" w:pos="4153"/>
        <w:tab w:val="right" w:pos="8306"/>
      </w:tabs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A90E26"/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9D3F-82E0-4A4D-B453-5A73D916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1367</Characters>
  <Application>Microsoft Office Word</Application>
  <DocSecurity>0</DocSecurity>
  <Lines>91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Yeşim UZUN</vt:lpstr>
    </vt:vector>
  </TitlesOfParts>
  <Company>Hewlett-Packard Company</Company>
  <LinksUpToDate>false</LinksUpToDate>
  <CharactersWithSpaces>1539</CharactersWithSpaces>
  <SharedDoc>false</SharedDoc>
  <HLinks>
    <vt:vector size="6" baseType="variant">
      <vt:variant>
        <vt:i4>1966194</vt:i4>
      </vt:variant>
      <vt:variant>
        <vt:i4>0</vt:i4>
      </vt:variant>
      <vt:variant>
        <vt:i4>0</vt:i4>
      </vt:variant>
      <vt:variant>
        <vt:i4>5</vt:i4>
      </vt:variant>
      <vt:variant>
        <vt:lpwstr>mailto:yesimuzun@aydin.edu.tr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Yeşim UZUN</dc:title>
  <dc:subject/>
  <dc:creator>Eyüp KALKAN</dc:creator>
  <cp:keywords/>
  <cp:lastModifiedBy>User</cp:lastModifiedBy>
  <cp:revision>2</cp:revision>
  <cp:lastPrinted>2008-11-20T08:52:00Z</cp:lastPrinted>
  <dcterms:created xsi:type="dcterms:W3CDTF">2012-03-12T22:48:00Z</dcterms:created>
  <dcterms:modified xsi:type="dcterms:W3CDTF">2012-03-12T22:48:00Z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15D13dN5S6pH-i8nPACrYYM3D91KGqxXERM1fwE5Y07I</vt:lpwstr>
  </property>
  <property fmtid="{D5CDD505-2E9C-101B-9397-08002B2CF9AE}" pid="4" name="Google.Documents.RevisionId">
    <vt:lpwstr>15673923211854967084</vt:lpwstr>
  </property>
  <property fmtid="{D5CDD505-2E9C-101B-9397-08002B2CF9AE}" pid="5" name="Google.Documents.PreviousRevisionId">
    <vt:lpwstr>08904464887781155951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