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31222E">
        <w:rPr>
          <w:b/>
          <w:lang w:val="tr-TR"/>
        </w:rPr>
        <w:t xml:space="preserve"> Muhammed Günaydın</w:t>
      </w:r>
    </w:p>
    <w:p w:rsidR="00827C10" w:rsidRPr="00827C10" w:rsidRDefault="00356647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>
        <w:rPr>
          <w:b/>
          <w:lang w:val="tr-TR"/>
        </w:rPr>
        <w:t>-</w:t>
      </w:r>
      <w:bookmarkStart w:id="0" w:name="_GoBack"/>
      <w:bookmarkEnd w:id="0"/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31222E">
        <w:rPr>
          <w:b/>
          <w:lang w:val="tr-TR"/>
        </w:rPr>
        <w:t xml:space="preserve"> </w:t>
      </w:r>
      <w:proofErr w:type="spellStart"/>
      <w:r w:rsidR="0031222E">
        <w:rPr>
          <w:b/>
          <w:lang w:val="tr-TR"/>
        </w:rPr>
        <w:t>Lecturer</w:t>
      </w:r>
      <w:proofErr w:type="spellEnd"/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proofErr w:type="gramStart"/>
      <w:r w:rsidRPr="00827C10">
        <w:rPr>
          <w:b/>
          <w:lang w:val="tr-TR"/>
        </w:rPr>
        <w:t>Education</w:t>
      </w:r>
      <w:r w:rsidRPr="00827C10">
        <w:rPr>
          <w:lang w:val="tr-TR"/>
        </w:rPr>
        <w:t>:</w:t>
      </w:r>
      <w:r w:rsidR="0031222E">
        <w:rPr>
          <w:lang w:val="tr-TR"/>
        </w:rPr>
        <w:t>Bachelor</w:t>
      </w:r>
      <w:r w:rsidR="00995909">
        <w:rPr>
          <w:lang w:val="tr-TR"/>
        </w:rPr>
        <w:t>’s</w:t>
      </w:r>
      <w:proofErr w:type="spellEnd"/>
      <w:proofErr w:type="gramEnd"/>
      <w:r w:rsidR="0031222E">
        <w:rPr>
          <w:lang w:val="tr-TR"/>
        </w:rPr>
        <w:t xml:space="preserve"> </w:t>
      </w:r>
      <w:proofErr w:type="spellStart"/>
      <w:r w:rsidR="0031222E">
        <w:rPr>
          <w:lang w:val="tr-TR"/>
        </w:rPr>
        <w:t>Degree</w:t>
      </w:r>
      <w:proofErr w:type="spellEnd"/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Field</w:t>
            </w:r>
            <w:proofErr w:type="spellEnd"/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Year</w:t>
            </w:r>
            <w:proofErr w:type="spellEnd"/>
          </w:p>
        </w:tc>
      </w:tr>
      <w:tr w:rsidR="00827C10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Bachelor’s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first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31222E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Translation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Interpreting</w:t>
            </w:r>
            <w:proofErr w:type="spellEnd"/>
          </w:p>
          <w:p w:rsidR="0031222E" w:rsidRDefault="0031222E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(English Language)</w:t>
            </w:r>
          </w:p>
        </w:tc>
        <w:tc>
          <w:tcPr>
            <w:tcW w:w="3139" w:type="dxa"/>
          </w:tcPr>
          <w:p w:rsidR="00827C10" w:rsidRDefault="0031222E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Marmara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31222E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2014</w:t>
            </w:r>
          </w:p>
        </w:tc>
      </w:tr>
      <w:tr w:rsidR="00827C10" w:rsidTr="00F562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827C1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139" w:type="dxa"/>
          </w:tcPr>
          <w:p w:rsidR="00827C10" w:rsidRDefault="00827C1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27C10" w:rsidTr="007B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proofErr w:type="gramStart"/>
            <w:r w:rsidRPr="007B4417">
              <w:rPr>
                <w:color w:val="auto"/>
                <w:lang w:val="tr-TR"/>
              </w:rPr>
              <w:t>Ph.D</w:t>
            </w:r>
            <w:proofErr w:type="spellEnd"/>
            <w:proofErr w:type="gramEnd"/>
            <w:r w:rsidRPr="007B4417">
              <w:rPr>
                <w:color w:val="auto"/>
                <w:lang w:val="tr-TR"/>
              </w:rPr>
              <w:t>.(</w:t>
            </w:r>
            <w:proofErr w:type="spellStart"/>
            <w:r w:rsidRPr="007B4417">
              <w:rPr>
                <w:color w:val="auto"/>
                <w:lang w:val="tr-TR"/>
              </w:rPr>
              <w:t>thrd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827C1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139" w:type="dxa"/>
          </w:tcPr>
          <w:p w:rsidR="00827C10" w:rsidRDefault="00827C1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F562BF">
        <w:rPr>
          <w:b/>
          <w:lang w:val="tr-TR"/>
        </w:rPr>
        <w:t>A</w:t>
      </w:r>
      <w:r>
        <w:rPr>
          <w:b/>
          <w:lang w:val="tr-TR"/>
        </w:rPr>
        <w:t>cademic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Associate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Full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supervised</w:t>
      </w:r>
      <w:proofErr w:type="spellEnd"/>
      <w:r>
        <w:rPr>
          <w:b/>
          <w:lang w:val="tr-TR"/>
        </w:rPr>
        <w:t>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</w:t>
      </w:r>
      <w:proofErr w:type="spellStart"/>
      <w:r>
        <w:rPr>
          <w:b/>
          <w:lang w:val="tr-TR"/>
        </w:rPr>
        <w:t>theses</w:t>
      </w:r>
      <w:proofErr w:type="spellEnd"/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</w:t>
      </w:r>
      <w:proofErr w:type="spellStart"/>
      <w:proofErr w:type="gramStart"/>
      <w:r>
        <w:rPr>
          <w:b/>
          <w:lang w:val="tr-TR"/>
        </w:rPr>
        <w:t>Ph.D</w:t>
      </w:r>
      <w:proofErr w:type="spellEnd"/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7.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  <w:r>
        <w:rPr>
          <w:b/>
          <w:lang w:val="tr-TR"/>
        </w:rPr>
        <w:t>(</w:t>
      </w:r>
      <w:proofErr w:type="spellStart"/>
      <w:proofErr w:type="gramStart"/>
      <w:r>
        <w:rPr>
          <w:b/>
          <w:lang w:val="tr-TR"/>
        </w:rPr>
        <w:t>SCI,SSCI</w:t>
      </w:r>
      <w:proofErr w:type="gramEnd"/>
      <w:r>
        <w:rPr>
          <w:b/>
          <w:lang w:val="tr-TR"/>
        </w:rPr>
        <w:t>,Arts&amp;HumanitiesCI</w:t>
      </w:r>
      <w:proofErr w:type="spellEnd"/>
      <w:r>
        <w:rPr>
          <w:b/>
          <w:lang w:val="tr-TR"/>
        </w:rPr>
        <w:t xml:space="preserve">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</w:t>
      </w:r>
      <w:proofErr w:type="gramStart"/>
      <w:r>
        <w:rPr>
          <w:b/>
          <w:lang w:val="tr-TR"/>
        </w:rPr>
        <w:t>2 .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7.3.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7.4.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</w:t>
      </w:r>
      <w:r w:rsidR="00962011">
        <w:rPr>
          <w:b/>
          <w:lang w:val="tr-TR"/>
        </w:rPr>
        <w:t>ook</w:t>
      </w:r>
      <w:proofErr w:type="spellEnd"/>
      <w:r w:rsidR="00962011">
        <w:rPr>
          <w:b/>
          <w:lang w:val="tr-TR"/>
        </w:rPr>
        <w:t xml:space="preserve">(s) </w:t>
      </w:r>
      <w:proofErr w:type="spellStart"/>
      <w:r w:rsidR="00962011">
        <w:rPr>
          <w:b/>
          <w:lang w:val="tr-TR"/>
        </w:rPr>
        <w:t>and</w:t>
      </w:r>
      <w:proofErr w:type="spellEnd"/>
      <w:r w:rsidR="00962011">
        <w:rPr>
          <w:b/>
          <w:lang w:val="tr-TR"/>
        </w:rPr>
        <w:t xml:space="preserve"> </w:t>
      </w:r>
      <w:proofErr w:type="spellStart"/>
      <w:r w:rsidR="00962011">
        <w:rPr>
          <w:b/>
          <w:lang w:val="tr-TR"/>
        </w:rPr>
        <w:t>chapter</w:t>
      </w:r>
      <w:proofErr w:type="spellEnd"/>
      <w:r w:rsidR="00962011">
        <w:rPr>
          <w:b/>
          <w:lang w:val="tr-TR"/>
        </w:rPr>
        <w:t xml:space="preserve">(s) in </w:t>
      </w:r>
      <w:proofErr w:type="spellStart"/>
      <w:r>
        <w:rPr>
          <w:b/>
          <w:lang w:val="tr-TR"/>
        </w:rPr>
        <w:t>book</w:t>
      </w:r>
      <w:proofErr w:type="spellEnd"/>
      <w:r>
        <w:rPr>
          <w:b/>
          <w:lang w:val="tr-TR"/>
        </w:rPr>
        <w:t xml:space="preserve">(s)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by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publishers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7.5.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7.6.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7.7.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projects</w:t>
      </w:r>
      <w:proofErr w:type="spellEnd"/>
      <w:r>
        <w:rPr>
          <w:b/>
          <w:lang w:val="tr-TR"/>
        </w:rPr>
        <w:t xml:space="preserve"> 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9.    </w:t>
      </w:r>
      <w:proofErr w:type="spellStart"/>
      <w:r>
        <w:rPr>
          <w:b/>
          <w:lang w:val="tr-TR"/>
        </w:rPr>
        <w:t>Administrative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positions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10.  </w:t>
      </w:r>
      <w:proofErr w:type="spellStart"/>
      <w:r>
        <w:rPr>
          <w:b/>
          <w:lang w:val="tr-TR"/>
        </w:rPr>
        <w:t>Membership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organisations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11.  </w:t>
      </w:r>
      <w:proofErr w:type="spellStart"/>
      <w:r>
        <w:rPr>
          <w:b/>
          <w:lang w:val="tr-TR"/>
        </w:rPr>
        <w:t>Awards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12.   Courses </w:t>
      </w:r>
      <w:proofErr w:type="spellStart"/>
      <w:proofErr w:type="gram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 at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undergraduate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level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last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two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 w:rsidR="000D2267">
        <w:rPr>
          <w:b/>
          <w:lang w:val="tr-TR"/>
        </w:rPr>
        <w:t>(</w:t>
      </w:r>
      <w:proofErr w:type="spellStart"/>
      <w:r w:rsidR="000D2267">
        <w:rPr>
          <w:b/>
          <w:lang w:val="tr-TR"/>
        </w:rPr>
        <w:t>please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use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the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table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below</w:t>
      </w:r>
      <w:proofErr w:type="spellEnd"/>
      <w:r w:rsidR="000D2267">
        <w:rPr>
          <w:b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lastRenderedPageBreak/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995909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Professional English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9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100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English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95909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Professional English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150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95909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English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140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995909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95909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Professional English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130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95909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English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995909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150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95909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Professional English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9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150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> </w:t>
            </w:r>
            <w:r w:rsidR="00995909"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English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995909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995909">
              <w:rPr>
                <w:rFonts w:ascii="Arial" w:eastAsia="Calibri" w:hAnsi="Arial" w:cs="Arial"/>
                <w:sz w:val="20"/>
                <w:szCs w:val="20"/>
                <w:lang w:val="tr-TR"/>
              </w:rPr>
              <w:t>150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proofErr w:type="spellStart"/>
      <w:r>
        <w:rPr>
          <w:b/>
          <w:lang w:val="tr-TR"/>
        </w:rPr>
        <w:t>Note</w:t>
      </w:r>
      <w:proofErr w:type="spellEnd"/>
      <w:r>
        <w:rPr>
          <w:b/>
          <w:lang w:val="tr-TR"/>
        </w:rPr>
        <w:t xml:space="preserve">: </w:t>
      </w:r>
      <w:proofErr w:type="spellStart"/>
      <w:r>
        <w:rPr>
          <w:b/>
          <w:lang w:val="tr-TR"/>
        </w:rPr>
        <w:t>If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applicable</w:t>
      </w:r>
      <w:proofErr w:type="spellEnd"/>
      <w:r>
        <w:rPr>
          <w:b/>
          <w:lang w:val="tr-TR"/>
        </w:rPr>
        <w:t xml:space="preserve">, </w:t>
      </w:r>
      <w:proofErr w:type="spellStart"/>
      <w:r>
        <w:rPr>
          <w:b/>
          <w:lang w:val="tr-TR"/>
        </w:rPr>
        <w:t>courses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summer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semesters</w:t>
      </w:r>
      <w:proofErr w:type="spellEnd"/>
      <w:r>
        <w:rPr>
          <w:b/>
          <w:lang w:val="tr-TR"/>
        </w:rPr>
        <w:t xml:space="preserve">  </w:t>
      </w:r>
      <w:proofErr w:type="spellStart"/>
      <w:r>
        <w:rPr>
          <w:b/>
          <w:lang w:val="tr-TR"/>
        </w:rPr>
        <w:t>will</w:t>
      </w:r>
      <w:proofErr w:type="spellEnd"/>
      <w:proofErr w:type="gramEnd"/>
      <w:r>
        <w:rPr>
          <w:b/>
          <w:lang w:val="tr-TR"/>
        </w:rPr>
        <w:t xml:space="preserve"> be </w:t>
      </w:r>
      <w:proofErr w:type="spellStart"/>
      <w:r>
        <w:rPr>
          <w:b/>
          <w:lang w:val="tr-TR"/>
        </w:rPr>
        <w:t>included</w:t>
      </w:r>
      <w:proofErr w:type="spellEnd"/>
      <w:r>
        <w:rPr>
          <w:b/>
          <w:lang w:val="tr-TR"/>
        </w:rPr>
        <w:t>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7C10"/>
    <w:rsid w:val="000D2267"/>
    <w:rsid w:val="001369D0"/>
    <w:rsid w:val="002B4B87"/>
    <w:rsid w:val="0031222E"/>
    <w:rsid w:val="00337D65"/>
    <w:rsid w:val="00356647"/>
    <w:rsid w:val="0038722F"/>
    <w:rsid w:val="007B4417"/>
    <w:rsid w:val="00827C10"/>
    <w:rsid w:val="00851CBC"/>
    <w:rsid w:val="00962011"/>
    <w:rsid w:val="00995909"/>
    <w:rsid w:val="009F1F99"/>
    <w:rsid w:val="00F562B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FBF0"/>
  <w15:docId w15:val="{7654B48C-09B5-4C94-8F8B-B287FAF2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Muhammed GÜNAYDIN</cp:lastModifiedBy>
  <cp:revision>9</cp:revision>
  <dcterms:created xsi:type="dcterms:W3CDTF">2011-11-27T08:37:00Z</dcterms:created>
  <dcterms:modified xsi:type="dcterms:W3CDTF">2023-08-24T17:44:00Z</dcterms:modified>
</cp:coreProperties>
</file>