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6AF3E" w14:textId="77777777" w:rsidR="008277EF" w:rsidRDefault="008277EF" w:rsidP="003C27A1">
      <w:pPr>
        <w:spacing w:line="360" w:lineRule="auto"/>
        <w:jc w:val="both"/>
        <w:rPr>
          <w:rFonts w:ascii="Times New Roman" w:hAnsi="Times New Roman" w:cs="Times New Roman"/>
          <w:b/>
          <w:bCs/>
          <w:color w:val="000000" w:themeColor="text1"/>
          <w:sz w:val="24"/>
          <w:szCs w:val="24"/>
        </w:rPr>
      </w:pPr>
      <w:r>
        <w:rPr>
          <w:lang w:eastAsia="tr-TR"/>
        </w:rPr>
        <w:drawing>
          <wp:anchor distT="0" distB="0" distL="114300" distR="114300" simplePos="0" relativeHeight="251660288" behindDoc="0" locked="0" layoutInCell="1" allowOverlap="1" wp14:anchorId="069DD501" wp14:editId="16B3C5B1">
            <wp:simplePos x="0" y="0"/>
            <wp:positionH relativeFrom="column">
              <wp:posOffset>4253230</wp:posOffset>
            </wp:positionH>
            <wp:positionV relativeFrom="paragraph">
              <wp:posOffset>-404495</wp:posOffset>
            </wp:positionV>
            <wp:extent cx="1562735" cy="1849120"/>
            <wp:effectExtent l="0" t="0" r="0" b="0"/>
            <wp:wrapNone/>
            <wp:docPr id="1" name="6 Resim" descr="..\..\DIGITAL PHOTOS\Prof Dr Sukru Kara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Resim" descr="..\..\DIGITAL PHOTOS\Prof Dr Sukru Karata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735" cy="1849120"/>
                    </a:xfrm>
                    <a:prstGeom prst="rect">
                      <a:avLst/>
                    </a:prstGeom>
                    <a:noFill/>
                    <a:ln>
                      <a:noFill/>
                    </a:ln>
                  </pic:spPr>
                </pic:pic>
              </a:graphicData>
            </a:graphic>
          </wp:anchor>
        </w:drawing>
      </w:r>
    </w:p>
    <w:p w14:paraId="2DE97E28" w14:textId="66014836" w:rsidR="001B24CB" w:rsidRPr="001B24CB" w:rsidRDefault="001B24CB" w:rsidP="001B24CB">
      <w:pPr>
        <w:spacing w:line="360" w:lineRule="auto"/>
        <w:jc w:val="both"/>
        <w:rPr>
          <w:rFonts w:ascii="Times New Roman" w:hAnsi="Times New Roman" w:cs="Times New Roman"/>
          <w:b/>
          <w:bCs/>
          <w:color w:val="000000" w:themeColor="text1"/>
          <w:sz w:val="24"/>
          <w:szCs w:val="24"/>
        </w:rPr>
      </w:pPr>
      <w:r w:rsidRPr="001B24CB">
        <w:rPr>
          <w:rFonts w:ascii="Times New Roman" w:hAnsi="Times New Roman" w:cs="Times New Roman"/>
          <w:b/>
          <w:bCs/>
          <w:color w:val="000000" w:themeColor="text1"/>
          <w:sz w:val="24"/>
          <w:szCs w:val="24"/>
        </w:rPr>
        <w:t>Name and Surname: Şükrü KARATAŞ</w:t>
      </w:r>
    </w:p>
    <w:p w14:paraId="71999E11" w14:textId="17B7069F" w:rsidR="001B24CB" w:rsidRPr="001B24CB" w:rsidRDefault="001B24CB" w:rsidP="001B24CB">
      <w:pPr>
        <w:spacing w:line="360" w:lineRule="auto"/>
        <w:jc w:val="both"/>
        <w:rPr>
          <w:rFonts w:ascii="Times New Roman" w:hAnsi="Times New Roman" w:cs="Times New Roman"/>
          <w:b/>
          <w:bCs/>
          <w:color w:val="000000" w:themeColor="text1"/>
          <w:sz w:val="24"/>
          <w:szCs w:val="24"/>
        </w:rPr>
      </w:pPr>
      <w:r w:rsidRPr="001B24CB">
        <w:rPr>
          <w:rFonts w:ascii="Times New Roman" w:hAnsi="Times New Roman" w:cs="Times New Roman"/>
          <w:b/>
          <w:bCs/>
          <w:color w:val="000000" w:themeColor="text1"/>
          <w:sz w:val="24"/>
          <w:szCs w:val="24"/>
        </w:rPr>
        <w:t>Date of Birth: 21.04.1947</w:t>
      </w:r>
    </w:p>
    <w:p w14:paraId="377DA8DB" w14:textId="77777777" w:rsidR="001B24CB" w:rsidRDefault="001B24CB" w:rsidP="001B24CB">
      <w:pPr>
        <w:spacing w:line="360" w:lineRule="auto"/>
        <w:jc w:val="both"/>
        <w:rPr>
          <w:rFonts w:ascii="Times New Roman" w:hAnsi="Times New Roman" w:cs="Times New Roman"/>
          <w:b/>
          <w:bCs/>
          <w:color w:val="000000" w:themeColor="text1"/>
          <w:sz w:val="24"/>
          <w:szCs w:val="24"/>
        </w:rPr>
      </w:pPr>
      <w:r w:rsidRPr="001B24CB">
        <w:rPr>
          <w:rFonts w:ascii="Times New Roman" w:hAnsi="Times New Roman" w:cs="Times New Roman"/>
          <w:b/>
          <w:bCs/>
          <w:color w:val="000000" w:themeColor="text1"/>
          <w:sz w:val="24"/>
          <w:szCs w:val="24"/>
        </w:rPr>
        <w:t>Academic Title: Prof. Dr.</w:t>
      </w:r>
    </w:p>
    <w:p w14:paraId="3F8B3CFA" w14:textId="77777777" w:rsidR="001B24CB" w:rsidRDefault="001B24CB" w:rsidP="003C27A1">
      <w:pPr>
        <w:spacing w:line="360" w:lineRule="auto"/>
        <w:jc w:val="both"/>
        <w:rPr>
          <w:rFonts w:ascii="Times New Roman" w:hAnsi="Times New Roman" w:cs="Times New Roman"/>
          <w:b/>
          <w:bCs/>
          <w:color w:val="000000" w:themeColor="text1"/>
          <w:sz w:val="24"/>
          <w:szCs w:val="24"/>
        </w:rPr>
      </w:pPr>
      <w:r w:rsidRPr="001B24CB">
        <w:rPr>
          <w:rFonts w:ascii="Times New Roman" w:hAnsi="Times New Roman" w:cs="Times New Roman"/>
          <w:b/>
          <w:bCs/>
          <w:color w:val="000000" w:themeColor="text1"/>
          <w:sz w:val="24"/>
          <w:szCs w:val="24"/>
        </w:rPr>
        <w:t>Institution: Istanbul Aydın University, Department Of Food Engineering</w:t>
      </w:r>
    </w:p>
    <w:p w14:paraId="48E45292" w14:textId="6C37E0C9" w:rsidR="008277EF" w:rsidRPr="00D36ED6" w:rsidRDefault="008277EF" w:rsidP="003C27A1">
      <w:pPr>
        <w:spacing w:line="360" w:lineRule="auto"/>
        <w:jc w:val="both"/>
        <w:rPr>
          <w:rFonts w:ascii="Times New Roman" w:hAnsi="Times New Roman" w:cs="Times New Roman"/>
          <w:color w:val="000000" w:themeColor="text1"/>
          <w:sz w:val="24"/>
          <w:szCs w:val="24"/>
        </w:rPr>
      </w:pPr>
      <w:r w:rsidRPr="008277EF">
        <w:rPr>
          <w:rFonts w:ascii="Times New Roman" w:hAnsi="Times New Roman" w:cs="Times New Roman"/>
          <w:b/>
          <w:bCs/>
          <w:color w:val="000000" w:themeColor="text1"/>
          <w:sz w:val="24"/>
          <w:szCs w:val="24"/>
        </w:rPr>
        <w:t xml:space="preserve">Mail </w:t>
      </w:r>
      <w:r w:rsidR="001B24CB" w:rsidRPr="001B24CB">
        <w:rPr>
          <w:rFonts w:ascii="Times New Roman" w:hAnsi="Times New Roman" w:cs="Times New Roman"/>
          <w:b/>
          <w:bCs/>
          <w:color w:val="000000" w:themeColor="text1"/>
          <w:sz w:val="24"/>
          <w:szCs w:val="24"/>
        </w:rPr>
        <w:t>address</w:t>
      </w:r>
      <w:r w:rsidRPr="008277EF">
        <w:rPr>
          <w:rFonts w:ascii="Times New Roman" w:hAnsi="Times New Roman" w:cs="Times New Roman"/>
          <w:b/>
          <w:bCs/>
          <w:color w:val="000000" w:themeColor="text1"/>
          <w:sz w:val="24"/>
          <w:szCs w:val="24"/>
        </w:rPr>
        <w:t>:</w:t>
      </w:r>
      <w:r>
        <w:rPr>
          <w:rFonts w:ascii="Times New Roman" w:hAnsi="Times New Roman" w:cs="Times New Roman"/>
          <w:color w:val="000000" w:themeColor="text1"/>
          <w:sz w:val="24"/>
          <w:szCs w:val="24"/>
        </w:rPr>
        <w:t xml:space="preserve"> </w:t>
      </w:r>
      <w:r w:rsidRPr="008277EF">
        <w:rPr>
          <w:rFonts w:ascii="Times New Roman" w:hAnsi="Times New Roman" w:cs="Times New Roman"/>
          <w:color w:val="000000" w:themeColor="text1"/>
          <w:sz w:val="24"/>
          <w:szCs w:val="24"/>
          <w:u w:val="single"/>
        </w:rPr>
        <w:t>sukrukaratas@aydin.edu.tr</w:t>
      </w:r>
    </w:p>
    <w:p w14:paraId="30EE6803" w14:textId="5A0FC967" w:rsidR="008277EF" w:rsidRDefault="008277EF" w:rsidP="003C27A1">
      <w:pPr>
        <w:spacing w:line="360" w:lineRule="auto"/>
        <w:jc w:val="both"/>
        <w:rPr>
          <w:rFonts w:ascii="Times New Roman" w:hAnsi="Times New Roman" w:cs="Times New Roman"/>
          <w:b/>
          <w:bCs/>
          <w:color w:val="000000" w:themeColor="text1"/>
          <w:sz w:val="24"/>
          <w:szCs w:val="24"/>
        </w:rPr>
      </w:pPr>
    </w:p>
    <w:tbl>
      <w:tblPr>
        <w:tblStyle w:val="TabloKlavuzu"/>
        <w:tblW w:w="0" w:type="auto"/>
        <w:tblLook w:val="04A0" w:firstRow="1" w:lastRow="0" w:firstColumn="1" w:lastColumn="0" w:noHBand="0" w:noVBand="1"/>
      </w:tblPr>
      <w:tblGrid>
        <w:gridCol w:w="4531"/>
        <w:gridCol w:w="4531"/>
      </w:tblGrid>
      <w:tr w:rsidR="001B24CB" w14:paraId="1F6CBC10" w14:textId="77777777" w:rsidTr="008277EF">
        <w:tc>
          <w:tcPr>
            <w:tcW w:w="4531" w:type="dxa"/>
          </w:tcPr>
          <w:p w14:paraId="2741109C" w14:textId="098D4494" w:rsidR="001B24CB" w:rsidRPr="001B24CB" w:rsidRDefault="001B24CB" w:rsidP="001B24CB">
            <w:pPr>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Pr="001B24CB">
              <w:rPr>
                <w:rFonts w:ascii="Times New Roman" w:hAnsi="Times New Roman" w:cs="Times New Roman"/>
                <w:sz w:val="24"/>
                <w:szCs w:val="24"/>
              </w:rPr>
              <w:t>achelor's degree</w:t>
            </w:r>
          </w:p>
        </w:tc>
        <w:tc>
          <w:tcPr>
            <w:tcW w:w="4531" w:type="dxa"/>
          </w:tcPr>
          <w:p w14:paraId="0626F409" w14:textId="465E1F45" w:rsidR="001B24CB" w:rsidRPr="001B24CB" w:rsidRDefault="001B24CB" w:rsidP="001B24CB">
            <w:pPr>
              <w:spacing w:line="360" w:lineRule="auto"/>
              <w:jc w:val="both"/>
              <w:rPr>
                <w:rFonts w:ascii="Times New Roman" w:hAnsi="Times New Roman" w:cs="Times New Roman"/>
                <w:b/>
                <w:bCs/>
                <w:color w:val="000000" w:themeColor="text1"/>
                <w:sz w:val="24"/>
                <w:szCs w:val="24"/>
              </w:rPr>
            </w:pPr>
            <w:r w:rsidRPr="001B24CB">
              <w:rPr>
                <w:rFonts w:ascii="Times New Roman" w:hAnsi="Times New Roman" w:cs="Times New Roman"/>
                <w:sz w:val="24"/>
                <w:szCs w:val="24"/>
              </w:rPr>
              <w:t>ITU faculty of Chemistry</w:t>
            </w:r>
          </w:p>
        </w:tc>
      </w:tr>
      <w:tr w:rsidR="001B24CB" w14:paraId="70D235F2" w14:textId="77777777" w:rsidTr="008277EF">
        <w:tc>
          <w:tcPr>
            <w:tcW w:w="4531" w:type="dxa"/>
          </w:tcPr>
          <w:p w14:paraId="29776D88" w14:textId="063EEE0C" w:rsidR="001B24CB" w:rsidRPr="001B24CB" w:rsidRDefault="001B24CB" w:rsidP="001B24CB">
            <w:pPr>
              <w:spacing w:line="360" w:lineRule="auto"/>
              <w:jc w:val="both"/>
              <w:rPr>
                <w:rFonts w:ascii="Times New Roman" w:hAnsi="Times New Roman" w:cs="Times New Roman"/>
                <w:sz w:val="24"/>
                <w:szCs w:val="24"/>
              </w:rPr>
            </w:pPr>
            <w:r w:rsidRPr="001B24CB">
              <w:rPr>
                <w:rFonts w:ascii="Times New Roman" w:hAnsi="Times New Roman" w:cs="Times New Roman"/>
                <w:sz w:val="24"/>
                <w:szCs w:val="24"/>
              </w:rPr>
              <w:t>Master of Science (1. part)</w:t>
            </w:r>
          </w:p>
        </w:tc>
        <w:tc>
          <w:tcPr>
            <w:tcW w:w="4531" w:type="dxa"/>
          </w:tcPr>
          <w:p w14:paraId="65B1CB54" w14:textId="3EE79B16" w:rsidR="001B24CB" w:rsidRPr="001B24CB" w:rsidRDefault="001B24CB" w:rsidP="001B24CB">
            <w:pPr>
              <w:spacing w:line="360" w:lineRule="auto"/>
              <w:jc w:val="both"/>
              <w:rPr>
                <w:rFonts w:ascii="Times New Roman" w:hAnsi="Times New Roman" w:cs="Times New Roman"/>
                <w:b/>
                <w:bCs/>
                <w:color w:val="000000" w:themeColor="text1"/>
                <w:sz w:val="24"/>
                <w:szCs w:val="24"/>
              </w:rPr>
            </w:pPr>
            <w:r w:rsidRPr="001B24CB">
              <w:rPr>
                <w:rFonts w:ascii="Times New Roman" w:hAnsi="Times New Roman" w:cs="Times New Roman"/>
                <w:sz w:val="24"/>
                <w:szCs w:val="24"/>
              </w:rPr>
              <w:t>ITU faculty of Chemistry</w:t>
            </w:r>
          </w:p>
        </w:tc>
      </w:tr>
      <w:tr w:rsidR="001B24CB" w14:paraId="506E3C0A" w14:textId="77777777" w:rsidTr="008277EF">
        <w:tc>
          <w:tcPr>
            <w:tcW w:w="4531" w:type="dxa"/>
          </w:tcPr>
          <w:p w14:paraId="7AD5BBE7" w14:textId="0416B3AE" w:rsidR="001B24CB" w:rsidRPr="001B24CB" w:rsidRDefault="001B24CB" w:rsidP="001B24CB">
            <w:pPr>
              <w:spacing w:line="360" w:lineRule="auto"/>
              <w:jc w:val="both"/>
              <w:rPr>
                <w:rFonts w:ascii="Times New Roman" w:hAnsi="Times New Roman" w:cs="Times New Roman"/>
                <w:sz w:val="24"/>
                <w:szCs w:val="24"/>
              </w:rPr>
            </w:pPr>
            <w:r w:rsidRPr="001B24CB">
              <w:rPr>
                <w:rFonts w:ascii="Times New Roman" w:hAnsi="Times New Roman" w:cs="Times New Roman"/>
                <w:sz w:val="24"/>
                <w:szCs w:val="24"/>
              </w:rPr>
              <w:t>Master Of Science (2. part)</w:t>
            </w:r>
          </w:p>
        </w:tc>
        <w:tc>
          <w:tcPr>
            <w:tcW w:w="4531" w:type="dxa"/>
          </w:tcPr>
          <w:p w14:paraId="749698BB" w14:textId="5BE9BFE3" w:rsidR="001B24CB" w:rsidRPr="001B24CB" w:rsidRDefault="001B24CB" w:rsidP="001B24CB">
            <w:pPr>
              <w:spacing w:line="360" w:lineRule="auto"/>
              <w:jc w:val="both"/>
              <w:rPr>
                <w:rFonts w:ascii="Times New Roman" w:hAnsi="Times New Roman" w:cs="Times New Roman"/>
                <w:color w:val="000000" w:themeColor="text1"/>
                <w:sz w:val="24"/>
                <w:szCs w:val="24"/>
              </w:rPr>
            </w:pPr>
            <w:r w:rsidRPr="001B24CB">
              <w:rPr>
                <w:rFonts w:ascii="Times New Roman" w:hAnsi="Times New Roman" w:cs="Times New Roman"/>
                <w:sz w:val="24"/>
                <w:szCs w:val="24"/>
              </w:rPr>
              <w:t>National College of Food Technology University of Reading (UK)</w:t>
            </w:r>
          </w:p>
        </w:tc>
      </w:tr>
      <w:tr w:rsidR="001B24CB" w14:paraId="2D8991F7" w14:textId="77777777" w:rsidTr="008277EF">
        <w:tc>
          <w:tcPr>
            <w:tcW w:w="4531" w:type="dxa"/>
          </w:tcPr>
          <w:p w14:paraId="4B6C7C59" w14:textId="3CAC40DB" w:rsidR="001B24CB" w:rsidRPr="001B24CB" w:rsidRDefault="001B24CB" w:rsidP="001B24CB">
            <w:pPr>
              <w:spacing w:line="360" w:lineRule="auto"/>
              <w:jc w:val="both"/>
              <w:rPr>
                <w:rFonts w:ascii="Times New Roman" w:hAnsi="Times New Roman" w:cs="Times New Roman"/>
                <w:sz w:val="24"/>
                <w:szCs w:val="24"/>
              </w:rPr>
            </w:pPr>
            <w:r w:rsidRPr="001B24CB">
              <w:rPr>
                <w:rFonts w:ascii="Times New Roman" w:hAnsi="Times New Roman" w:cs="Times New Roman"/>
                <w:sz w:val="24"/>
                <w:szCs w:val="24"/>
              </w:rPr>
              <w:t>PhD</w:t>
            </w:r>
          </w:p>
        </w:tc>
        <w:tc>
          <w:tcPr>
            <w:tcW w:w="4531" w:type="dxa"/>
          </w:tcPr>
          <w:p w14:paraId="1BEB50DB" w14:textId="2DBCBD96" w:rsidR="001B24CB" w:rsidRPr="001B24CB" w:rsidRDefault="001B24CB" w:rsidP="001B24CB">
            <w:pPr>
              <w:spacing w:line="360" w:lineRule="auto"/>
              <w:jc w:val="both"/>
              <w:rPr>
                <w:rFonts w:ascii="Times New Roman" w:hAnsi="Times New Roman" w:cs="Times New Roman"/>
                <w:color w:val="000000" w:themeColor="text1"/>
                <w:sz w:val="24"/>
                <w:szCs w:val="24"/>
              </w:rPr>
            </w:pPr>
            <w:r w:rsidRPr="001B24CB">
              <w:rPr>
                <w:rFonts w:ascii="Times New Roman" w:hAnsi="Times New Roman" w:cs="Times New Roman"/>
                <w:sz w:val="24"/>
                <w:szCs w:val="24"/>
              </w:rPr>
              <w:t>Middle East Technical University, Food Engineering Dept. (METU) Ankara</w:t>
            </w:r>
          </w:p>
        </w:tc>
      </w:tr>
      <w:tr w:rsidR="001B24CB" w14:paraId="717E5476" w14:textId="77777777" w:rsidTr="008277EF">
        <w:tc>
          <w:tcPr>
            <w:tcW w:w="4531" w:type="dxa"/>
          </w:tcPr>
          <w:p w14:paraId="11B1713F" w14:textId="4D859CE7" w:rsidR="001B24CB" w:rsidRPr="001B24CB" w:rsidRDefault="001B24CB" w:rsidP="001B24CB">
            <w:pPr>
              <w:spacing w:line="360" w:lineRule="auto"/>
              <w:jc w:val="both"/>
              <w:rPr>
                <w:rFonts w:ascii="Times New Roman" w:hAnsi="Times New Roman" w:cs="Times New Roman"/>
                <w:sz w:val="24"/>
                <w:szCs w:val="24"/>
              </w:rPr>
            </w:pPr>
            <w:r w:rsidRPr="001B24CB">
              <w:rPr>
                <w:rFonts w:ascii="Times New Roman" w:hAnsi="Times New Roman" w:cs="Times New Roman"/>
                <w:sz w:val="24"/>
                <w:szCs w:val="24"/>
              </w:rPr>
              <w:t>Associate professor</w:t>
            </w:r>
          </w:p>
        </w:tc>
        <w:tc>
          <w:tcPr>
            <w:tcW w:w="4531" w:type="dxa"/>
          </w:tcPr>
          <w:p w14:paraId="5F52406C" w14:textId="7803E45A" w:rsidR="001B24CB" w:rsidRPr="001B24CB" w:rsidRDefault="001B24CB" w:rsidP="001B24CB">
            <w:pPr>
              <w:spacing w:line="360" w:lineRule="auto"/>
              <w:jc w:val="both"/>
              <w:rPr>
                <w:rFonts w:ascii="Times New Roman" w:hAnsi="Times New Roman" w:cs="Times New Roman"/>
                <w:color w:val="000000" w:themeColor="text1"/>
                <w:sz w:val="24"/>
                <w:szCs w:val="24"/>
              </w:rPr>
            </w:pPr>
            <w:r w:rsidRPr="001B24CB">
              <w:rPr>
                <w:rFonts w:ascii="Times New Roman" w:hAnsi="Times New Roman" w:cs="Times New Roman"/>
                <w:sz w:val="24"/>
                <w:szCs w:val="24"/>
              </w:rPr>
              <w:t xml:space="preserve">Gaziantep University, Faculty Of Engineering, Department Of Food Engineering </w:t>
            </w:r>
          </w:p>
        </w:tc>
      </w:tr>
      <w:tr w:rsidR="001B24CB" w14:paraId="4AB9DF88" w14:textId="77777777" w:rsidTr="008277EF">
        <w:tc>
          <w:tcPr>
            <w:tcW w:w="4531" w:type="dxa"/>
          </w:tcPr>
          <w:p w14:paraId="167B1BEB" w14:textId="6E564D70" w:rsidR="001B24CB" w:rsidRPr="001B24CB" w:rsidRDefault="001B24CB" w:rsidP="001B24CB">
            <w:pPr>
              <w:spacing w:line="360" w:lineRule="auto"/>
              <w:jc w:val="both"/>
              <w:rPr>
                <w:rFonts w:ascii="Times New Roman" w:hAnsi="Times New Roman" w:cs="Times New Roman"/>
                <w:sz w:val="24"/>
                <w:szCs w:val="24"/>
              </w:rPr>
            </w:pPr>
            <w:r w:rsidRPr="001B24CB">
              <w:rPr>
                <w:rFonts w:ascii="Times New Roman" w:hAnsi="Times New Roman" w:cs="Times New Roman"/>
                <w:sz w:val="24"/>
                <w:szCs w:val="24"/>
              </w:rPr>
              <w:t>Professor</w:t>
            </w:r>
          </w:p>
        </w:tc>
        <w:tc>
          <w:tcPr>
            <w:tcW w:w="4531" w:type="dxa"/>
          </w:tcPr>
          <w:p w14:paraId="0BEAD353" w14:textId="166D9257" w:rsidR="001B24CB" w:rsidRPr="001B24CB" w:rsidRDefault="001B24CB" w:rsidP="001B24CB">
            <w:pPr>
              <w:spacing w:line="360" w:lineRule="auto"/>
              <w:jc w:val="both"/>
              <w:rPr>
                <w:rFonts w:ascii="Times New Roman" w:hAnsi="Times New Roman" w:cs="Times New Roman"/>
                <w:b/>
                <w:bCs/>
                <w:color w:val="000000" w:themeColor="text1"/>
                <w:sz w:val="24"/>
                <w:szCs w:val="24"/>
              </w:rPr>
            </w:pPr>
            <w:r w:rsidRPr="001B24CB">
              <w:rPr>
                <w:rFonts w:ascii="Times New Roman" w:hAnsi="Times New Roman" w:cs="Times New Roman"/>
                <w:sz w:val="24"/>
                <w:szCs w:val="24"/>
              </w:rPr>
              <w:t>Gaziantep University, Faculty Of Engineering, Department Of Food Engineering</w:t>
            </w:r>
          </w:p>
        </w:tc>
      </w:tr>
      <w:tr w:rsidR="001B24CB" w14:paraId="18FA6152" w14:textId="77777777" w:rsidTr="008277EF">
        <w:tc>
          <w:tcPr>
            <w:tcW w:w="4531" w:type="dxa"/>
          </w:tcPr>
          <w:p w14:paraId="57C15014" w14:textId="2A01B3F6" w:rsidR="001B24CB" w:rsidRPr="001B24CB" w:rsidRDefault="001B24CB" w:rsidP="001B24CB">
            <w:pPr>
              <w:spacing w:line="360" w:lineRule="auto"/>
              <w:jc w:val="both"/>
              <w:rPr>
                <w:rFonts w:ascii="Times New Roman" w:hAnsi="Times New Roman" w:cs="Times New Roman"/>
                <w:sz w:val="24"/>
                <w:szCs w:val="24"/>
              </w:rPr>
            </w:pPr>
            <w:r w:rsidRPr="001B24CB">
              <w:rPr>
                <w:rFonts w:ascii="Times New Roman" w:hAnsi="Times New Roman" w:cs="Times New Roman"/>
                <w:sz w:val="24"/>
                <w:szCs w:val="24"/>
              </w:rPr>
              <w:t>Professor</w:t>
            </w:r>
          </w:p>
        </w:tc>
        <w:tc>
          <w:tcPr>
            <w:tcW w:w="4531" w:type="dxa"/>
          </w:tcPr>
          <w:p w14:paraId="2E29E9C8" w14:textId="34C4DCBE" w:rsidR="001B24CB" w:rsidRPr="001B24CB" w:rsidRDefault="001B24CB" w:rsidP="001B24CB">
            <w:pPr>
              <w:spacing w:line="360" w:lineRule="auto"/>
              <w:jc w:val="both"/>
              <w:rPr>
                <w:rFonts w:ascii="Times New Roman" w:hAnsi="Times New Roman" w:cs="Times New Roman"/>
                <w:b/>
                <w:bCs/>
                <w:color w:val="000000" w:themeColor="text1"/>
                <w:sz w:val="24"/>
                <w:szCs w:val="24"/>
              </w:rPr>
            </w:pPr>
            <w:r w:rsidRPr="001B24CB">
              <w:rPr>
                <w:rFonts w:ascii="Times New Roman" w:hAnsi="Times New Roman" w:cs="Times New Roman"/>
                <w:sz w:val="24"/>
                <w:szCs w:val="24"/>
              </w:rPr>
              <w:t>IAU, Faculty of Engineering, Department of Food Engineering</w:t>
            </w:r>
          </w:p>
        </w:tc>
      </w:tr>
    </w:tbl>
    <w:p w14:paraId="4C54A9B1" w14:textId="77777777" w:rsidR="008277EF" w:rsidRDefault="008277EF" w:rsidP="003C27A1">
      <w:pPr>
        <w:spacing w:line="360" w:lineRule="auto"/>
        <w:jc w:val="both"/>
        <w:rPr>
          <w:rFonts w:ascii="Times New Roman" w:hAnsi="Times New Roman" w:cs="Times New Roman"/>
          <w:color w:val="000000" w:themeColor="text1"/>
          <w:sz w:val="24"/>
          <w:szCs w:val="24"/>
        </w:rPr>
      </w:pPr>
    </w:p>
    <w:p w14:paraId="7EA801FA" w14:textId="16E5F9F4" w:rsidR="001B24CB" w:rsidRDefault="001B24CB" w:rsidP="003C27A1">
      <w:pPr>
        <w:spacing w:line="360" w:lineRule="auto"/>
        <w:jc w:val="both"/>
        <w:rPr>
          <w:rFonts w:ascii="Times New Roman" w:hAnsi="Times New Roman" w:cs="Times New Roman"/>
          <w:b/>
          <w:bCs/>
          <w:color w:val="000000" w:themeColor="text1"/>
          <w:sz w:val="24"/>
          <w:szCs w:val="24"/>
          <w:u w:val="single"/>
        </w:rPr>
      </w:pPr>
      <w:r w:rsidRPr="001B24CB">
        <w:rPr>
          <w:rFonts w:ascii="Times New Roman" w:hAnsi="Times New Roman" w:cs="Times New Roman"/>
          <w:b/>
          <w:bCs/>
          <w:color w:val="000000" w:themeColor="text1"/>
          <w:sz w:val="24"/>
          <w:szCs w:val="24"/>
          <w:u w:val="single"/>
        </w:rPr>
        <w:t>Academic Titles and years received:</w:t>
      </w:r>
    </w:p>
    <w:p w14:paraId="46C7F2F9" w14:textId="16E8A1C0" w:rsidR="001B24CB" w:rsidRPr="001B24CB" w:rsidRDefault="001B24CB" w:rsidP="001B24CB">
      <w:pPr>
        <w:spacing w:line="360" w:lineRule="auto"/>
        <w:jc w:val="both"/>
        <w:rPr>
          <w:rFonts w:ascii="Times New Roman" w:hAnsi="Times New Roman" w:cs="Times New Roman"/>
          <w:color w:val="000000" w:themeColor="text1"/>
          <w:sz w:val="24"/>
          <w:szCs w:val="24"/>
        </w:rPr>
      </w:pPr>
      <w:r w:rsidRPr="001B24CB">
        <w:rPr>
          <w:rFonts w:ascii="Times New Roman" w:hAnsi="Times New Roman" w:cs="Times New Roman"/>
          <w:color w:val="000000" w:themeColor="text1"/>
          <w:sz w:val="24"/>
          <w:szCs w:val="24"/>
        </w:rPr>
        <w:t>Assistant Dr Professor: 1987 in Food Engineering</w:t>
      </w:r>
    </w:p>
    <w:p w14:paraId="7FC10408" w14:textId="1438EE34" w:rsidR="001B24CB" w:rsidRPr="001B24CB" w:rsidRDefault="001B24CB" w:rsidP="001B24CB">
      <w:pPr>
        <w:spacing w:line="360" w:lineRule="auto"/>
        <w:jc w:val="both"/>
        <w:rPr>
          <w:rFonts w:ascii="Times New Roman" w:hAnsi="Times New Roman" w:cs="Times New Roman"/>
          <w:color w:val="000000" w:themeColor="text1"/>
          <w:sz w:val="24"/>
          <w:szCs w:val="24"/>
        </w:rPr>
      </w:pPr>
      <w:r w:rsidRPr="001B24CB">
        <w:rPr>
          <w:rFonts w:ascii="Times New Roman" w:hAnsi="Times New Roman" w:cs="Times New Roman"/>
          <w:color w:val="000000" w:themeColor="text1"/>
          <w:sz w:val="24"/>
          <w:szCs w:val="24"/>
        </w:rPr>
        <w:t>Associate Professor: 1991</w:t>
      </w:r>
      <w:r>
        <w:rPr>
          <w:rFonts w:ascii="Times New Roman" w:hAnsi="Times New Roman" w:cs="Times New Roman"/>
          <w:color w:val="000000" w:themeColor="text1"/>
          <w:sz w:val="24"/>
          <w:szCs w:val="24"/>
        </w:rPr>
        <w:t xml:space="preserve"> </w:t>
      </w:r>
      <w:r w:rsidRPr="001B24CB">
        <w:rPr>
          <w:rFonts w:ascii="Times New Roman" w:hAnsi="Times New Roman" w:cs="Times New Roman"/>
          <w:color w:val="000000" w:themeColor="text1"/>
          <w:sz w:val="24"/>
          <w:szCs w:val="24"/>
        </w:rPr>
        <w:t>in Food Engineering</w:t>
      </w:r>
    </w:p>
    <w:p w14:paraId="6426FA3B" w14:textId="7CB99411" w:rsidR="001B24CB" w:rsidRDefault="001B24CB" w:rsidP="003C27A1">
      <w:pPr>
        <w:spacing w:line="360" w:lineRule="auto"/>
        <w:jc w:val="both"/>
        <w:rPr>
          <w:rFonts w:ascii="Times New Roman" w:hAnsi="Times New Roman" w:cs="Times New Roman"/>
          <w:color w:val="000000" w:themeColor="text1"/>
          <w:sz w:val="24"/>
          <w:szCs w:val="24"/>
        </w:rPr>
      </w:pPr>
      <w:r w:rsidRPr="001B24CB">
        <w:rPr>
          <w:rFonts w:ascii="Times New Roman" w:hAnsi="Times New Roman" w:cs="Times New Roman"/>
          <w:color w:val="000000" w:themeColor="text1"/>
          <w:sz w:val="24"/>
          <w:szCs w:val="24"/>
        </w:rPr>
        <w:t>Full Professor: 1998 in Food  Engineering</w:t>
      </w:r>
    </w:p>
    <w:p w14:paraId="76723BB2" w14:textId="17690EAF" w:rsidR="001B24CB" w:rsidRDefault="001B24CB" w:rsidP="003C27A1">
      <w:pPr>
        <w:spacing w:line="360" w:lineRule="auto"/>
        <w:jc w:val="both"/>
        <w:rPr>
          <w:rFonts w:ascii="Times New Roman" w:hAnsi="Times New Roman" w:cs="Times New Roman"/>
          <w:color w:val="000000" w:themeColor="text1"/>
          <w:sz w:val="24"/>
          <w:szCs w:val="24"/>
        </w:rPr>
      </w:pPr>
    </w:p>
    <w:p w14:paraId="3464FC28" w14:textId="77777777" w:rsidR="001B24CB" w:rsidRDefault="001B24CB" w:rsidP="003C27A1">
      <w:pPr>
        <w:spacing w:line="360" w:lineRule="auto"/>
        <w:jc w:val="both"/>
        <w:rPr>
          <w:rFonts w:ascii="Times New Roman" w:hAnsi="Times New Roman" w:cs="Times New Roman"/>
          <w:color w:val="000000" w:themeColor="text1"/>
          <w:sz w:val="24"/>
          <w:szCs w:val="24"/>
        </w:rPr>
      </w:pPr>
    </w:p>
    <w:p w14:paraId="44BA892E" w14:textId="588312ED" w:rsidR="001B24CB" w:rsidRDefault="001B24CB" w:rsidP="001B24CB">
      <w:pPr>
        <w:tabs>
          <w:tab w:val="num" w:pos="720"/>
        </w:tabs>
        <w:spacing w:after="0" w:line="360" w:lineRule="auto"/>
        <w:jc w:val="both"/>
        <w:rPr>
          <w:rFonts w:ascii="Times New Roman" w:hAnsi="Times New Roman" w:cs="Times New Roman"/>
          <w:b/>
          <w:bCs/>
          <w:color w:val="000000" w:themeColor="text1"/>
          <w:sz w:val="24"/>
          <w:szCs w:val="24"/>
          <w:u w:val="thick"/>
        </w:rPr>
      </w:pPr>
      <w:r w:rsidRPr="001B24CB">
        <w:rPr>
          <w:rFonts w:ascii="Times New Roman" w:hAnsi="Times New Roman" w:cs="Times New Roman"/>
          <w:b/>
          <w:bCs/>
          <w:color w:val="000000" w:themeColor="text1"/>
          <w:sz w:val="24"/>
          <w:szCs w:val="24"/>
          <w:u w:val="thick"/>
        </w:rPr>
        <w:lastRenderedPageBreak/>
        <w:t>Scientific journal articles published in refereed international journals</w:t>
      </w:r>
      <w:r>
        <w:rPr>
          <w:rFonts w:ascii="Times New Roman" w:hAnsi="Times New Roman" w:cs="Times New Roman"/>
          <w:b/>
          <w:bCs/>
          <w:color w:val="000000" w:themeColor="text1"/>
          <w:sz w:val="24"/>
          <w:szCs w:val="24"/>
          <w:u w:val="thick"/>
        </w:rPr>
        <w:t xml:space="preserve"> </w:t>
      </w:r>
      <w:r w:rsidRPr="001B24CB">
        <w:rPr>
          <w:rFonts w:ascii="Times New Roman" w:hAnsi="Times New Roman" w:cs="Times New Roman"/>
          <w:b/>
          <w:bCs/>
          <w:color w:val="000000" w:themeColor="text1"/>
          <w:sz w:val="24"/>
          <w:szCs w:val="24"/>
          <w:u w:val="thick"/>
        </w:rPr>
        <w:t>(SCI,</w:t>
      </w:r>
      <w:r>
        <w:rPr>
          <w:rFonts w:ascii="Times New Roman" w:hAnsi="Times New Roman" w:cs="Times New Roman"/>
          <w:b/>
          <w:bCs/>
          <w:color w:val="000000" w:themeColor="text1"/>
          <w:sz w:val="24"/>
          <w:szCs w:val="24"/>
          <w:u w:val="thick"/>
        </w:rPr>
        <w:t xml:space="preserve"> </w:t>
      </w:r>
      <w:r w:rsidRPr="001B24CB">
        <w:rPr>
          <w:rFonts w:ascii="Times New Roman" w:hAnsi="Times New Roman" w:cs="Times New Roman"/>
          <w:b/>
          <w:bCs/>
          <w:color w:val="000000" w:themeColor="text1"/>
          <w:sz w:val="24"/>
          <w:szCs w:val="24"/>
          <w:u w:val="thick"/>
        </w:rPr>
        <w:t>SSCI,</w:t>
      </w:r>
      <w:r>
        <w:rPr>
          <w:rFonts w:ascii="Times New Roman" w:hAnsi="Times New Roman" w:cs="Times New Roman"/>
          <w:b/>
          <w:bCs/>
          <w:color w:val="000000" w:themeColor="text1"/>
          <w:sz w:val="24"/>
          <w:szCs w:val="24"/>
          <w:u w:val="thick"/>
        </w:rPr>
        <w:t xml:space="preserve"> </w:t>
      </w:r>
      <w:r w:rsidRPr="001B24CB">
        <w:rPr>
          <w:rFonts w:ascii="Times New Roman" w:hAnsi="Times New Roman" w:cs="Times New Roman"/>
          <w:b/>
          <w:bCs/>
          <w:color w:val="000000" w:themeColor="text1"/>
          <w:sz w:val="24"/>
          <w:szCs w:val="24"/>
          <w:u w:val="thick"/>
        </w:rPr>
        <w:t>Arts</w:t>
      </w:r>
      <w:r>
        <w:rPr>
          <w:rFonts w:ascii="Times New Roman" w:hAnsi="Times New Roman" w:cs="Times New Roman"/>
          <w:b/>
          <w:bCs/>
          <w:color w:val="000000" w:themeColor="text1"/>
          <w:sz w:val="24"/>
          <w:szCs w:val="24"/>
          <w:u w:val="thick"/>
        </w:rPr>
        <w:t xml:space="preserve"> </w:t>
      </w:r>
      <w:r w:rsidRPr="001B24CB">
        <w:rPr>
          <w:rFonts w:ascii="Times New Roman" w:hAnsi="Times New Roman" w:cs="Times New Roman"/>
          <w:b/>
          <w:bCs/>
          <w:color w:val="000000" w:themeColor="text1"/>
          <w:sz w:val="24"/>
          <w:szCs w:val="24"/>
          <w:u w:val="thick"/>
        </w:rPr>
        <w:t>&amp;</w:t>
      </w:r>
      <w:r>
        <w:rPr>
          <w:rFonts w:ascii="Times New Roman" w:hAnsi="Times New Roman" w:cs="Times New Roman"/>
          <w:b/>
          <w:bCs/>
          <w:color w:val="000000" w:themeColor="text1"/>
          <w:sz w:val="24"/>
          <w:szCs w:val="24"/>
          <w:u w:val="thick"/>
        </w:rPr>
        <w:t xml:space="preserve"> </w:t>
      </w:r>
      <w:r w:rsidRPr="001B24CB">
        <w:rPr>
          <w:rFonts w:ascii="Times New Roman" w:hAnsi="Times New Roman" w:cs="Times New Roman"/>
          <w:b/>
          <w:bCs/>
          <w:color w:val="000000" w:themeColor="text1"/>
          <w:sz w:val="24"/>
          <w:szCs w:val="24"/>
          <w:u w:val="thick"/>
        </w:rPr>
        <w:t>Humanities</w:t>
      </w:r>
      <w:r>
        <w:rPr>
          <w:rFonts w:ascii="Times New Roman" w:hAnsi="Times New Roman" w:cs="Times New Roman"/>
          <w:b/>
          <w:bCs/>
          <w:color w:val="000000" w:themeColor="text1"/>
          <w:sz w:val="24"/>
          <w:szCs w:val="24"/>
          <w:u w:val="thick"/>
        </w:rPr>
        <w:t xml:space="preserve"> </w:t>
      </w:r>
      <w:r w:rsidRPr="001B24CB">
        <w:rPr>
          <w:rFonts w:ascii="Times New Roman" w:hAnsi="Times New Roman" w:cs="Times New Roman"/>
          <w:b/>
          <w:bCs/>
          <w:color w:val="000000" w:themeColor="text1"/>
          <w:sz w:val="24"/>
          <w:szCs w:val="24"/>
          <w:u w:val="thick"/>
        </w:rPr>
        <w:t xml:space="preserve">CI) </w:t>
      </w:r>
    </w:p>
    <w:p w14:paraId="3779FA98" w14:textId="77777777" w:rsidR="001B24CB" w:rsidRPr="008277EF" w:rsidRDefault="001B24CB" w:rsidP="001B24CB">
      <w:pPr>
        <w:tabs>
          <w:tab w:val="num" w:pos="720"/>
        </w:tabs>
        <w:spacing w:after="0" w:line="360" w:lineRule="auto"/>
        <w:jc w:val="both"/>
        <w:rPr>
          <w:rFonts w:ascii="Times New Roman" w:hAnsi="Times New Roman" w:cs="Times New Roman"/>
          <w:b/>
          <w:bCs/>
          <w:color w:val="000000" w:themeColor="text1"/>
          <w:sz w:val="24"/>
          <w:szCs w:val="24"/>
          <w:u w:val="thick"/>
        </w:rPr>
      </w:pPr>
    </w:p>
    <w:p w14:paraId="7F7E1AE8" w14:textId="153D758B" w:rsidR="00BF3706" w:rsidRPr="00D36ED6" w:rsidRDefault="00BF3706" w:rsidP="003C27A1">
      <w:pPr>
        <w:numPr>
          <w:ilvl w:val="0"/>
          <w:numId w:val="1"/>
        </w:numPr>
        <w:tabs>
          <w:tab w:val="num" w:pos="720"/>
        </w:tabs>
        <w:spacing w:after="0" w:line="360" w:lineRule="auto"/>
        <w:ind w:left="720"/>
        <w:jc w:val="both"/>
        <w:rPr>
          <w:rFonts w:ascii="Times New Roman" w:hAnsi="Times New Roman" w:cs="Times New Roman"/>
          <w:color w:val="000000" w:themeColor="text1"/>
          <w:sz w:val="24"/>
          <w:szCs w:val="24"/>
        </w:rPr>
      </w:pPr>
      <w:r w:rsidRPr="00D36ED6">
        <w:rPr>
          <w:rFonts w:ascii="Times New Roman" w:hAnsi="Times New Roman" w:cs="Times New Roman"/>
          <w:b/>
          <w:color w:val="000000" w:themeColor="text1"/>
          <w:sz w:val="24"/>
          <w:szCs w:val="24"/>
        </w:rPr>
        <w:t>Karataş, Ş.</w:t>
      </w:r>
      <w:r w:rsidRPr="00D36ED6">
        <w:rPr>
          <w:rFonts w:ascii="Times New Roman" w:hAnsi="Times New Roman" w:cs="Times New Roman"/>
          <w:color w:val="000000" w:themeColor="text1"/>
          <w:sz w:val="24"/>
          <w:szCs w:val="24"/>
        </w:rPr>
        <w:t xml:space="preserve"> Investigation of Factors Effecting Stickness in the Spray Drying of Tomato puree (Lycopersium Esculantuam) on Laboratory Scale. MSc thesis, National College of Food Technology University of Reading (U.K), 1975</w:t>
      </w:r>
    </w:p>
    <w:p w14:paraId="23DB3882" w14:textId="77777777" w:rsidR="00BF3706" w:rsidRPr="00D36ED6" w:rsidRDefault="00BF3706" w:rsidP="003C27A1">
      <w:pPr>
        <w:numPr>
          <w:ilvl w:val="0"/>
          <w:numId w:val="1"/>
        </w:numPr>
        <w:tabs>
          <w:tab w:val="num" w:pos="720"/>
        </w:tabs>
        <w:spacing w:after="0" w:line="360" w:lineRule="auto"/>
        <w:ind w:left="720"/>
        <w:jc w:val="both"/>
        <w:rPr>
          <w:rFonts w:ascii="Times New Roman" w:hAnsi="Times New Roman" w:cs="Times New Roman"/>
          <w:color w:val="000000" w:themeColor="text1"/>
          <w:sz w:val="24"/>
          <w:szCs w:val="24"/>
        </w:rPr>
      </w:pPr>
      <w:r w:rsidRPr="00D36ED6">
        <w:rPr>
          <w:rFonts w:ascii="Times New Roman" w:hAnsi="Times New Roman" w:cs="Times New Roman"/>
          <w:b/>
          <w:color w:val="000000" w:themeColor="text1"/>
          <w:sz w:val="24"/>
          <w:szCs w:val="24"/>
        </w:rPr>
        <w:t>Karataş, Ş.</w:t>
      </w:r>
      <w:r w:rsidRPr="00D36ED6">
        <w:rPr>
          <w:rFonts w:ascii="Times New Roman" w:hAnsi="Times New Roman" w:cs="Times New Roman"/>
          <w:color w:val="000000" w:themeColor="text1"/>
          <w:sz w:val="24"/>
          <w:szCs w:val="24"/>
        </w:rPr>
        <w:t xml:space="preserve"> Factors Effecting Product Yield and Quality In Spray Drying of Tomato Paste. Food Science and Technology Abstracts, V.17, N.5, P.103, 5J144, 1985.</w:t>
      </w:r>
    </w:p>
    <w:p w14:paraId="2C13A161" w14:textId="77777777" w:rsidR="00BF3706" w:rsidRPr="00D36ED6" w:rsidRDefault="00BF3706" w:rsidP="003C27A1">
      <w:pPr>
        <w:numPr>
          <w:ilvl w:val="0"/>
          <w:numId w:val="1"/>
        </w:numPr>
        <w:tabs>
          <w:tab w:val="num" w:pos="720"/>
        </w:tabs>
        <w:spacing w:after="0" w:line="360" w:lineRule="auto"/>
        <w:ind w:left="720"/>
        <w:jc w:val="both"/>
        <w:rPr>
          <w:rFonts w:ascii="Times New Roman" w:hAnsi="Times New Roman" w:cs="Times New Roman"/>
          <w:color w:val="000000" w:themeColor="text1"/>
          <w:sz w:val="24"/>
          <w:szCs w:val="24"/>
        </w:rPr>
      </w:pPr>
      <w:r w:rsidRPr="00D36ED6">
        <w:rPr>
          <w:rFonts w:ascii="Times New Roman" w:hAnsi="Times New Roman" w:cs="Times New Roman"/>
          <w:b/>
          <w:color w:val="000000" w:themeColor="text1"/>
          <w:sz w:val="24"/>
          <w:szCs w:val="24"/>
        </w:rPr>
        <w:t>Karataş, Ş.</w:t>
      </w:r>
      <w:r w:rsidRPr="00D36ED6">
        <w:rPr>
          <w:rFonts w:ascii="Times New Roman" w:hAnsi="Times New Roman" w:cs="Times New Roman"/>
          <w:color w:val="000000" w:themeColor="text1"/>
          <w:sz w:val="24"/>
          <w:szCs w:val="24"/>
        </w:rPr>
        <w:t>, Esin, A. Scraped Surface Drying Chamber for Spray Drying of Tomato Paste. Presented at fifth International Congress on Engineering and Foods in Köln, 28 May-June 3, 1989, ed. W.E.L, Spiess and H., Schubert, published in "Engineering and Food" Vol.2, Elsevier Applied sci. England P.684-694, 1990.</w:t>
      </w:r>
    </w:p>
    <w:p w14:paraId="0822CB07" w14:textId="77777777" w:rsidR="00BF3706" w:rsidRPr="00D36ED6" w:rsidRDefault="00BF3706" w:rsidP="003C27A1">
      <w:pPr>
        <w:numPr>
          <w:ilvl w:val="0"/>
          <w:numId w:val="1"/>
        </w:numPr>
        <w:tabs>
          <w:tab w:val="num" w:pos="720"/>
        </w:tabs>
        <w:spacing w:after="0" w:line="360" w:lineRule="auto"/>
        <w:ind w:left="720"/>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Esin, A., </w:t>
      </w:r>
      <w:r w:rsidRPr="00D36ED6">
        <w:rPr>
          <w:rFonts w:ascii="Times New Roman" w:hAnsi="Times New Roman" w:cs="Times New Roman"/>
          <w:b/>
          <w:color w:val="000000" w:themeColor="text1"/>
          <w:sz w:val="24"/>
          <w:szCs w:val="24"/>
        </w:rPr>
        <w:t>Karataş, Ş.</w:t>
      </w:r>
      <w:r w:rsidRPr="00D36ED6">
        <w:rPr>
          <w:rFonts w:ascii="Times New Roman" w:hAnsi="Times New Roman" w:cs="Times New Roman"/>
          <w:color w:val="000000" w:themeColor="text1"/>
          <w:sz w:val="24"/>
          <w:szCs w:val="24"/>
        </w:rPr>
        <w:t xml:space="preserve"> Scraped Surface Spray Drier for Tomato powder. International Powder Magazine, W. Germany, Vol. 113, No.7, P.542, July 1989. </w:t>
      </w:r>
    </w:p>
    <w:p w14:paraId="39D37547" w14:textId="77777777" w:rsidR="00BF3706" w:rsidRPr="00D36ED6" w:rsidRDefault="00BF3706" w:rsidP="003C27A1">
      <w:pPr>
        <w:numPr>
          <w:ilvl w:val="0"/>
          <w:numId w:val="1"/>
        </w:numPr>
        <w:tabs>
          <w:tab w:val="num" w:pos="720"/>
        </w:tabs>
        <w:spacing w:after="0" w:line="360" w:lineRule="auto"/>
        <w:ind w:left="720"/>
        <w:jc w:val="both"/>
        <w:rPr>
          <w:rFonts w:ascii="Times New Roman" w:hAnsi="Times New Roman" w:cs="Times New Roman"/>
          <w:color w:val="000000" w:themeColor="text1"/>
          <w:sz w:val="24"/>
          <w:szCs w:val="24"/>
        </w:rPr>
      </w:pPr>
      <w:r w:rsidRPr="00D36ED6">
        <w:rPr>
          <w:rFonts w:ascii="Times New Roman" w:hAnsi="Times New Roman" w:cs="Times New Roman"/>
          <w:b/>
          <w:color w:val="000000" w:themeColor="text1"/>
          <w:sz w:val="24"/>
          <w:szCs w:val="24"/>
        </w:rPr>
        <w:t>Karataş, Ş.</w:t>
      </w:r>
      <w:r w:rsidRPr="00D36ED6">
        <w:rPr>
          <w:rFonts w:ascii="Times New Roman" w:hAnsi="Times New Roman" w:cs="Times New Roman"/>
          <w:color w:val="000000" w:themeColor="text1"/>
          <w:sz w:val="24"/>
          <w:szCs w:val="24"/>
        </w:rPr>
        <w:t>, Esin, A. A Laboratory Scraped Surface Drying Chamber for Spray Drying of Tomato Paste. Lebensmittel-Wissenschaft und-Technologie, V.23, N. 4, pp. 354-357, October 1990.</w:t>
      </w:r>
    </w:p>
    <w:p w14:paraId="0047054E" w14:textId="77777777" w:rsidR="00BF3706" w:rsidRPr="00D36ED6" w:rsidRDefault="00BF3706" w:rsidP="003C27A1">
      <w:pPr>
        <w:numPr>
          <w:ilvl w:val="0"/>
          <w:numId w:val="1"/>
        </w:numPr>
        <w:tabs>
          <w:tab w:val="num" w:pos="720"/>
        </w:tabs>
        <w:spacing w:after="0" w:line="360" w:lineRule="auto"/>
        <w:ind w:left="720"/>
        <w:jc w:val="both"/>
        <w:rPr>
          <w:rFonts w:ascii="Times New Roman" w:hAnsi="Times New Roman" w:cs="Times New Roman"/>
          <w:color w:val="000000" w:themeColor="text1"/>
          <w:sz w:val="24"/>
          <w:szCs w:val="24"/>
        </w:rPr>
      </w:pPr>
      <w:r w:rsidRPr="00D36ED6">
        <w:rPr>
          <w:rFonts w:ascii="Times New Roman" w:hAnsi="Times New Roman" w:cs="Times New Roman"/>
          <w:b/>
          <w:color w:val="000000" w:themeColor="text1"/>
          <w:sz w:val="24"/>
          <w:szCs w:val="24"/>
        </w:rPr>
        <w:t>Karataş, Ş.</w:t>
      </w:r>
      <w:r w:rsidRPr="00D36ED6">
        <w:rPr>
          <w:rFonts w:ascii="Times New Roman" w:hAnsi="Times New Roman" w:cs="Times New Roman"/>
          <w:color w:val="000000" w:themeColor="text1"/>
          <w:sz w:val="24"/>
          <w:szCs w:val="24"/>
        </w:rPr>
        <w:t>, Battalbey, M.F. Determination of Moisture Diffusivity of Pistachio Nut Meat During Drying. Lebensmittel-wissenschaft und-Technologie, V.24, N. 6, pp: 484-487, December 1991.</w:t>
      </w:r>
    </w:p>
    <w:p w14:paraId="3FA33304" w14:textId="77777777" w:rsidR="00BF3706" w:rsidRPr="00D36ED6" w:rsidRDefault="00BF3706" w:rsidP="003C27A1">
      <w:pPr>
        <w:numPr>
          <w:ilvl w:val="0"/>
          <w:numId w:val="1"/>
        </w:numPr>
        <w:tabs>
          <w:tab w:val="num" w:pos="720"/>
        </w:tabs>
        <w:spacing w:after="0" w:line="360" w:lineRule="auto"/>
        <w:ind w:left="720"/>
        <w:jc w:val="both"/>
        <w:rPr>
          <w:rFonts w:ascii="Times New Roman" w:hAnsi="Times New Roman" w:cs="Times New Roman"/>
          <w:color w:val="000000" w:themeColor="text1"/>
          <w:sz w:val="24"/>
          <w:szCs w:val="24"/>
        </w:rPr>
      </w:pPr>
      <w:r w:rsidRPr="00D36ED6">
        <w:rPr>
          <w:rFonts w:ascii="Times New Roman" w:hAnsi="Times New Roman" w:cs="Times New Roman"/>
          <w:b/>
          <w:color w:val="000000" w:themeColor="text1"/>
          <w:sz w:val="24"/>
          <w:szCs w:val="24"/>
        </w:rPr>
        <w:t>Şükrü Karataş</w:t>
      </w:r>
      <w:r w:rsidRPr="00D36ED6">
        <w:rPr>
          <w:rFonts w:ascii="Times New Roman" w:hAnsi="Times New Roman" w:cs="Times New Roman"/>
          <w:color w:val="000000" w:themeColor="text1"/>
          <w:sz w:val="24"/>
          <w:szCs w:val="24"/>
        </w:rPr>
        <w:t xml:space="preserve"> and Ezel Ahi. Inactivation of Aspergillus Species and Paecilomyces fulvus at High Hydrostatic Pressures. Lebesmittel-wissenschaft und Technologie, V. 25, N. 4, pp. 395-397, October 1992.</w:t>
      </w:r>
    </w:p>
    <w:p w14:paraId="72E8E456" w14:textId="1107F254" w:rsidR="00BF3706" w:rsidRPr="00D36ED6" w:rsidRDefault="00BF3706" w:rsidP="003C27A1">
      <w:pPr>
        <w:numPr>
          <w:ilvl w:val="0"/>
          <w:numId w:val="1"/>
        </w:numPr>
        <w:tabs>
          <w:tab w:val="num" w:pos="720"/>
        </w:tabs>
        <w:spacing w:after="0" w:line="360" w:lineRule="auto"/>
        <w:ind w:left="720"/>
        <w:jc w:val="both"/>
        <w:rPr>
          <w:rFonts w:ascii="Times New Roman" w:hAnsi="Times New Roman" w:cs="Times New Roman"/>
          <w:b/>
          <w:color w:val="000000" w:themeColor="text1"/>
          <w:sz w:val="24"/>
          <w:szCs w:val="24"/>
        </w:rPr>
      </w:pPr>
      <w:r w:rsidRPr="00D36ED6">
        <w:rPr>
          <w:rFonts w:ascii="Times New Roman" w:hAnsi="Times New Roman" w:cs="Times New Roman"/>
          <w:b/>
          <w:color w:val="000000" w:themeColor="text1"/>
          <w:sz w:val="24"/>
          <w:szCs w:val="24"/>
        </w:rPr>
        <w:t>Şükrü Karataş</w:t>
      </w:r>
      <w:r w:rsidRPr="00D36ED6">
        <w:rPr>
          <w:rFonts w:ascii="Times New Roman" w:hAnsi="Times New Roman" w:cs="Times New Roman"/>
          <w:color w:val="000000" w:themeColor="text1"/>
          <w:sz w:val="24"/>
          <w:szCs w:val="24"/>
        </w:rPr>
        <w:t xml:space="preserve"> and Ali Esin. Determination of moisture Diffusivity and Behavior of Tomato Concentrate Droplet During Drying in Air. Drying Technology an International Journal, 12 (4), 799-822, 1994 USA.</w:t>
      </w:r>
    </w:p>
    <w:p w14:paraId="6B8CB532" w14:textId="77777777" w:rsidR="00BF3706" w:rsidRPr="00D36ED6" w:rsidRDefault="00BF3706" w:rsidP="003C27A1">
      <w:pPr>
        <w:numPr>
          <w:ilvl w:val="0"/>
          <w:numId w:val="1"/>
        </w:numPr>
        <w:tabs>
          <w:tab w:val="num" w:pos="720"/>
        </w:tabs>
        <w:spacing w:after="0" w:line="360" w:lineRule="auto"/>
        <w:ind w:left="720"/>
        <w:jc w:val="both"/>
        <w:rPr>
          <w:rFonts w:ascii="Times New Roman" w:hAnsi="Times New Roman" w:cs="Times New Roman"/>
          <w:b/>
          <w:color w:val="000000" w:themeColor="text1"/>
          <w:sz w:val="24"/>
          <w:szCs w:val="24"/>
        </w:rPr>
      </w:pPr>
      <w:r w:rsidRPr="00D36ED6">
        <w:rPr>
          <w:rFonts w:ascii="Times New Roman" w:hAnsi="Times New Roman" w:cs="Times New Roman"/>
          <w:b/>
          <w:color w:val="000000" w:themeColor="text1"/>
          <w:sz w:val="24"/>
          <w:szCs w:val="24"/>
        </w:rPr>
        <w:t>Şükrü Karataş</w:t>
      </w:r>
      <w:r w:rsidRPr="00D36ED6">
        <w:rPr>
          <w:rFonts w:ascii="Times New Roman" w:hAnsi="Times New Roman" w:cs="Times New Roman"/>
          <w:color w:val="000000" w:themeColor="text1"/>
          <w:sz w:val="24"/>
          <w:szCs w:val="24"/>
        </w:rPr>
        <w:t>. Determination of Moisture Diffusivity of Lentil During Drying. Drying Technology an International Journal, V.15, No:1, P. 183-199, 1997 USA.</w:t>
      </w:r>
    </w:p>
    <w:p w14:paraId="1010260B" w14:textId="77777777" w:rsidR="00BF3706" w:rsidRPr="00D36ED6" w:rsidRDefault="00BF3706" w:rsidP="003C27A1">
      <w:pPr>
        <w:numPr>
          <w:ilvl w:val="0"/>
          <w:numId w:val="1"/>
        </w:numPr>
        <w:tabs>
          <w:tab w:val="num" w:pos="720"/>
        </w:tabs>
        <w:spacing w:after="0" w:line="360" w:lineRule="auto"/>
        <w:ind w:left="720"/>
        <w:jc w:val="both"/>
        <w:rPr>
          <w:rFonts w:ascii="Times New Roman" w:hAnsi="Times New Roman" w:cs="Times New Roman"/>
          <w:b/>
          <w:bCs/>
          <w:color w:val="000000" w:themeColor="text1"/>
          <w:sz w:val="24"/>
          <w:szCs w:val="24"/>
        </w:rPr>
      </w:pPr>
      <w:r w:rsidRPr="00D36ED6">
        <w:rPr>
          <w:rFonts w:ascii="Times New Roman" w:hAnsi="Times New Roman" w:cs="Times New Roman"/>
          <w:color w:val="000000" w:themeColor="text1"/>
          <w:sz w:val="24"/>
          <w:szCs w:val="24"/>
        </w:rPr>
        <w:t xml:space="preserve">Medeni Maskan and </w:t>
      </w:r>
      <w:r w:rsidRPr="00D36ED6">
        <w:rPr>
          <w:rFonts w:ascii="Times New Roman" w:hAnsi="Times New Roman" w:cs="Times New Roman"/>
          <w:b/>
          <w:color w:val="000000" w:themeColor="text1"/>
          <w:sz w:val="24"/>
          <w:szCs w:val="24"/>
        </w:rPr>
        <w:t>Şükrü Karataş</w:t>
      </w:r>
      <w:r w:rsidRPr="00D36ED6">
        <w:rPr>
          <w:rFonts w:ascii="Times New Roman" w:hAnsi="Times New Roman" w:cs="Times New Roman"/>
          <w:color w:val="000000" w:themeColor="text1"/>
          <w:sz w:val="24"/>
          <w:szCs w:val="24"/>
        </w:rPr>
        <w:t xml:space="preserve">. Sorption characteristics  of whole pistachio nuts (Pistacia vera L.). Drying Technology an International Journal, V.15 No:3&amp;4, P.1119-1139,1997 USA. </w:t>
      </w:r>
    </w:p>
    <w:p w14:paraId="5690369B" w14:textId="77777777" w:rsidR="00BF3706" w:rsidRPr="00D36ED6" w:rsidRDefault="00BF3706" w:rsidP="003C27A1">
      <w:pPr>
        <w:numPr>
          <w:ilvl w:val="0"/>
          <w:numId w:val="1"/>
        </w:numPr>
        <w:tabs>
          <w:tab w:val="num" w:pos="720"/>
        </w:tabs>
        <w:spacing w:after="0" w:line="360" w:lineRule="auto"/>
        <w:ind w:left="720"/>
        <w:jc w:val="both"/>
        <w:rPr>
          <w:rFonts w:ascii="Times New Roman" w:hAnsi="Times New Roman" w:cs="Times New Roman"/>
          <w:b/>
          <w:bCs/>
          <w:color w:val="000000" w:themeColor="text1"/>
          <w:sz w:val="24"/>
          <w:szCs w:val="24"/>
        </w:rPr>
      </w:pPr>
      <w:r w:rsidRPr="00D36ED6">
        <w:rPr>
          <w:rFonts w:ascii="Times New Roman" w:hAnsi="Times New Roman" w:cs="Times New Roman"/>
          <w:color w:val="000000" w:themeColor="text1"/>
          <w:sz w:val="24"/>
          <w:szCs w:val="24"/>
        </w:rPr>
        <w:t xml:space="preserve">Medeni Maskan and </w:t>
      </w:r>
      <w:r w:rsidRPr="00D36ED6">
        <w:rPr>
          <w:rFonts w:ascii="Times New Roman" w:hAnsi="Times New Roman" w:cs="Times New Roman"/>
          <w:b/>
          <w:color w:val="000000" w:themeColor="text1"/>
          <w:sz w:val="24"/>
          <w:szCs w:val="24"/>
        </w:rPr>
        <w:t xml:space="preserve">Şükrü Karataş. </w:t>
      </w:r>
      <w:r w:rsidRPr="00D36ED6">
        <w:rPr>
          <w:rFonts w:ascii="Times New Roman" w:hAnsi="Times New Roman" w:cs="Times New Roman"/>
          <w:color w:val="000000" w:themeColor="text1"/>
          <w:sz w:val="24"/>
          <w:szCs w:val="24"/>
        </w:rPr>
        <w:t>Fatty Acid Oxidation of Pistachio nuts UnderVariousAtmospheric Conditions and Different Temperatures.Journal of the Science of Food and Agriculture.77, 334-340, 1998, UK.</w:t>
      </w:r>
    </w:p>
    <w:p w14:paraId="758BC481" w14:textId="77777777" w:rsidR="00BF3706" w:rsidRPr="00D36ED6" w:rsidRDefault="00BF3706" w:rsidP="003C27A1">
      <w:pPr>
        <w:numPr>
          <w:ilvl w:val="0"/>
          <w:numId w:val="1"/>
        </w:numPr>
        <w:tabs>
          <w:tab w:val="num" w:pos="720"/>
        </w:tabs>
        <w:spacing w:after="0" w:line="360" w:lineRule="auto"/>
        <w:ind w:left="720"/>
        <w:jc w:val="both"/>
        <w:rPr>
          <w:rFonts w:ascii="Times New Roman" w:hAnsi="Times New Roman" w:cs="Times New Roman"/>
          <w:b/>
          <w:bCs/>
          <w:color w:val="000000" w:themeColor="text1"/>
          <w:sz w:val="24"/>
          <w:szCs w:val="24"/>
        </w:rPr>
      </w:pPr>
      <w:r w:rsidRPr="00D36ED6">
        <w:rPr>
          <w:rFonts w:ascii="Times New Roman" w:hAnsi="Times New Roman" w:cs="Times New Roman"/>
          <w:color w:val="000000" w:themeColor="text1"/>
          <w:sz w:val="24"/>
          <w:szCs w:val="24"/>
        </w:rPr>
        <w:lastRenderedPageBreak/>
        <w:t xml:space="preserve">Esra İbanoğlu and </w:t>
      </w:r>
      <w:r w:rsidRPr="00D36ED6">
        <w:rPr>
          <w:rFonts w:ascii="Times New Roman" w:hAnsi="Times New Roman" w:cs="Times New Roman"/>
          <w:b/>
          <w:color w:val="000000" w:themeColor="text1"/>
          <w:sz w:val="24"/>
          <w:szCs w:val="24"/>
        </w:rPr>
        <w:t>Şükrü Karataş</w:t>
      </w:r>
      <w:r w:rsidRPr="00D36ED6">
        <w:rPr>
          <w:rFonts w:ascii="Times New Roman" w:hAnsi="Times New Roman" w:cs="Times New Roman"/>
          <w:color w:val="000000" w:themeColor="text1"/>
          <w:sz w:val="24"/>
          <w:szCs w:val="24"/>
        </w:rPr>
        <w:t>. High pressure  effect on foaming behavior of whey protein isolate.Journal of Food Engineering,47,P.31-36, 2001.</w:t>
      </w:r>
    </w:p>
    <w:p w14:paraId="0DFE6DCC" w14:textId="77777777" w:rsidR="00BF3706" w:rsidRPr="00D36ED6" w:rsidRDefault="00BF3706" w:rsidP="003C27A1">
      <w:pPr>
        <w:numPr>
          <w:ilvl w:val="0"/>
          <w:numId w:val="1"/>
        </w:numPr>
        <w:tabs>
          <w:tab w:val="num" w:pos="720"/>
        </w:tabs>
        <w:spacing w:after="0" w:line="360" w:lineRule="auto"/>
        <w:ind w:left="720"/>
        <w:jc w:val="both"/>
        <w:rPr>
          <w:rFonts w:ascii="Times New Roman" w:hAnsi="Times New Roman" w:cs="Times New Roman"/>
          <w:b/>
          <w:bCs/>
          <w:color w:val="000000" w:themeColor="text1"/>
          <w:sz w:val="24"/>
          <w:szCs w:val="24"/>
        </w:rPr>
      </w:pPr>
      <w:r w:rsidRPr="00D36ED6">
        <w:rPr>
          <w:rFonts w:ascii="Times New Roman" w:hAnsi="Times New Roman" w:cs="Times New Roman"/>
          <w:color w:val="000000" w:themeColor="text1"/>
          <w:sz w:val="24"/>
          <w:szCs w:val="24"/>
        </w:rPr>
        <w:t xml:space="preserve">Medeni Maskan and </w:t>
      </w:r>
      <w:r w:rsidRPr="00D36ED6">
        <w:rPr>
          <w:rFonts w:ascii="Times New Roman" w:hAnsi="Times New Roman" w:cs="Times New Roman"/>
          <w:b/>
          <w:color w:val="000000" w:themeColor="text1"/>
          <w:sz w:val="24"/>
          <w:szCs w:val="24"/>
        </w:rPr>
        <w:t>Şükrü Karataş</w:t>
      </w:r>
      <w:r w:rsidRPr="00D36ED6">
        <w:rPr>
          <w:rFonts w:ascii="Times New Roman" w:hAnsi="Times New Roman" w:cs="Times New Roman"/>
          <w:color w:val="000000" w:themeColor="text1"/>
          <w:sz w:val="24"/>
          <w:szCs w:val="24"/>
        </w:rPr>
        <w:t>.Storage stability of whole-split pistachio nuts (Pistachia vera L.) at various conditions.Food Chemistry,66,P.227-233, 1999, UK.</w:t>
      </w:r>
    </w:p>
    <w:p w14:paraId="74C6D1FF" w14:textId="77777777" w:rsidR="00BF3706" w:rsidRPr="00D36ED6" w:rsidRDefault="00BF3706" w:rsidP="003C27A1">
      <w:pPr>
        <w:numPr>
          <w:ilvl w:val="0"/>
          <w:numId w:val="1"/>
        </w:numPr>
        <w:tabs>
          <w:tab w:val="num" w:pos="720"/>
        </w:tabs>
        <w:spacing w:after="0" w:line="360" w:lineRule="auto"/>
        <w:ind w:left="720"/>
        <w:jc w:val="both"/>
        <w:rPr>
          <w:rFonts w:ascii="Times New Roman" w:hAnsi="Times New Roman" w:cs="Times New Roman"/>
          <w:b/>
          <w:bCs/>
          <w:color w:val="000000" w:themeColor="text1"/>
          <w:sz w:val="24"/>
          <w:szCs w:val="24"/>
        </w:rPr>
      </w:pPr>
      <w:r w:rsidRPr="00D36ED6">
        <w:rPr>
          <w:rFonts w:ascii="Times New Roman" w:hAnsi="Times New Roman" w:cs="Times New Roman"/>
          <w:color w:val="000000" w:themeColor="text1"/>
          <w:sz w:val="24"/>
          <w:szCs w:val="24"/>
        </w:rPr>
        <w:t>Fikret Tüfekci,</w:t>
      </w:r>
      <w:r w:rsidRPr="00D36ED6">
        <w:rPr>
          <w:rFonts w:ascii="Times New Roman" w:hAnsi="Times New Roman" w:cs="Times New Roman"/>
          <w:b/>
          <w:color w:val="000000" w:themeColor="text1"/>
          <w:sz w:val="24"/>
          <w:szCs w:val="24"/>
        </w:rPr>
        <w:t>Şükrü Karataş</w:t>
      </w:r>
      <w:r w:rsidRPr="00D36ED6">
        <w:rPr>
          <w:rFonts w:ascii="Times New Roman" w:hAnsi="Times New Roman" w:cs="Times New Roman"/>
          <w:color w:val="000000" w:themeColor="text1"/>
          <w:sz w:val="24"/>
          <w:szCs w:val="24"/>
        </w:rPr>
        <w:t xml:space="preserve">,. May 2018 </w:t>
      </w:r>
      <w:r w:rsidRPr="00D36ED6">
        <w:rPr>
          <w:rFonts w:ascii="Times New Roman" w:hAnsi="Times New Roman" w:cs="Times New Roman"/>
          <w:color w:val="000000" w:themeColor="text1"/>
          <w:sz w:val="24"/>
          <w:szCs w:val="24"/>
          <w:shd w:val="clear" w:color="auto" w:fill="FFFFFF"/>
        </w:rPr>
        <w:t>Determination of geographical origin Turkish hazelnuts according to fatty acid composition" Food Science &amp; Nutrition. V.6. Issue 3 P.557-562, and Doi 101002/fsn.3.95</w:t>
      </w:r>
    </w:p>
    <w:p w14:paraId="0A7307E5" w14:textId="77777777" w:rsidR="00BF3706" w:rsidRPr="00D36ED6" w:rsidRDefault="00BF3706" w:rsidP="003C27A1">
      <w:pPr>
        <w:numPr>
          <w:ilvl w:val="0"/>
          <w:numId w:val="1"/>
        </w:numPr>
        <w:tabs>
          <w:tab w:val="num" w:pos="720"/>
        </w:tabs>
        <w:spacing w:after="0" w:line="360" w:lineRule="auto"/>
        <w:ind w:left="720"/>
        <w:jc w:val="both"/>
        <w:rPr>
          <w:rFonts w:ascii="Times New Roman" w:hAnsi="Times New Roman" w:cs="Times New Roman"/>
          <w:b/>
          <w:bCs/>
          <w:color w:val="000000" w:themeColor="text1"/>
          <w:sz w:val="24"/>
          <w:szCs w:val="24"/>
        </w:rPr>
      </w:pPr>
      <w:r w:rsidRPr="00D36ED6">
        <w:rPr>
          <w:rFonts w:ascii="Times New Roman" w:hAnsi="Times New Roman" w:cs="Times New Roman"/>
          <w:color w:val="000000" w:themeColor="text1"/>
          <w:sz w:val="24"/>
          <w:szCs w:val="24"/>
          <w:shd w:val="clear" w:color="auto" w:fill="FFFFFF"/>
        </w:rPr>
        <w:t>Serap, Ustaoglu.,</w:t>
      </w:r>
      <w:r w:rsidRPr="00D36ED6">
        <w:rPr>
          <w:rFonts w:ascii="Times New Roman" w:hAnsi="Times New Roman" w:cs="Times New Roman"/>
          <w:b/>
          <w:color w:val="000000" w:themeColor="text1"/>
          <w:sz w:val="24"/>
          <w:szCs w:val="24"/>
          <w:shd w:val="clear" w:color="auto" w:fill="FFFFFF"/>
        </w:rPr>
        <w:t>Sukru Karatas,.</w:t>
      </w:r>
      <w:r w:rsidRPr="00D36ED6">
        <w:rPr>
          <w:rFonts w:ascii="Times New Roman" w:hAnsi="Times New Roman" w:cs="Times New Roman"/>
          <w:color w:val="000000" w:themeColor="text1"/>
          <w:sz w:val="24"/>
          <w:szCs w:val="24"/>
          <w:shd w:val="clear" w:color="auto" w:fill="FFFFFF"/>
        </w:rPr>
        <w:t xml:space="preserve"> 2019 Monitoring of Pesticide Residues in Apples. Feb-Fresenius Enviromental Bulletin ,V 28 No:1/2019,P,480-487</w:t>
      </w:r>
      <w:r w:rsidRPr="00D36ED6">
        <w:rPr>
          <w:rFonts w:ascii="Times New Roman" w:hAnsi="Times New Roman" w:cs="Times New Roman"/>
          <w:color w:val="000000" w:themeColor="text1"/>
          <w:sz w:val="24"/>
          <w:szCs w:val="24"/>
          <w:lang w:eastAsia="tr-TR"/>
        </w:rPr>
        <w:t xml:space="preserve"> </w:t>
      </w:r>
      <w:r w:rsidRPr="00D36ED6">
        <w:rPr>
          <w:rFonts w:ascii="Times New Roman" w:hAnsi="Times New Roman" w:cs="Times New Roman"/>
          <w:color w:val="000000" w:themeColor="text1"/>
          <w:sz w:val="24"/>
          <w:szCs w:val="24"/>
          <w:shd w:val="clear" w:color="auto" w:fill="FFFFFF"/>
        </w:rPr>
        <w:t>,Germany.</w:t>
      </w:r>
      <w:r w:rsidRPr="00D36ED6">
        <w:rPr>
          <w:rFonts w:ascii="Times New Roman" w:hAnsi="Times New Roman" w:cs="Times New Roman"/>
          <w:color w:val="000000" w:themeColor="text1"/>
          <w:sz w:val="24"/>
          <w:szCs w:val="24"/>
          <w:lang w:eastAsia="tr-TR"/>
        </w:rPr>
        <w:t>80</w:t>
      </w:r>
    </w:p>
    <w:p w14:paraId="7A02912A" w14:textId="7B55D361" w:rsidR="00BF3706" w:rsidRPr="0058790A" w:rsidRDefault="00BF3706" w:rsidP="003C27A1">
      <w:pPr>
        <w:numPr>
          <w:ilvl w:val="0"/>
          <w:numId w:val="1"/>
        </w:numPr>
        <w:tabs>
          <w:tab w:val="num" w:pos="720"/>
        </w:tabs>
        <w:spacing w:after="0" w:line="360" w:lineRule="auto"/>
        <w:ind w:left="720"/>
        <w:jc w:val="both"/>
        <w:rPr>
          <w:rFonts w:ascii="Times New Roman" w:hAnsi="Times New Roman" w:cs="Times New Roman"/>
          <w:b/>
          <w:bCs/>
          <w:color w:val="000000" w:themeColor="text1"/>
          <w:sz w:val="24"/>
          <w:szCs w:val="24"/>
        </w:rPr>
      </w:pPr>
      <w:r w:rsidRPr="00D36ED6">
        <w:rPr>
          <w:rFonts w:ascii="Times New Roman" w:hAnsi="Times New Roman" w:cs="Times New Roman"/>
          <w:color w:val="000000" w:themeColor="text1"/>
          <w:sz w:val="24"/>
          <w:szCs w:val="24"/>
          <w:lang w:eastAsia="tr-TR"/>
        </w:rPr>
        <w:t>-</w:t>
      </w:r>
      <w:r w:rsidRPr="00D36ED6">
        <w:rPr>
          <w:rFonts w:ascii="Times New Roman" w:hAnsi="Times New Roman" w:cs="Times New Roman"/>
          <w:b/>
          <w:bCs/>
          <w:color w:val="000000" w:themeColor="text1"/>
          <w:sz w:val="24"/>
          <w:szCs w:val="24"/>
        </w:rPr>
        <w:t xml:space="preserve">Sukru, Karatas., and Nasim, Kıan-Pour., July 2019 </w:t>
      </w:r>
      <w:r w:rsidRPr="00D36ED6">
        <w:rPr>
          <w:rFonts w:ascii="Times New Roman" w:hAnsi="Times New Roman" w:cs="Times New Roman"/>
          <w:color w:val="000000" w:themeColor="text1"/>
          <w:sz w:val="24"/>
          <w:szCs w:val="24"/>
          <w:shd w:val="clear" w:color="auto" w:fill="FFFFFF"/>
        </w:rPr>
        <w:t xml:space="preserve">"Impact of different geometric shapes on drying kinetics and textural characteristics of apples at temperatures above 100°C in </w:t>
      </w:r>
      <w:r w:rsidRPr="00D36ED6">
        <w:rPr>
          <w:rFonts w:ascii="Times New Roman" w:hAnsi="Times New Roman" w:cs="Times New Roman"/>
          <w:b/>
          <w:color w:val="000000" w:themeColor="text1"/>
          <w:sz w:val="24"/>
          <w:szCs w:val="24"/>
          <w:shd w:val="clear" w:color="auto" w:fill="FFFFFF"/>
        </w:rPr>
        <w:t>Heat and Mass Transfer</w:t>
      </w:r>
      <w:r w:rsidRPr="00D36ED6">
        <w:rPr>
          <w:rFonts w:ascii="Times New Roman" w:hAnsi="Times New Roman" w:cs="Times New Roman"/>
          <w:color w:val="000000" w:themeColor="text1"/>
          <w:sz w:val="24"/>
          <w:szCs w:val="24"/>
          <w:shd w:val="clear" w:color="auto" w:fill="FFFFFF"/>
        </w:rPr>
        <w:t xml:space="preserve">,  </w:t>
      </w:r>
      <w:hyperlink r:id="rId9" w:history="1">
        <w:r w:rsidRPr="00D36ED6">
          <w:rPr>
            <w:rFonts w:ascii="Times New Roman" w:hAnsi="Times New Roman" w:cs="Times New Roman"/>
            <w:color w:val="000000" w:themeColor="text1"/>
            <w:sz w:val="24"/>
            <w:szCs w:val="24"/>
            <w:u w:val="single"/>
            <w:shd w:val="clear" w:color="auto" w:fill="FFFFFF"/>
          </w:rPr>
          <w:t>https://doi.org/10.1007/s00231-019-02691-1</w:t>
        </w:r>
      </w:hyperlink>
    </w:p>
    <w:p w14:paraId="269B19BD" w14:textId="224EBE63" w:rsidR="0058790A" w:rsidRPr="0058790A" w:rsidRDefault="0058790A" w:rsidP="003C27A1">
      <w:pPr>
        <w:numPr>
          <w:ilvl w:val="0"/>
          <w:numId w:val="1"/>
        </w:numPr>
        <w:tabs>
          <w:tab w:val="num" w:pos="720"/>
        </w:tabs>
        <w:spacing w:after="0" w:line="36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8790A">
        <w:rPr>
          <w:rFonts w:ascii="Times New Roman" w:hAnsi="Times New Roman" w:cs="Times New Roman"/>
          <w:b/>
          <w:bCs/>
          <w:color w:val="000000" w:themeColor="text1"/>
          <w:sz w:val="24"/>
          <w:szCs w:val="24"/>
        </w:rPr>
        <w:t>Şükrü Karataş,</w:t>
      </w:r>
      <w:r>
        <w:rPr>
          <w:rFonts w:ascii="Times New Roman" w:hAnsi="Times New Roman" w:cs="Times New Roman"/>
          <w:color w:val="000000" w:themeColor="text1"/>
          <w:sz w:val="24"/>
          <w:szCs w:val="24"/>
        </w:rPr>
        <w:t xml:space="preserve"> Elif Çakır, Munise Üstün. </w:t>
      </w:r>
      <w:r w:rsidRPr="0058790A">
        <w:rPr>
          <w:rFonts w:ascii="Times New Roman" w:hAnsi="Times New Roman" w:cs="Times New Roman"/>
          <w:color w:val="000000" w:themeColor="text1"/>
          <w:sz w:val="24"/>
          <w:szCs w:val="24"/>
        </w:rPr>
        <w:t>Antıoxıdant, Antımıcrobıal Actıvıty Of Pomegranate Peel Wastes Extracted In Dıfferent Solvents And Identıfıcatıon Of Phenolıc Compounds Wıth Hplc-Dad. (2021). Carpathian Journal Of Food Science And Technology, 172–181. Https://Doi.Org/10.34302/Crpjfst/2021.13.1.14</w:t>
      </w:r>
    </w:p>
    <w:p w14:paraId="0C3A79FD" w14:textId="77777777" w:rsidR="007915D5" w:rsidRDefault="00C940AB" w:rsidP="003C27A1">
      <w:pPr>
        <w:numPr>
          <w:ilvl w:val="0"/>
          <w:numId w:val="1"/>
        </w:numPr>
        <w:tabs>
          <w:tab w:val="num" w:pos="720"/>
        </w:tabs>
        <w:spacing w:after="0" w:line="360" w:lineRule="auto"/>
        <w:ind w:left="720"/>
        <w:jc w:val="both"/>
        <w:rPr>
          <w:rFonts w:ascii="Times New Roman" w:hAnsi="Times New Roman" w:cs="Times New Roman"/>
          <w:b/>
          <w:bCs/>
          <w:color w:val="000000" w:themeColor="text1"/>
          <w:sz w:val="24"/>
          <w:szCs w:val="24"/>
        </w:rPr>
      </w:pPr>
      <w:r w:rsidRPr="00D36ED6">
        <w:rPr>
          <w:rFonts w:ascii="Times New Roman" w:hAnsi="Times New Roman" w:cs="Times New Roman"/>
          <w:b/>
          <w:bCs/>
          <w:color w:val="000000" w:themeColor="text1"/>
          <w:sz w:val="24"/>
          <w:szCs w:val="24"/>
        </w:rPr>
        <w:t xml:space="preserve">Sukru Karatas., </w:t>
      </w:r>
      <w:r w:rsidRPr="00D36ED6">
        <w:rPr>
          <w:rFonts w:ascii="Times New Roman" w:hAnsi="Times New Roman" w:cs="Times New Roman"/>
          <w:color w:val="000000" w:themeColor="text1"/>
          <w:sz w:val="24"/>
          <w:szCs w:val="24"/>
        </w:rPr>
        <w:t>Reviewer Certificate was awarded from Journal of Food process Engineering on the 11.02. 2020</w:t>
      </w:r>
      <w:r w:rsidR="007D6ED8">
        <w:rPr>
          <w:rFonts w:ascii="Times New Roman" w:hAnsi="Times New Roman" w:cs="Times New Roman"/>
          <w:color w:val="000000" w:themeColor="text1"/>
          <w:sz w:val="24"/>
          <w:szCs w:val="24"/>
        </w:rPr>
        <w:t>.</w:t>
      </w:r>
    </w:p>
    <w:p w14:paraId="4E85A989" w14:textId="2D1B528B" w:rsidR="00AC291F" w:rsidRPr="007915D5" w:rsidRDefault="007D6ED8" w:rsidP="003C27A1">
      <w:pPr>
        <w:numPr>
          <w:ilvl w:val="0"/>
          <w:numId w:val="1"/>
        </w:numPr>
        <w:tabs>
          <w:tab w:val="num" w:pos="720"/>
        </w:tabs>
        <w:spacing w:after="0" w:line="360" w:lineRule="auto"/>
        <w:ind w:left="720"/>
        <w:jc w:val="both"/>
        <w:rPr>
          <w:rFonts w:ascii="Times New Roman" w:hAnsi="Times New Roman" w:cs="Times New Roman"/>
          <w:color w:val="000000" w:themeColor="text1"/>
          <w:sz w:val="24"/>
          <w:szCs w:val="24"/>
        </w:rPr>
      </w:pPr>
      <w:r w:rsidRPr="007915D5">
        <w:rPr>
          <w:rFonts w:ascii="Times New Roman" w:hAnsi="Times New Roman" w:cs="Times New Roman"/>
          <w:b/>
          <w:bCs/>
          <w:color w:val="000000" w:themeColor="text1"/>
          <w:sz w:val="24"/>
          <w:szCs w:val="24"/>
        </w:rPr>
        <w:t>Sukru Karatas,</w:t>
      </w:r>
      <w:r w:rsidR="00A83F05" w:rsidRPr="007915D5">
        <w:rPr>
          <w:rFonts w:ascii="Times New Roman" w:hAnsi="Times New Roman" w:cs="Times New Roman"/>
          <w:b/>
          <w:bCs/>
          <w:color w:val="000000" w:themeColor="text1"/>
          <w:sz w:val="24"/>
          <w:szCs w:val="24"/>
        </w:rPr>
        <w:t xml:space="preserve"> </w:t>
      </w:r>
      <w:r w:rsidR="00A83F05" w:rsidRPr="007915D5">
        <w:rPr>
          <w:rFonts w:ascii="Times New Roman" w:hAnsi="Times New Roman" w:cs="Times New Roman"/>
          <w:color w:val="000000" w:themeColor="text1"/>
          <w:sz w:val="24"/>
          <w:szCs w:val="24"/>
        </w:rPr>
        <w:t xml:space="preserve">13.04.2021 </w:t>
      </w:r>
      <w:r w:rsidRPr="007915D5">
        <w:rPr>
          <w:rFonts w:ascii="Times New Roman" w:hAnsi="Times New Roman" w:cs="Times New Roman"/>
          <w:color w:val="000000" w:themeColor="text1"/>
          <w:sz w:val="24"/>
          <w:szCs w:val="24"/>
        </w:rPr>
        <w:t>Reviewer</w:t>
      </w:r>
      <w:r w:rsidR="00A83F05" w:rsidRPr="007915D5">
        <w:rPr>
          <w:rFonts w:ascii="Times New Roman" w:hAnsi="Times New Roman" w:cs="Times New Roman"/>
          <w:color w:val="000000" w:themeColor="text1"/>
          <w:sz w:val="24"/>
          <w:szCs w:val="24"/>
        </w:rPr>
        <w:t xml:space="preserve"> SEIN-D-00240 yayında </w:t>
      </w:r>
      <w:r w:rsidRPr="007915D5">
        <w:rPr>
          <w:rFonts w:ascii="Times New Roman" w:hAnsi="Times New Roman" w:cs="Times New Roman"/>
          <w:color w:val="000000" w:themeColor="text1"/>
          <w:sz w:val="24"/>
          <w:szCs w:val="24"/>
        </w:rPr>
        <w:t xml:space="preserve"> Journal of Food Measurement and characterization</w:t>
      </w:r>
      <w:r w:rsidR="00A83F05" w:rsidRPr="007915D5">
        <w:rPr>
          <w:rFonts w:ascii="Times New Roman" w:hAnsi="Times New Roman" w:cs="Times New Roman"/>
          <w:color w:val="000000" w:themeColor="text1"/>
          <w:sz w:val="24"/>
          <w:szCs w:val="24"/>
        </w:rPr>
        <w:t xml:space="preserve">. </w:t>
      </w:r>
    </w:p>
    <w:p w14:paraId="5CAAB1A3" w14:textId="77777777" w:rsidR="00D36ED6" w:rsidRPr="00D36ED6" w:rsidRDefault="00D36ED6" w:rsidP="003C27A1">
      <w:pPr>
        <w:spacing w:after="0" w:line="360" w:lineRule="auto"/>
        <w:ind w:left="360"/>
        <w:jc w:val="both"/>
        <w:rPr>
          <w:rFonts w:ascii="Times New Roman" w:hAnsi="Times New Roman" w:cs="Times New Roman"/>
          <w:b/>
          <w:bCs/>
          <w:color w:val="000000" w:themeColor="text1"/>
          <w:sz w:val="24"/>
          <w:szCs w:val="24"/>
        </w:rPr>
      </w:pPr>
    </w:p>
    <w:p w14:paraId="3C3DCECE" w14:textId="77777777" w:rsidR="001B24CB" w:rsidRPr="001B24CB" w:rsidRDefault="001B24CB" w:rsidP="001B24CB">
      <w:pPr>
        <w:spacing w:after="0"/>
        <w:rPr>
          <w:rFonts w:ascii="Times New Roman" w:hAnsi="Times New Roman"/>
          <w:b/>
          <w:sz w:val="24"/>
          <w:szCs w:val="24"/>
          <w:u w:val="single"/>
        </w:rPr>
      </w:pPr>
      <w:r w:rsidRPr="001B24CB">
        <w:rPr>
          <w:rFonts w:ascii="Times New Roman" w:hAnsi="Times New Roman"/>
          <w:b/>
          <w:sz w:val="24"/>
          <w:szCs w:val="24"/>
          <w:u w:val="single"/>
        </w:rPr>
        <w:t>Scientific articles published in other refered international journals</w:t>
      </w:r>
    </w:p>
    <w:p w14:paraId="52DAFAB7" w14:textId="77777777" w:rsidR="007915D5" w:rsidRDefault="007915D5" w:rsidP="003C27A1">
      <w:pPr>
        <w:spacing w:after="0" w:line="360" w:lineRule="auto"/>
        <w:jc w:val="both"/>
        <w:rPr>
          <w:rFonts w:ascii="Times New Roman" w:hAnsi="Times New Roman" w:cs="Times New Roman"/>
          <w:b/>
          <w:bCs/>
          <w:color w:val="000000" w:themeColor="text1"/>
          <w:sz w:val="24"/>
          <w:szCs w:val="24"/>
          <w:u w:val="single"/>
        </w:rPr>
      </w:pPr>
    </w:p>
    <w:p w14:paraId="621FB73C" w14:textId="238FCFD3" w:rsidR="00693417" w:rsidRPr="00693417" w:rsidRDefault="00693417" w:rsidP="003C27A1">
      <w:pPr>
        <w:pStyle w:val="ListeParagraf"/>
        <w:numPr>
          <w:ilvl w:val="0"/>
          <w:numId w:val="18"/>
        </w:numPr>
        <w:spacing w:line="360" w:lineRule="auto"/>
        <w:jc w:val="both"/>
        <w:rPr>
          <w:rFonts w:ascii="Times New Roman" w:hAnsi="Times New Roman" w:cs="Times New Roman"/>
          <w:color w:val="000000" w:themeColor="text1"/>
          <w:sz w:val="24"/>
          <w:szCs w:val="24"/>
        </w:rPr>
      </w:pPr>
      <w:r w:rsidRPr="00693417">
        <w:rPr>
          <w:rFonts w:ascii="Times New Roman" w:hAnsi="Times New Roman" w:cs="Times New Roman"/>
          <w:color w:val="000000" w:themeColor="text1"/>
          <w:sz w:val="24"/>
          <w:szCs w:val="24"/>
        </w:rPr>
        <w:t>Ezgi, Neslihan,. Şükrü, karatas,. 2018, An investigation on the deterioration of packaged chicken doner. International Journal of Food Engineering Research (IJFER),year 4. Number 1.P 37-42</w:t>
      </w:r>
    </w:p>
    <w:p w14:paraId="5EC084E3" w14:textId="6C829F68" w:rsidR="007915D5" w:rsidRPr="00693417" w:rsidRDefault="007915D5" w:rsidP="003C27A1">
      <w:pPr>
        <w:pStyle w:val="ListeParagraf"/>
        <w:numPr>
          <w:ilvl w:val="0"/>
          <w:numId w:val="18"/>
        </w:numPr>
        <w:spacing w:line="360" w:lineRule="auto"/>
        <w:jc w:val="both"/>
        <w:rPr>
          <w:rFonts w:ascii="Times New Roman" w:hAnsi="Times New Roman" w:cs="Times New Roman"/>
          <w:color w:val="000000" w:themeColor="text1"/>
          <w:sz w:val="24"/>
          <w:szCs w:val="24"/>
        </w:rPr>
      </w:pPr>
      <w:r w:rsidRPr="007915D5">
        <w:rPr>
          <w:rFonts w:ascii="Times New Roman" w:hAnsi="Times New Roman" w:cs="Times New Roman"/>
          <w:color w:val="000000" w:themeColor="text1"/>
          <w:sz w:val="24"/>
          <w:szCs w:val="24"/>
        </w:rPr>
        <w:t>Şükrü Karataş1, Dilek Dülger altiner1 , Eda tarin1.,2016 “Effect of enzymes for increasing amount of anthocyanin in black carrot juice International Journal of Food Engineering Research (IJFER) Year 2 Num 2 - 2016 (29-42)</w:t>
      </w:r>
    </w:p>
    <w:p w14:paraId="78C25A62" w14:textId="7B8F9301" w:rsidR="007915D5" w:rsidRPr="00693417" w:rsidRDefault="007915D5" w:rsidP="003C27A1">
      <w:pPr>
        <w:pStyle w:val="ListeParagraf"/>
        <w:numPr>
          <w:ilvl w:val="0"/>
          <w:numId w:val="18"/>
        </w:numPr>
        <w:spacing w:line="360" w:lineRule="auto"/>
        <w:jc w:val="both"/>
        <w:rPr>
          <w:rFonts w:ascii="Times New Roman" w:hAnsi="Times New Roman" w:cs="Times New Roman"/>
          <w:color w:val="000000" w:themeColor="text1"/>
          <w:sz w:val="24"/>
          <w:szCs w:val="24"/>
        </w:rPr>
      </w:pPr>
      <w:r w:rsidRPr="007915D5">
        <w:rPr>
          <w:rFonts w:ascii="Times New Roman" w:hAnsi="Times New Roman" w:cs="Times New Roman"/>
          <w:color w:val="000000" w:themeColor="text1"/>
          <w:sz w:val="24"/>
          <w:szCs w:val="24"/>
        </w:rPr>
        <w:t xml:space="preserve">Şükrü ,Karataş;  Derya ,Ebru ,Akaya;  Effect of Storage Temperature on Hydroxymethylfurfural  in Apple Juice , Chemistry Research  Journal , 2017,2(1);12-19  Available on line  </w:t>
      </w:r>
      <w:hyperlink r:id="rId10" w:history="1">
        <w:r w:rsidRPr="0011036A">
          <w:rPr>
            <w:rStyle w:val="Kpr"/>
            <w:rFonts w:ascii="Times New Roman" w:hAnsi="Times New Roman" w:cs="Times New Roman"/>
            <w:sz w:val="24"/>
            <w:szCs w:val="24"/>
          </w:rPr>
          <w:t>www.chemj.org</w:t>
        </w:r>
      </w:hyperlink>
    </w:p>
    <w:p w14:paraId="4A028E10" w14:textId="26EA4894" w:rsidR="00693417" w:rsidRPr="00693417" w:rsidRDefault="00D36ED6" w:rsidP="003C27A1">
      <w:pPr>
        <w:pStyle w:val="ListeParagraf"/>
        <w:numPr>
          <w:ilvl w:val="0"/>
          <w:numId w:val="18"/>
        </w:numPr>
        <w:spacing w:after="0" w:line="360" w:lineRule="auto"/>
        <w:jc w:val="both"/>
        <w:rPr>
          <w:rFonts w:ascii="Times New Roman" w:hAnsi="Times New Roman" w:cs="Times New Roman"/>
          <w:b/>
          <w:bCs/>
          <w:color w:val="000000" w:themeColor="text1"/>
          <w:sz w:val="24"/>
          <w:szCs w:val="24"/>
        </w:rPr>
      </w:pPr>
      <w:r w:rsidRPr="007915D5">
        <w:rPr>
          <w:rFonts w:ascii="Times New Roman" w:hAnsi="Times New Roman" w:cs="Times New Roman"/>
          <w:color w:val="000000" w:themeColor="text1"/>
          <w:sz w:val="24"/>
          <w:szCs w:val="24"/>
        </w:rPr>
        <w:lastRenderedPageBreak/>
        <w:t>Gülay Baysal, Şükrü Karataş and Ziya Binat, Analysis results and modification of Na+-montmorillonite with quarterner ammonium salt, International Journal of Scientific and Engineering Research, 2016, 7.</w:t>
      </w:r>
    </w:p>
    <w:p w14:paraId="431084D7" w14:textId="77777777" w:rsidR="007915D5" w:rsidRDefault="007915D5" w:rsidP="003C27A1">
      <w:pPr>
        <w:pStyle w:val="ListeParagraf"/>
        <w:numPr>
          <w:ilvl w:val="0"/>
          <w:numId w:val="18"/>
        </w:numPr>
        <w:spacing w:after="0" w:line="360" w:lineRule="auto"/>
        <w:jc w:val="both"/>
        <w:rPr>
          <w:rFonts w:ascii="Times New Roman" w:hAnsi="Times New Roman" w:cs="Times New Roman"/>
          <w:color w:val="000000" w:themeColor="text1"/>
          <w:sz w:val="24"/>
          <w:szCs w:val="24"/>
        </w:rPr>
      </w:pPr>
      <w:r w:rsidRPr="007915D5">
        <w:rPr>
          <w:rFonts w:ascii="Times New Roman" w:hAnsi="Times New Roman" w:cs="Times New Roman"/>
          <w:color w:val="000000" w:themeColor="text1"/>
          <w:sz w:val="24"/>
          <w:szCs w:val="24"/>
        </w:rPr>
        <w:t xml:space="preserve">Şükrü Karataş, Z.Hazal Tekin ve Ebru Kıran ,  The reason of Bitterness in Ultra Filtrated  white Cheese  , IJISSET , Volume (2) Issue 9; P.39-44Sept, 2016. Available on line  www.ijisset.org      </w:t>
      </w:r>
    </w:p>
    <w:p w14:paraId="2B32CE21" w14:textId="7FC52C0A" w:rsidR="007915D5" w:rsidRPr="007915D5" w:rsidRDefault="00D36ED6" w:rsidP="003C27A1">
      <w:pPr>
        <w:pStyle w:val="ListeParagraf"/>
        <w:numPr>
          <w:ilvl w:val="0"/>
          <w:numId w:val="18"/>
        </w:numPr>
        <w:spacing w:after="0" w:line="360" w:lineRule="auto"/>
        <w:jc w:val="both"/>
        <w:rPr>
          <w:rFonts w:ascii="Times New Roman" w:hAnsi="Times New Roman" w:cs="Times New Roman"/>
          <w:color w:val="000000" w:themeColor="text1"/>
          <w:sz w:val="24"/>
          <w:szCs w:val="24"/>
        </w:rPr>
      </w:pPr>
      <w:r w:rsidRPr="007915D5">
        <w:rPr>
          <w:rFonts w:ascii="Times New Roman" w:hAnsi="Times New Roman" w:cs="Times New Roman"/>
          <w:color w:val="000000" w:themeColor="text1"/>
          <w:sz w:val="24"/>
          <w:szCs w:val="24"/>
        </w:rPr>
        <w:t>Oznur, Gurler, Topcu; Sukru Karatas. (2017). Degradation of Ascorbic Acid During Baking; Chemistry Research Journal, 2017, 2(4), 179-187.</w:t>
      </w:r>
      <w:r w:rsidR="00D2316F" w:rsidRPr="007915D5">
        <w:rPr>
          <w:rFonts w:ascii="Times New Roman" w:eastAsia="Times New Roman" w:hAnsi="Times New Roman" w:cs="Times New Roman"/>
          <w:b/>
          <w:noProof w:val="0"/>
          <w:sz w:val="24"/>
          <w:szCs w:val="24"/>
          <w:lang w:eastAsia="tr-TR"/>
        </w:rPr>
        <w:t xml:space="preserve"> </w:t>
      </w:r>
      <w:proofErr w:type="spellStart"/>
      <w:r w:rsidR="00D2316F" w:rsidRPr="007915D5">
        <w:rPr>
          <w:rFonts w:ascii="Times New Roman" w:eastAsia="Times New Roman" w:hAnsi="Times New Roman" w:cs="Times New Roman"/>
          <w:bCs/>
          <w:noProof w:val="0"/>
          <w:sz w:val="24"/>
          <w:szCs w:val="24"/>
          <w:lang w:eastAsia="tr-TR"/>
        </w:rPr>
        <w:t>Available</w:t>
      </w:r>
      <w:proofErr w:type="spellEnd"/>
      <w:r w:rsidR="00D2316F" w:rsidRPr="007915D5">
        <w:rPr>
          <w:rFonts w:ascii="Times New Roman" w:eastAsia="Times New Roman" w:hAnsi="Times New Roman" w:cs="Times New Roman"/>
          <w:bCs/>
          <w:noProof w:val="0"/>
          <w:sz w:val="24"/>
          <w:szCs w:val="24"/>
          <w:lang w:eastAsia="tr-TR"/>
        </w:rPr>
        <w:t xml:space="preserve"> on </w:t>
      </w:r>
      <w:proofErr w:type="spellStart"/>
      <w:r w:rsidR="00D2316F" w:rsidRPr="007915D5">
        <w:rPr>
          <w:rFonts w:ascii="Times New Roman" w:eastAsia="Times New Roman" w:hAnsi="Times New Roman" w:cs="Times New Roman"/>
          <w:bCs/>
          <w:noProof w:val="0"/>
          <w:sz w:val="24"/>
          <w:szCs w:val="24"/>
          <w:lang w:eastAsia="tr-TR"/>
        </w:rPr>
        <w:t>line</w:t>
      </w:r>
      <w:proofErr w:type="spellEnd"/>
      <w:r w:rsidR="00D2316F" w:rsidRPr="007915D5">
        <w:rPr>
          <w:rFonts w:ascii="Times New Roman" w:eastAsia="Times New Roman" w:hAnsi="Times New Roman" w:cs="Times New Roman"/>
          <w:bCs/>
          <w:noProof w:val="0"/>
          <w:sz w:val="24"/>
          <w:szCs w:val="24"/>
          <w:lang w:eastAsia="tr-TR"/>
        </w:rPr>
        <w:t xml:space="preserve">  </w:t>
      </w:r>
      <w:hyperlink r:id="rId11" w:history="1">
        <w:r w:rsidR="00D2316F" w:rsidRPr="007915D5">
          <w:rPr>
            <w:rFonts w:ascii="Times New Roman" w:eastAsia="Times New Roman" w:hAnsi="Times New Roman" w:cs="Times New Roman"/>
            <w:bCs/>
            <w:noProof w:val="0"/>
            <w:color w:val="0000FF"/>
            <w:sz w:val="24"/>
            <w:szCs w:val="24"/>
            <w:u w:val="single"/>
            <w:lang w:eastAsia="tr-TR"/>
          </w:rPr>
          <w:t>www.chemj.org</w:t>
        </w:r>
      </w:hyperlink>
      <w:r w:rsidR="00D2316F" w:rsidRPr="007915D5">
        <w:rPr>
          <w:rFonts w:ascii="Times New Roman" w:eastAsia="Times New Roman" w:hAnsi="Times New Roman" w:cs="Times New Roman"/>
          <w:b/>
          <w:noProof w:val="0"/>
          <w:sz w:val="24"/>
          <w:szCs w:val="24"/>
          <w:lang w:eastAsia="tr-TR"/>
        </w:rPr>
        <w:t xml:space="preserve">  </w:t>
      </w:r>
    </w:p>
    <w:p w14:paraId="4FD3C89B" w14:textId="7D4EE767" w:rsidR="007915D5" w:rsidRDefault="001B325B" w:rsidP="003C27A1">
      <w:pPr>
        <w:pStyle w:val="ListeParagraf"/>
        <w:numPr>
          <w:ilvl w:val="0"/>
          <w:numId w:val="18"/>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Özgün Yörük</w:t>
      </w:r>
      <w:r w:rsidR="00D36ED6" w:rsidRPr="007915D5">
        <w:rPr>
          <w:rFonts w:ascii="Times New Roman" w:hAnsi="Times New Roman" w:cs="Times New Roman"/>
          <w:color w:val="000000" w:themeColor="text1"/>
          <w:sz w:val="24"/>
          <w:szCs w:val="24"/>
        </w:rPr>
        <w:t>, Şükrü Karataş,2019. Pancardan Kırmızı Rengin Ekstraksiyonu ve Led ışık altında Betanin Değşimlerinin İncelenmesi, Gıda 2000, 04.03 .2019, s.42-44</w:t>
      </w:r>
    </w:p>
    <w:p w14:paraId="157DEBAB" w14:textId="77777777" w:rsidR="007915D5" w:rsidRDefault="00D36ED6" w:rsidP="003C27A1">
      <w:pPr>
        <w:pStyle w:val="ListeParagraf"/>
        <w:numPr>
          <w:ilvl w:val="0"/>
          <w:numId w:val="18"/>
        </w:numPr>
        <w:spacing w:after="0" w:line="360" w:lineRule="auto"/>
        <w:jc w:val="both"/>
        <w:rPr>
          <w:rFonts w:ascii="Times New Roman" w:hAnsi="Times New Roman" w:cs="Times New Roman"/>
          <w:color w:val="000000" w:themeColor="text1"/>
          <w:sz w:val="24"/>
          <w:szCs w:val="24"/>
        </w:rPr>
      </w:pPr>
      <w:r w:rsidRPr="007915D5">
        <w:rPr>
          <w:rFonts w:ascii="Times New Roman" w:hAnsi="Times New Roman" w:cs="Times New Roman"/>
          <w:color w:val="000000" w:themeColor="text1"/>
          <w:sz w:val="24"/>
          <w:szCs w:val="24"/>
        </w:rPr>
        <w:t>Ezgi, Tural, Şükrü, Karataş, 2019, An investigation on the deterioration of packaged chicken    doner. International Journal of Food Engineering Research (IJFER),year 4. Number 1.P 37-42</w:t>
      </w:r>
    </w:p>
    <w:p w14:paraId="4A3DAFEF" w14:textId="7A2CCBB7" w:rsidR="001B5815" w:rsidRPr="007915D5" w:rsidRDefault="00D36ED6" w:rsidP="003C27A1">
      <w:pPr>
        <w:pStyle w:val="ListeParagraf"/>
        <w:numPr>
          <w:ilvl w:val="0"/>
          <w:numId w:val="18"/>
        </w:numPr>
        <w:spacing w:after="0" w:line="360" w:lineRule="auto"/>
        <w:jc w:val="both"/>
        <w:rPr>
          <w:rFonts w:ascii="Times New Roman" w:hAnsi="Times New Roman" w:cs="Times New Roman"/>
          <w:color w:val="000000" w:themeColor="text1"/>
          <w:sz w:val="24"/>
          <w:szCs w:val="24"/>
        </w:rPr>
      </w:pPr>
      <w:r w:rsidRPr="007915D5">
        <w:rPr>
          <w:rFonts w:ascii="Times New Roman" w:hAnsi="Times New Roman" w:cs="Times New Roman"/>
          <w:color w:val="000000" w:themeColor="text1"/>
          <w:sz w:val="24"/>
          <w:szCs w:val="24"/>
        </w:rPr>
        <w:t>Gulsever, Nes</w:t>
      </w:r>
      <w:r w:rsidR="001B325B">
        <w:rPr>
          <w:rFonts w:ascii="Times New Roman" w:hAnsi="Times New Roman" w:cs="Times New Roman"/>
          <w:color w:val="000000" w:themeColor="text1"/>
          <w:sz w:val="24"/>
          <w:szCs w:val="24"/>
        </w:rPr>
        <w:t>lihan.,</w:t>
      </w:r>
      <w:r w:rsidRPr="007915D5">
        <w:rPr>
          <w:rFonts w:ascii="Times New Roman" w:hAnsi="Times New Roman" w:cs="Times New Roman"/>
          <w:color w:val="000000" w:themeColor="text1"/>
          <w:sz w:val="24"/>
          <w:szCs w:val="24"/>
        </w:rPr>
        <w:t xml:space="preserve"> Karatas, Sukru., 2020; Encapsulated of Red Beet Colour Changes During Spray Drying, International Journal of Food Engineering and Technology, 4(2): 13-17., doi: 10.11648/j.ijfet.20200402.11</w:t>
      </w:r>
    </w:p>
    <w:p w14:paraId="4F87E235" w14:textId="77777777" w:rsidR="00BF3706" w:rsidRPr="00D36ED6" w:rsidRDefault="00BF3706" w:rsidP="003C27A1">
      <w:pPr>
        <w:spacing w:after="0" w:line="360" w:lineRule="auto"/>
        <w:ind w:left="720"/>
        <w:jc w:val="both"/>
        <w:rPr>
          <w:rFonts w:ascii="Times New Roman" w:hAnsi="Times New Roman" w:cs="Times New Roman"/>
          <w:b/>
          <w:bCs/>
          <w:color w:val="000000" w:themeColor="text1"/>
          <w:sz w:val="24"/>
          <w:szCs w:val="24"/>
        </w:rPr>
      </w:pPr>
    </w:p>
    <w:p w14:paraId="5E5DCDEA" w14:textId="1C205FEB" w:rsidR="001B24CB" w:rsidRPr="002A3206" w:rsidRDefault="001B24CB" w:rsidP="003C27A1">
      <w:pPr>
        <w:spacing w:line="360" w:lineRule="auto"/>
        <w:jc w:val="both"/>
        <w:rPr>
          <w:rFonts w:ascii="Times New Roman" w:hAnsi="Times New Roman" w:cs="Times New Roman"/>
          <w:b/>
          <w:color w:val="000000" w:themeColor="text1"/>
          <w:sz w:val="24"/>
          <w:szCs w:val="24"/>
          <w:u w:val="single"/>
          <w:shd w:val="clear" w:color="auto" w:fill="FFFFFF"/>
        </w:rPr>
      </w:pPr>
      <w:r w:rsidRPr="001B24CB">
        <w:rPr>
          <w:rFonts w:ascii="Times New Roman" w:hAnsi="Times New Roman" w:cs="Times New Roman"/>
          <w:b/>
          <w:color w:val="000000" w:themeColor="text1"/>
          <w:sz w:val="24"/>
          <w:szCs w:val="24"/>
          <w:u w:val="single"/>
          <w:shd w:val="clear" w:color="auto" w:fill="FFFFFF"/>
        </w:rPr>
        <w:t>Publication refereeing in the International Journal SCI</w:t>
      </w:r>
    </w:p>
    <w:p w14:paraId="6864A5BC" w14:textId="77777777" w:rsidR="00346DF6" w:rsidRPr="00D36ED6" w:rsidRDefault="00346DF6" w:rsidP="003C27A1">
      <w:pPr>
        <w:numPr>
          <w:ilvl w:val="0"/>
          <w:numId w:val="3"/>
        </w:numPr>
        <w:spacing w:line="360" w:lineRule="auto"/>
        <w:contextualSpacing/>
        <w:jc w:val="both"/>
        <w:rPr>
          <w:rFonts w:ascii="Times New Roman" w:hAnsi="Times New Roman" w:cs="Times New Roman"/>
          <w:b/>
          <w:color w:val="000000" w:themeColor="text1"/>
          <w:sz w:val="24"/>
          <w:szCs w:val="24"/>
          <w:shd w:val="clear" w:color="auto" w:fill="FFFFFF"/>
        </w:rPr>
      </w:pPr>
      <w:r w:rsidRPr="00D36ED6">
        <w:rPr>
          <w:rFonts w:ascii="Times New Roman" w:hAnsi="Times New Roman" w:cs="Times New Roman"/>
          <w:color w:val="000000" w:themeColor="text1"/>
          <w:sz w:val="24"/>
          <w:szCs w:val="24"/>
          <w:shd w:val="clear" w:color="auto" w:fill="FFFFFF"/>
        </w:rPr>
        <w:t>Low-temperature Drying Characteristics of Mint Leaves in a Continuous-dehumidified Air Drying System</w:t>
      </w:r>
      <w:r w:rsidRPr="00D36ED6">
        <w:rPr>
          <w:rFonts w:ascii="Times New Roman" w:hAnsi="Times New Roman" w:cs="Times New Roman"/>
          <w:color w:val="000000" w:themeColor="text1"/>
          <w:sz w:val="24"/>
          <w:szCs w:val="24"/>
        </w:rPr>
        <w:t xml:space="preserve"> </w:t>
      </w:r>
      <w:r w:rsidRPr="00D36ED6">
        <w:rPr>
          <w:rFonts w:ascii="Times New Roman" w:hAnsi="Times New Roman" w:cs="Times New Roman"/>
          <w:bCs/>
          <w:color w:val="000000" w:themeColor="text1"/>
          <w:sz w:val="24"/>
          <w:szCs w:val="24"/>
          <w:shd w:val="clear" w:color="auto" w:fill="FFFFFF"/>
        </w:rPr>
        <w:t>Journal of Food Process Engineering</w:t>
      </w:r>
    </w:p>
    <w:p w14:paraId="78370D76" w14:textId="39C55E02" w:rsidR="00346DF6" w:rsidRPr="00D36ED6" w:rsidRDefault="00346DF6" w:rsidP="003C27A1">
      <w:pPr>
        <w:spacing w:line="360" w:lineRule="auto"/>
        <w:ind w:left="720"/>
        <w:contextualSpacing/>
        <w:jc w:val="both"/>
        <w:rPr>
          <w:rFonts w:ascii="Times New Roman" w:hAnsi="Times New Roman" w:cs="Times New Roman"/>
          <w:color w:val="000000" w:themeColor="text1"/>
          <w:sz w:val="24"/>
          <w:szCs w:val="24"/>
          <w:shd w:val="clear" w:color="auto" w:fill="FFFFFF"/>
        </w:rPr>
      </w:pPr>
      <w:r w:rsidRPr="00D36ED6">
        <w:rPr>
          <w:rFonts w:ascii="Times New Roman" w:hAnsi="Times New Roman" w:cs="Times New Roman"/>
          <w:color w:val="000000" w:themeColor="text1"/>
          <w:sz w:val="24"/>
          <w:szCs w:val="24"/>
          <w:shd w:val="clear" w:color="auto" w:fill="FFFFFF"/>
        </w:rPr>
        <w:t>17-Jul-2019 Dear Professor karatas: Thank you for reviewing manuscript # JFPE-2019-Feb-0205.R2 entitled</w:t>
      </w:r>
    </w:p>
    <w:p w14:paraId="730C64D8" w14:textId="3A9614E6" w:rsidR="00346DF6" w:rsidRPr="00D36ED6" w:rsidRDefault="00346DF6" w:rsidP="003C27A1">
      <w:pPr>
        <w:numPr>
          <w:ilvl w:val="0"/>
          <w:numId w:val="3"/>
        </w:numPr>
        <w:spacing w:line="360" w:lineRule="auto"/>
        <w:contextualSpacing/>
        <w:jc w:val="both"/>
        <w:rPr>
          <w:rFonts w:ascii="Times New Roman" w:hAnsi="Times New Roman" w:cs="Times New Roman"/>
          <w:color w:val="000000" w:themeColor="text1"/>
          <w:sz w:val="24"/>
          <w:szCs w:val="24"/>
          <w:shd w:val="clear" w:color="auto" w:fill="FFFFFF"/>
        </w:rPr>
      </w:pPr>
      <w:r w:rsidRPr="00D36ED6">
        <w:rPr>
          <w:rFonts w:ascii="Times New Roman" w:hAnsi="Times New Roman" w:cs="Times New Roman"/>
          <w:color w:val="000000" w:themeColor="text1"/>
          <w:sz w:val="24"/>
          <w:szCs w:val="24"/>
          <w:shd w:val="clear" w:color="auto" w:fill="FFFFFF"/>
        </w:rPr>
        <w:t xml:space="preserve">Journal of Food Process Engineering tarafından yapış olduğu review teşekkür sertifikası verildi </w:t>
      </w:r>
      <w:r w:rsidR="00C940AB" w:rsidRPr="00D36ED6">
        <w:rPr>
          <w:rFonts w:ascii="Times New Roman" w:hAnsi="Times New Roman" w:cs="Times New Roman"/>
          <w:color w:val="000000" w:themeColor="text1"/>
          <w:sz w:val="24"/>
          <w:szCs w:val="24"/>
          <w:shd w:val="clear" w:color="auto" w:fill="FFFFFF"/>
        </w:rPr>
        <w:t>Şubat</w:t>
      </w:r>
      <w:r w:rsidRPr="00D36ED6">
        <w:rPr>
          <w:rFonts w:ascii="Times New Roman" w:hAnsi="Times New Roman" w:cs="Times New Roman"/>
          <w:color w:val="000000" w:themeColor="text1"/>
          <w:sz w:val="24"/>
          <w:szCs w:val="24"/>
          <w:shd w:val="clear" w:color="auto" w:fill="FFFFFF"/>
        </w:rPr>
        <w:t xml:space="preserve"> 2020</w:t>
      </w:r>
    </w:p>
    <w:p w14:paraId="4D01C3C8" w14:textId="6CBD81FD" w:rsidR="00BC4BC6" w:rsidRPr="001B24CB" w:rsidRDefault="00C74737" w:rsidP="001B24CB">
      <w:pPr>
        <w:pStyle w:val="ListeParagraf"/>
        <w:numPr>
          <w:ilvl w:val="0"/>
          <w:numId w:val="3"/>
        </w:numPr>
        <w:spacing w:line="360" w:lineRule="auto"/>
        <w:jc w:val="both"/>
        <w:rPr>
          <w:rFonts w:ascii="Times New Roman" w:hAnsi="Times New Roman" w:cs="Times New Roman"/>
          <w:bCs/>
          <w:color w:val="000000" w:themeColor="text1"/>
          <w:sz w:val="24"/>
          <w:szCs w:val="24"/>
          <w:shd w:val="clear" w:color="auto" w:fill="FFFFFF"/>
        </w:rPr>
      </w:pPr>
      <w:r w:rsidRPr="001B24CB">
        <w:rPr>
          <w:rFonts w:ascii="Times New Roman" w:hAnsi="Times New Roman" w:cs="Times New Roman"/>
          <w:bCs/>
          <w:color w:val="000000" w:themeColor="text1"/>
          <w:sz w:val="24"/>
          <w:szCs w:val="24"/>
          <w:shd w:val="clear" w:color="auto" w:fill="FFFFFF"/>
        </w:rPr>
        <w:t>Effect of particle size and temperature on the hygroscopic behaviour of cassava flour from dry group and storage time estimation,. CyTA - Journal of Food</w:t>
      </w:r>
    </w:p>
    <w:p w14:paraId="2A146D9A" w14:textId="4CC7A259" w:rsidR="00291441" w:rsidRPr="001B24CB" w:rsidRDefault="00CB349F" w:rsidP="001B24CB">
      <w:pPr>
        <w:pStyle w:val="ListeParagraf"/>
        <w:numPr>
          <w:ilvl w:val="0"/>
          <w:numId w:val="3"/>
        </w:numPr>
        <w:tabs>
          <w:tab w:val="num" w:pos="720"/>
        </w:tabs>
        <w:spacing w:after="0" w:line="360" w:lineRule="auto"/>
        <w:jc w:val="both"/>
        <w:rPr>
          <w:rFonts w:ascii="Times New Roman" w:hAnsi="Times New Roman" w:cs="Times New Roman"/>
          <w:b/>
          <w:bCs/>
          <w:color w:val="000000" w:themeColor="text1"/>
          <w:sz w:val="24"/>
          <w:szCs w:val="24"/>
        </w:rPr>
      </w:pPr>
      <w:r w:rsidRPr="001B24CB">
        <w:rPr>
          <w:rFonts w:ascii="Times New Roman" w:hAnsi="Times New Roman" w:cs="Times New Roman"/>
          <w:b/>
          <w:bCs/>
          <w:color w:val="000000" w:themeColor="text1"/>
          <w:sz w:val="24"/>
          <w:szCs w:val="24"/>
        </w:rPr>
        <w:t xml:space="preserve">Dear ProfessorKaratas </w:t>
      </w:r>
      <w:r w:rsidRPr="001B24CB">
        <w:rPr>
          <w:rFonts w:ascii="Segoe UI" w:hAnsi="Segoe UI" w:cs="Segoe UI"/>
          <w:color w:val="212121"/>
          <w:sz w:val="20"/>
          <w:szCs w:val="20"/>
          <w:shd w:val="clear" w:color="auto" w:fill="FFFFFF"/>
        </w:rPr>
        <w:t>Thank you for your review of the manuscript SEIN-D-21-00240</w:t>
      </w:r>
      <w:r w:rsidRPr="001B24CB">
        <w:rPr>
          <w:rFonts w:ascii="Times New Roman" w:hAnsi="Times New Roman" w:cs="Times New Roman"/>
          <w:color w:val="000000" w:themeColor="text1"/>
          <w:sz w:val="24"/>
          <w:szCs w:val="24"/>
        </w:rPr>
        <w:t xml:space="preserve">SEIN-D-00240 </w:t>
      </w:r>
      <w:r w:rsidR="00291441" w:rsidRPr="001B24CB">
        <w:rPr>
          <w:rFonts w:ascii="Times New Roman" w:hAnsi="Times New Roman" w:cs="Times New Roman"/>
          <w:color w:val="000000" w:themeColor="text1"/>
          <w:sz w:val="24"/>
          <w:szCs w:val="24"/>
        </w:rPr>
        <w:t xml:space="preserve">  Journal of Food Measurement and characterization. 13.04.2021</w:t>
      </w:r>
    </w:p>
    <w:p w14:paraId="40E75F63" w14:textId="2B6C93C8" w:rsidR="001B24CB" w:rsidRDefault="001B24CB" w:rsidP="003C27A1">
      <w:pPr>
        <w:spacing w:line="360" w:lineRule="auto"/>
        <w:jc w:val="both"/>
        <w:rPr>
          <w:rFonts w:ascii="Times New Roman" w:hAnsi="Times New Roman" w:cs="Times New Roman"/>
          <w:b/>
          <w:color w:val="000000" w:themeColor="text1"/>
          <w:sz w:val="24"/>
          <w:szCs w:val="24"/>
          <w:u w:val="thick"/>
        </w:rPr>
      </w:pPr>
      <w:r w:rsidRPr="001B24CB">
        <w:rPr>
          <w:rFonts w:ascii="Times New Roman" w:hAnsi="Times New Roman" w:cs="Times New Roman"/>
          <w:b/>
          <w:color w:val="000000" w:themeColor="text1"/>
          <w:sz w:val="24"/>
          <w:szCs w:val="24"/>
          <w:u w:val="thick"/>
        </w:rPr>
        <w:t>Patents</w:t>
      </w:r>
    </w:p>
    <w:p w14:paraId="77EFFF95" w14:textId="77777777" w:rsidR="002A3206" w:rsidRPr="00EA4E5D" w:rsidRDefault="002A3206" w:rsidP="003C27A1">
      <w:pPr>
        <w:pStyle w:val="ListeParagraf"/>
        <w:numPr>
          <w:ilvl w:val="0"/>
          <w:numId w:val="11"/>
        </w:numPr>
        <w:spacing w:line="360" w:lineRule="auto"/>
        <w:jc w:val="both"/>
        <w:rPr>
          <w:rFonts w:ascii="Times New Roman" w:hAnsi="Times New Roman" w:cs="Times New Roman"/>
          <w:sz w:val="24"/>
          <w:szCs w:val="24"/>
        </w:rPr>
      </w:pPr>
      <w:r w:rsidRPr="00EA4E5D">
        <w:rPr>
          <w:rFonts w:ascii="Times New Roman" w:hAnsi="Times New Roman" w:cs="Times New Roman"/>
          <w:sz w:val="24"/>
          <w:szCs w:val="24"/>
        </w:rPr>
        <w:t>Şükrü karataş ve Nasim Kıan- Pour , ( Preparation of the Laboratuvary type of convative drier) LABORATUVAR TİPİ KONVEKTİF BİR KURUTUCU YAPILANMASI    başvuru tarihi 17.07.2019 Dekont/Provizyon Numarası 19198OHYF19019047-406307</w:t>
      </w:r>
    </w:p>
    <w:p w14:paraId="4D2CDE01" w14:textId="77777777" w:rsidR="002A3206" w:rsidRPr="00EA4E5D" w:rsidRDefault="002A3206" w:rsidP="003C27A1">
      <w:pPr>
        <w:pStyle w:val="ListeParagraf"/>
        <w:numPr>
          <w:ilvl w:val="0"/>
          <w:numId w:val="11"/>
        </w:numPr>
        <w:spacing w:line="360" w:lineRule="auto"/>
        <w:jc w:val="both"/>
        <w:rPr>
          <w:rFonts w:ascii="Times New Roman" w:hAnsi="Times New Roman" w:cs="Times New Roman"/>
          <w:sz w:val="24"/>
          <w:szCs w:val="24"/>
        </w:rPr>
      </w:pPr>
      <w:r w:rsidRPr="00EA4E5D">
        <w:rPr>
          <w:rFonts w:ascii="Times New Roman" w:hAnsi="Times New Roman" w:cs="Times New Roman"/>
          <w:sz w:val="24"/>
          <w:szCs w:val="24"/>
        </w:rPr>
        <w:lastRenderedPageBreak/>
        <w:t>Şükrü Karataş., (Production of Sodium hydroxide system ) KOSTİK ÜRETİM YÖNTEMİ  Dekont/Provizyon No: 2019/21875 2019-GE-585912</w:t>
      </w:r>
    </w:p>
    <w:p w14:paraId="4D4DB556" w14:textId="77777777" w:rsidR="002A3206" w:rsidRPr="00EA4E5D" w:rsidRDefault="002A3206" w:rsidP="003C27A1">
      <w:pPr>
        <w:pStyle w:val="ListeParagraf"/>
        <w:numPr>
          <w:ilvl w:val="0"/>
          <w:numId w:val="11"/>
        </w:numPr>
        <w:spacing w:line="360" w:lineRule="auto"/>
        <w:jc w:val="both"/>
        <w:rPr>
          <w:rFonts w:ascii="Times New Roman" w:hAnsi="Times New Roman" w:cs="Times New Roman"/>
          <w:sz w:val="24"/>
          <w:szCs w:val="24"/>
        </w:rPr>
      </w:pPr>
      <w:r w:rsidRPr="00EA4E5D">
        <w:rPr>
          <w:rFonts w:ascii="Times New Roman" w:hAnsi="Times New Roman" w:cs="Times New Roman"/>
          <w:sz w:val="24"/>
          <w:szCs w:val="24"/>
        </w:rPr>
        <w:t xml:space="preserve">Vedat Öztürk, Şükrü Karataş, Murtaza Farsadi., Preparation Cooling system for FOTOVOLTAIC PANELS TR 2020/01579 </w:t>
      </w:r>
    </w:p>
    <w:p w14:paraId="39329070" w14:textId="77777777" w:rsidR="002A3206" w:rsidRPr="00EA4E5D" w:rsidRDefault="002A3206" w:rsidP="003C27A1">
      <w:pPr>
        <w:pStyle w:val="ListeParagraf"/>
        <w:numPr>
          <w:ilvl w:val="0"/>
          <w:numId w:val="11"/>
        </w:numPr>
        <w:spacing w:line="360" w:lineRule="auto"/>
        <w:jc w:val="both"/>
        <w:rPr>
          <w:rFonts w:ascii="Times New Roman" w:hAnsi="Times New Roman" w:cs="Times New Roman"/>
          <w:sz w:val="24"/>
          <w:szCs w:val="24"/>
        </w:rPr>
      </w:pPr>
      <w:r w:rsidRPr="00EA4E5D">
        <w:rPr>
          <w:rFonts w:ascii="Times New Roman" w:hAnsi="Times New Roman" w:cs="Times New Roman"/>
          <w:sz w:val="24"/>
          <w:szCs w:val="24"/>
        </w:rPr>
        <w:t xml:space="preserve">Şükrü Karataş., Dr. Elif Arslan Aydoğdu A Method for Production of Biogas TR 2017/11941 </w:t>
      </w:r>
    </w:p>
    <w:p w14:paraId="63DBFD9D" w14:textId="77777777" w:rsidR="002A3206" w:rsidRPr="00EA4E5D" w:rsidRDefault="002A3206" w:rsidP="003C27A1">
      <w:pPr>
        <w:pStyle w:val="ListeParagraf"/>
        <w:numPr>
          <w:ilvl w:val="0"/>
          <w:numId w:val="11"/>
        </w:numPr>
        <w:spacing w:line="360" w:lineRule="auto"/>
        <w:jc w:val="both"/>
        <w:rPr>
          <w:rFonts w:ascii="Times New Roman" w:hAnsi="Times New Roman" w:cs="Times New Roman"/>
          <w:sz w:val="24"/>
          <w:szCs w:val="24"/>
        </w:rPr>
      </w:pPr>
      <w:r w:rsidRPr="00EA4E5D">
        <w:rPr>
          <w:rFonts w:ascii="Times New Roman" w:hAnsi="Times New Roman" w:cs="Times New Roman"/>
          <w:sz w:val="24"/>
          <w:szCs w:val="24"/>
        </w:rPr>
        <w:t>Şükrü Karataş., Prepartion of chemical formula for Inactiovation of Covid-19 on the  dress  (on the  Giyecekler üzerindeki Virüsleri inactive eden bir kimyasal formülasyon) Başvuru Numarası  2020/07915</w:t>
      </w:r>
    </w:p>
    <w:p w14:paraId="1E0AE081" w14:textId="77777777" w:rsidR="002A3206" w:rsidRPr="00D36ED6" w:rsidRDefault="002A3206" w:rsidP="003C27A1">
      <w:pPr>
        <w:spacing w:line="360" w:lineRule="auto"/>
        <w:ind w:left="360"/>
        <w:jc w:val="both"/>
        <w:rPr>
          <w:rFonts w:ascii="Times New Roman" w:hAnsi="Times New Roman" w:cs="Times New Roman"/>
          <w:b/>
          <w:color w:val="000000" w:themeColor="text1"/>
          <w:sz w:val="24"/>
          <w:szCs w:val="24"/>
          <w:shd w:val="clear" w:color="auto" w:fill="FFFFFF"/>
        </w:rPr>
      </w:pPr>
    </w:p>
    <w:p w14:paraId="6D2FA272" w14:textId="76F8C4E8" w:rsidR="00C940AB" w:rsidRDefault="001B24CB" w:rsidP="003C27A1">
      <w:pPr>
        <w:spacing w:after="0" w:line="360" w:lineRule="auto"/>
        <w:ind w:left="-340"/>
        <w:jc w:val="both"/>
        <w:rPr>
          <w:rFonts w:ascii="Times New Roman" w:hAnsi="Times New Roman" w:cs="Times New Roman"/>
          <w:b/>
          <w:bCs/>
          <w:color w:val="000000" w:themeColor="text1"/>
          <w:sz w:val="24"/>
          <w:szCs w:val="24"/>
          <w:u w:val="single"/>
        </w:rPr>
      </w:pPr>
      <w:bookmarkStart w:id="0" w:name="OLE_LINK3"/>
      <w:r w:rsidRPr="001B24CB">
        <w:rPr>
          <w:rFonts w:ascii="Times New Roman" w:hAnsi="Times New Roman" w:cs="Times New Roman"/>
          <w:b/>
          <w:bCs/>
          <w:color w:val="000000" w:themeColor="text1"/>
          <w:sz w:val="24"/>
          <w:szCs w:val="24"/>
          <w:u w:val="single"/>
        </w:rPr>
        <w:t xml:space="preserve">Master </w:t>
      </w:r>
      <w:r>
        <w:rPr>
          <w:rFonts w:ascii="Times New Roman" w:hAnsi="Times New Roman" w:cs="Times New Roman"/>
          <w:b/>
          <w:bCs/>
          <w:color w:val="000000" w:themeColor="text1"/>
          <w:sz w:val="24"/>
          <w:szCs w:val="24"/>
          <w:u w:val="single"/>
        </w:rPr>
        <w:t>T</w:t>
      </w:r>
      <w:r w:rsidRPr="001B24CB">
        <w:rPr>
          <w:rFonts w:ascii="Times New Roman" w:hAnsi="Times New Roman" w:cs="Times New Roman"/>
          <w:b/>
          <w:bCs/>
          <w:color w:val="000000" w:themeColor="text1"/>
          <w:sz w:val="24"/>
          <w:szCs w:val="24"/>
          <w:u w:val="single"/>
        </w:rPr>
        <w:t>heses</w:t>
      </w:r>
      <w:r w:rsidRPr="001B24CB">
        <w:rPr>
          <w:rFonts w:ascii="Times New Roman" w:hAnsi="Times New Roman" w:cs="Times New Roman"/>
          <w:b/>
          <w:bCs/>
          <w:color w:val="000000" w:themeColor="text1"/>
          <w:sz w:val="24"/>
          <w:szCs w:val="24"/>
          <w:u w:val="single"/>
        </w:rPr>
        <w:t xml:space="preserve"> </w:t>
      </w:r>
      <w:r>
        <w:rPr>
          <w:rFonts w:ascii="Times New Roman" w:hAnsi="Times New Roman" w:cs="Times New Roman"/>
          <w:b/>
          <w:bCs/>
          <w:color w:val="000000" w:themeColor="text1"/>
          <w:sz w:val="24"/>
          <w:szCs w:val="24"/>
          <w:u w:val="single"/>
        </w:rPr>
        <w:t>S</w:t>
      </w:r>
      <w:r w:rsidRPr="001B24CB">
        <w:rPr>
          <w:rFonts w:ascii="Times New Roman" w:hAnsi="Times New Roman" w:cs="Times New Roman"/>
          <w:b/>
          <w:bCs/>
          <w:color w:val="000000" w:themeColor="text1"/>
          <w:sz w:val="24"/>
          <w:szCs w:val="24"/>
          <w:u w:val="single"/>
        </w:rPr>
        <w:t>upervised</w:t>
      </w:r>
      <w:bookmarkEnd w:id="0"/>
    </w:p>
    <w:p w14:paraId="3DFD16DA" w14:textId="77777777" w:rsidR="001B24CB" w:rsidRPr="001B24CB" w:rsidRDefault="001B24CB" w:rsidP="003C27A1">
      <w:pPr>
        <w:spacing w:after="0" w:line="360" w:lineRule="auto"/>
        <w:ind w:left="-340"/>
        <w:jc w:val="both"/>
        <w:rPr>
          <w:rFonts w:ascii="Times New Roman" w:hAnsi="Times New Roman" w:cs="Times New Roman"/>
          <w:b/>
          <w:bCs/>
          <w:color w:val="000000" w:themeColor="text1"/>
          <w:sz w:val="24"/>
          <w:szCs w:val="24"/>
          <w:u w:val="single"/>
        </w:rPr>
      </w:pPr>
    </w:p>
    <w:p w14:paraId="17D6C06B" w14:textId="77777777" w:rsidR="00BC4BC6" w:rsidRPr="00D36ED6" w:rsidRDefault="00BC4BC6" w:rsidP="003C27A1">
      <w:pPr>
        <w:numPr>
          <w:ilvl w:val="0"/>
          <w:numId w:val="4"/>
        </w:numPr>
        <w:spacing w:after="0" w:line="360" w:lineRule="auto"/>
        <w:jc w:val="both"/>
        <w:rPr>
          <w:rFonts w:ascii="Times New Roman" w:hAnsi="Times New Roman" w:cs="Times New Roman"/>
          <w:color w:val="000000" w:themeColor="text1"/>
          <w:sz w:val="24"/>
          <w:szCs w:val="24"/>
        </w:rPr>
      </w:pPr>
      <w:r w:rsidRPr="00D36ED6">
        <w:rPr>
          <w:rFonts w:ascii="Times New Roman" w:hAnsi="Times New Roman" w:cs="Times New Roman"/>
          <w:b/>
          <w:color w:val="000000" w:themeColor="text1"/>
          <w:sz w:val="24"/>
          <w:szCs w:val="24"/>
        </w:rPr>
        <w:t>Şükrü Karataş</w:t>
      </w:r>
      <w:r w:rsidRPr="00D36ED6">
        <w:rPr>
          <w:rFonts w:ascii="Times New Roman" w:hAnsi="Times New Roman" w:cs="Times New Roman"/>
          <w:color w:val="000000" w:themeColor="text1"/>
          <w:sz w:val="24"/>
          <w:szCs w:val="24"/>
        </w:rPr>
        <w:t xml:space="preserve"> and Ahi Ezel. 1992. Inactivation of some Fungi at High Hydrostatic Pressures. MSc Tezi Gaziantep University</w:t>
      </w:r>
    </w:p>
    <w:p w14:paraId="24A098E6" w14:textId="77777777" w:rsidR="00BC4BC6" w:rsidRPr="00D36ED6" w:rsidRDefault="00BC4BC6" w:rsidP="003C27A1">
      <w:pPr>
        <w:numPr>
          <w:ilvl w:val="0"/>
          <w:numId w:val="4"/>
        </w:numPr>
        <w:spacing w:after="0" w:line="360" w:lineRule="auto"/>
        <w:jc w:val="both"/>
        <w:rPr>
          <w:rFonts w:ascii="Times New Roman" w:hAnsi="Times New Roman" w:cs="Times New Roman"/>
          <w:color w:val="000000" w:themeColor="text1"/>
          <w:sz w:val="24"/>
          <w:szCs w:val="24"/>
        </w:rPr>
      </w:pPr>
      <w:r w:rsidRPr="00D36ED6">
        <w:rPr>
          <w:rFonts w:ascii="Times New Roman" w:hAnsi="Times New Roman" w:cs="Times New Roman"/>
          <w:b/>
          <w:color w:val="000000" w:themeColor="text1"/>
          <w:sz w:val="24"/>
          <w:szCs w:val="24"/>
        </w:rPr>
        <w:t>Şükrü Karataş</w:t>
      </w:r>
      <w:r w:rsidRPr="00D36ED6">
        <w:rPr>
          <w:rFonts w:ascii="Times New Roman" w:hAnsi="Times New Roman" w:cs="Times New Roman"/>
          <w:color w:val="000000" w:themeColor="text1"/>
          <w:sz w:val="24"/>
          <w:szCs w:val="24"/>
        </w:rPr>
        <w:t xml:space="preserve"> and Abdullatıf Tay, 1994. Inactivation of Salmonella in Minced Lamp Meat at High pressure. MSc Tezi Gaziantep University</w:t>
      </w:r>
    </w:p>
    <w:p w14:paraId="401662BB" w14:textId="77777777" w:rsidR="00BC4BC6" w:rsidRPr="00D36ED6" w:rsidRDefault="00BC4BC6" w:rsidP="003C27A1">
      <w:pPr>
        <w:numPr>
          <w:ilvl w:val="0"/>
          <w:numId w:val="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D36ED6">
        <w:rPr>
          <w:rFonts w:ascii="Times New Roman" w:hAnsi="Times New Roman" w:cs="Times New Roman"/>
          <w:b/>
          <w:color w:val="000000" w:themeColor="text1"/>
          <w:sz w:val="24"/>
          <w:szCs w:val="24"/>
        </w:rPr>
        <w:t>Şükrü Karataş,</w:t>
      </w:r>
      <w:r w:rsidRPr="00D36ED6">
        <w:rPr>
          <w:rFonts w:ascii="Times New Roman" w:hAnsi="Times New Roman" w:cs="Times New Roman"/>
          <w:color w:val="000000" w:themeColor="text1"/>
          <w:sz w:val="24"/>
          <w:szCs w:val="24"/>
        </w:rPr>
        <w:t xml:space="preserve"> Deniz Çekmecelioglu,(2001)”Investigation of storage stability of phenolic compounds in Muscat of Argentina red grapes”.MSc Thess Gaziantep University</w:t>
      </w:r>
    </w:p>
    <w:p w14:paraId="35D67C19" w14:textId="77777777" w:rsidR="00BC4BC6" w:rsidRPr="00D36ED6" w:rsidRDefault="00BC4BC6" w:rsidP="003C27A1">
      <w:pPr>
        <w:numPr>
          <w:ilvl w:val="0"/>
          <w:numId w:val="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D36ED6">
        <w:rPr>
          <w:rFonts w:ascii="Times New Roman" w:hAnsi="Times New Roman" w:cs="Times New Roman"/>
          <w:b/>
          <w:color w:val="000000" w:themeColor="text1"/>
          <w:sz w:val="24"/>
          <w:szCs w:val="24"/>
        </w:rPr>
        <w:t>Ş.Karataş,</w:t>
      </w:r>
      <w:r w:rsidRPr="00D36ED6">
        <w:rPr>
          <w:rFonts w:ascii="Times New Roman" w:hAnsi="Times New Roman" w:cs="Times New Roman"/>
          <w:color w:val="000000" w:themeColor="text1"/>
          <w:sz w:val="24"/>
          <w:szCs w:val="24"/>
        </w:rPr>
        <w:t xml:space="preserve"> Nene Meltem Keklik, (2006) “ Effect of High Hydrostatic Pressure on Aflatoxin Content in Dried Red Pepper”  MSc  Thesis  Gaziantep University</w:t>
      </w:r>
    </w:p>
    <w:p w14:paraId="00638E99" w14:textId="77777777" w:rsidR="00BC4BC6" w:rsidRPr="00D36ED6" w:rsidRDefault="00BC4BC6" w:rsidP="003C27A1">
      <w:pPr>
        <w:numPr>
          <w:ilvl w:val="0"/>
          <w:numId w:val="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D36ED6">
        <w:rPr>
          <w:rFonts w:ascii="Times New Roman" w:hAnsi="Times New Roman" w:cs="Times New Roman"/>
          <w:b/>
          <w:color w:val="000000" w:themeColor="text1"/>
          <w:sz w:val="24"/>
          <w:szCs w:val="24"/>
        </w:rPr>
        <w:t>Şükrü Karataş,</w:t>
      </w:r>
      <w:r w:rsidRPr="00D36ED6">
        <w:rPr>
          <w:rFonts w:ascii="Times New Roman" w:hAnsi="Times New Roman" w:cs="Times New Roman"/>
          <w:color w:val="000000" w:themeColor="text1"/>
          <w:sz w:val="24"/>
          <w:szCs w:val="24"/>
        </w:rPr>
        <w:t xml:space="preserve"> Özdemir D.K., “</w:t>
      </w:r>
      <w:bookmarkStart w:id="1" w:name="publicationsite"/>
      <w:r w:rsidRPr="00D36ED6">
        <w:rPr>
          <w:rFonts w:ascii="Times New Roman" w:hAnsi="Times New Roman" w:cs="Times New Roman"/>
          <w:color w:val="000000" w:themeColor="text1"/>
          <w:sz w:val="24"/>
          <w:szCs w:val="24"/>
        </w:rPr>
        <w:fldChar w:fldCharType="begin"/>
      </w:r>
      <w:r w:rsidRPr="00D36ED6">
        <w:rPr>
          <w:rFonts w:ascii="Times New Roman" w:hAnsi="Times New Roman" w:cs="Times New Roman"/>
          <w:color w:val="000000" w:themeColor="text1"/>
          <w:sz w:val="24"/>
          <w:szCs w:val="24"/>
        </w:rPr>
        <w:instrText xml:space="preserve"> HYPERLINK "http://tr.linkedin.com/redir/redirect?url=http%3A%2F%2Fwww%2Egidateknolojisi%2Ecom%2Etr&amp;urlhash=gQEA" \o "Yeni pencere açılır" \t "_blank" </w:instrText>
      </w:r>
      <w:r w:rsidRPr="00D36ED6">
        <w:rPr>
          <w:rFonts w:ascii="Times New Roman" w:hAnsi="Times New Roman" w:cs="Times New Roman"/>
          <w:color w:val="000000" w:themeColor="text1"/>
          <w:sz w:val="24"/>
          <w:szCs w:val="24"/>
        </w:rPr>
        <w:fldChar w:fldCharType="separate"/>
      </w:r>
      <w:r w:rsidRPr="00D36ED6">
        <w:rPr>
          <w:rFonts w:ascii="Times New Roman" w:hAnsi="Times New Roman" w:cs="Times New Roman"/>
          <w:color w:val="000000" w:themeColor="text1"/>
          <w:sz w:val="24"/>
          <w:szCs w:val="24"/>
        </w:rPr>
        <w:t xml:space="preserve"> Consumer Knowledge and Preferences on Food Labelling</w:t>
      </w:r>
      <w:r w:rsidRPr="00D36ED6">
        <w:rPr>
          <w:rFonts w:ascii="Times New Roman" w:hAnsi="Times New Roman" w:cs="Times New Roman"/>
          <w:color w:val="000000" w:themeColor="text1"/>
          <w:sz w:val="24"/>
          <w:szCs w:val="24"/>
        </w:rPr>
        <w:fldChar w:fldCharType="end"/>
      </w:r>
      <w:bookmarkEnd w:id="1"/>
      <w:r w:rsidRPr="00D36ED6">
        <w:rPr>
          <w:rFonts w:ascii="Times New Roman" w:hAnsi="Times New Roman" w:cs="Times New Roman"/>
          <w:color w:val="000000" w:themeColor="text1"/>
          <w:sz w:val="24"/>
          <w:szCs w:val="24"/>
        </w:rPr>
        <w:t xml:space="preserve">”, MSc Thesis 2013 </w:t>
      </w:r>
      <w:r w:rsidRPr="00D36ED6">
        <w:rPr>
          <w:rStyle w:val="normalchar"/>
          <w:rFonts w:ascii="Times New Roman" w:hAnsi="Times New Roman" w:cs="Times New Roman"/>
          <w:color w:val="000000" w:themeColor="text1"/>
          <w:sz w:val="24"/>
          <w:szCs w:val="24"/>
        </w:rPr>
        <w:t>Istanbul Aydin University</w:t>
      </w:r>
    </w:p>
    <w:p w14:paraId="066229F3" w14:textId="2CC36E15" w:rsidR="00BC4BC6" w:rsidRPr="00D36ED6" w:rsidRDefault="00BC4BC6" w:rsidP="003C27A1">
      <w:pPr>
        <w:numPr>
          <w:ilvl w:val="0"/>
          <w:numId w:val="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D36ED6">
        <w:rPr>
          <w:rFonts w:ascii="Times New Roman" w:hAnsi="Times New Roman" w:cs="Times New Roman"/>
          <w:b/>
          <w:color w:val="000000" w:themeColor="text1"/>
          <w:sz w:val="24"/>
          <w:szCs w:val="24"/>
        </w:rPr>
        <w:t xml:space="preserve">Şükrü Karataş, </w:t>
      </w:r>
      <w:r w:rsidRPr="00D36ED6">
        <w:rPr>
          <w:rFonts w:ascii="Times New Roman" w:hAnsi="Times New Roman" w:cs="Times New Roman"/>
          <w:bCs/>
          <w:color w:val="000000" w:themeColor="text1"/>
          <w:sz w:val="24"/>
          <w:szCs w:val="24"/>
        </w:rPr>
        <w:t>Nihan Özdogan,</w:t>
      </w:r>
      <w:r w:rsidR="00C940AB" w:rsidRPr="00D36ED6">
        <w:rPr>
          <w:rFonts w:ascii="Times New Roman" w:hAnsi="Times New Roman" w:cs="Times New Roman"/>
          <w:bCs/>
          <w:color w:val="000000" w:themeColor="text1"/>
          <w:sz w:val="24"/>
          <w:szCs w:val="24"/>
        </w:rPr>
        <w:t>,</w:t>
      </w:r>
      <w:r w:rsidRPr="00D36ED6">
        <w:rPr>
          <w:rFonts w:ascii="Times New Roman" w:hAnsi="Times New Roman" w:cs="Times New Roman"/>
          <w:b/>
          <w:color w:val="000000" w:themeColor="text1"/>
          <w:sz w:val="24"/>
          <w:szCs w:val="24"/>
        </w:rPr>
        <w:t xml:space="preserve">  </w:t>
      </w:r>
      <w:r w:rsidRPr="00D36ED6">
        <w:rPr>
          <w:rFonts w:ascii="Times New Roman" w:hAnsi="Times New Roman" w:cs="Times New Roman"/>
          <w:bCs/>
          <w:color w:val="000000" w:themeColor="text1"/>
          <w:sz w:val="24"/>
          <w:szCs w:val="24"/>
        </w:rPr>
        <w:t xml:space="preserve">Investigation prorties of pomograde seeds oil  in Turkey,MSc Thesis,2014  </w:t>
      </w:r>
      <w:r w:rsidRPr="00D36ED6">
        <w:rPr>
          <w:rStyle w:val="normalchar"/>
          <w:rFonts w:ascii="Times New Roman" w:hAnsi="Times New Roman" w:cs="Times New Roman"/>
          <w:bCs/>
          <w:color w:val="000000" w:themeColor="text1"/>
          <w:sz w:val="24"/>
          <w:szCs w:val="24"/>
        </w:rPr>
        <w:t>Istanbul Aydin University</w:t>
      </w:r>
    </w:p>
    <w:p w14:paraId="7EF002C0" w14:textId="77777777" w:rsidR="00BC4BC6" w:rsidRPr="00D36ED6" w:rsidRDefault="00BC4BC6" w:rsidP="003C27A1">
      <w:pPr>
        <w:numPr>
          <w:ilvl w:val="0"/>
          <w:numId w:val="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D36ED6">
        <w:rPr>
          <w:rFonts w:ascii="Times New Roman" w:hAnsi="Times New Roman" w:cs="Times New Roman"/>
          <w:b/>
          <w:color w:val="000000" w:themeColor="text1"/>
          <w:sz w:val="24"/>
          <w:szCs w:val="24"/>
        </w:rPr>
        <w:t xml:space="preserve">Şükrü Karataş, </w:t>
      </w:r>
      <w:r w:rsidRPr="00D36ED6">
        <w:rPr>
          <w:rFonts w:ascii="Times New Roman" w:hAnsi="Times New Roman" w:cs="Times New Roman"/>
          <w:bCs/>
          <w:color w:val="000000" w:themeColor="text1"/>
          <w:sz w:val="24"/>
          <w:szCs w:val="24"/>
        </w:rPr>
        <w:t xml:space="preserve">Burcu Eskiocak, Debittering of naringin in Orange juice Concentrate using  Enzyme MSc.thesis 2015 </w:t>
      </w:r>
      <w:r w:rsidRPr="00D36ED6">
        <w:rPr>
          <w:rStyle w:val="normalchar"/>
          <w:rFonts w:ascii="Times New Roman" w:hAnsi="Times New Roman" w:cs="Times New Roman"/>
          <w:bCs/>
          <w:color w:val="000000" w:themeColor="text1"/>
          <w:sz w:val="24"/>
          <w:szCs w:val="24"/>
        </w:rPr>
        <w:t>Istanbul Aydin University</w:t>
      </w:r>
    </w:p>
    <w:p w14:paraId="58A68628" w14:textId="77777777" w:rsidR="00BC4BC6" w:rsidRPr="00D36ED6" w:rsidRDefault="00BC4BC6" w:rsidP="003C27A1">
      <w:pPr>
        <w:numPr>
          <w:ilvl w:val="0"/>
          <w:numId w:val="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D36ED6">
        <w:rPr>
          <w:rFonts w:ascii="Times New Roman" w:hAnsi="Times New Roman" w:cs="Times New Roman"/>
          <w:b/>
          <w:color w:val="000000" w:themeColor="text1"/>
          <w:sz w:val="24"/>
          <w:szCs w:val="24"/>
        </w:rPr>
        <w:t xml:space="preserve">Şükrü karataş, </w:t>
      </w:r>
      <w:r w:rsidRPr="00D36ED6">
        <w:rPr>
          <w:rFonts w:ascii="Times New Roman" w:hAnsi="Times New Roman" w:cs="Times New Roman"/>
          <w:bCs/>
          <w:color w:val="000000" w:themeColor="text1"/>
          <w:sz w:val="24"/>
          <w:szCs w:val="24"/>
        </w:rPr>
        <w:t xml:space="preserve">Bilge Hatipoglu , Debittering of Nringin in Mandarine concentrate using Enzyme ,MSc  Thesis 2015 </w:t>
      </w:r>
      <w:r w:rsidRPr="00D36ED6">
        <w:rPr>
          <w:rStyle w:val="normalchar"/>
          <w:rFonts w:ascii="Times New Roman" w:hAnsi="Times New Roman" w:cs="Times New Roman"/>
          <w:bCs/>
          <w:color w:val="000000" w:themeColor="text1"/>
          <w:sz w:val="24"/>
          <w:szCs w:val="24"/>
        </w:rPr>
        <w:t>Istanbul Aydin University</w:t>
      </w:r>
    </w:p>
    <w:p w14:paraId="077590B7" w14:textId="738DF612" w:rsidR="00BC4BC6" w:rsidRPr="00D36ED6" w:rsidRDefault="00BC4BC6" w:rsidP="003C27A1">
      <w:pPr>
        <w:numPr>
          <w:ilvl w:val="0"/>
          <w:numId w:val="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D36ED6">
        <w:rPr>
          <w:rFonts w:ascii="Times New Roman" w:hAnsi="Times New Roman" w:cs="Times New Roman"/>
          <w:b/>
          <w:color w:val="000000" w:themeColor="text1"/>
          <w:sz w:val="24"/>
          <w:szCs w:val="24"/>
        </w:rPr>
        <w:t>Şükrü Karataş</w:t>
      </w:r>
      <w:r w:rsidRPr="00D36ED6">
        <w:rPr>
          <w:rFonts w:ascii="Times New Roman" w:hAnsi="Times New Roman" w:cs="Times New Roman"/>
          <w:bCs/>
          <w:color w:val="000000" w:themeColor="text1"/>
          <w:sz w:val="24"/>
          <w:szCs w:val="24"/>
        </w:rPr>
        <w:t>, Munise Üstün, investigation antioxidant properties  peel of Pomograde  MSc Thesis 2016.</w:t>
      </w:r>
      <w:r w:rsidRPr="00D36ED6">
        <w:rPr>
          <w:rStyle w:val="normalchar"/>
          <w:rFonts w:ascii="Times New Roman" w:hAnsi="Times New Roman" w:cs="Times New Roman"/>
          <w:bCs/>
          <w:color w:val="000000" w:themeColor="text1"/>
          <w:sz w:val="24"/>
          <w:szCs w:val="24"/>
        </w:rPr>
        <w:t xml:space="preserve"> Istanbul Aydin University</w:t>
      </w:r>
    </w:p>
    <w:p w14:paraId="443D6A56" w14:textId="2F1344E3" w:rsidR="00BC4BC6" w:rsidRPr="00D36ED6" w:rsidRDefault="00BC4BC6" w:rsidP="003C27A1">
      <w:pPr>
        <w:pStyle w:val="ListeParagraf"/>
        <w:numPr>
          <w:ilvl w:val="0"/>
          <w:numId w:val="4"/>
        </w:numPr>
        <w:spacing w:after="200" w:line="360" w:lineRule="auto"/>
        <w:jc w:val="both"/>
        <w:rPr>
          <w:rFonts w:ascii="Times New Roman" w:hAnsi="Times New Roman" w:cs="Times New Roman"/>
          <w:b/>
          <w:color w:val="000000" w:themeColor="text1"/>
          <w:sz w:val="24"/>
          <w:szCs w:val="24"/>
        </w:rPr>
      </w:pPr>
      <w:r w:rsidRPr="00D36ED6">
        <w:rPr>
          <w:rFonts w:ascii="Times New Roman" w:hAnsi="Times New Roman" w:cs="Times New Roman"/>
          <w:b/>
          <w:color w:val="000000" w:themeColor="text1"/>
          <w:sz w:val="24"/>
          <w:szCs w:val="24"/>
        </w:rPr>
        <w:t xml:space="preserve">Şükrü Karataş, </w:t>
      </w:r>
      <w:r w:rsidRPr="00D36ED6">
        <w:rPr>
          <w:rFonts w:ascii="Times New Roman" w:hAnsi="Times New Roman" w:cs="Times New Roman"/>
          <w:bCs/>
          <w:color w:val="000000" w:themeColor="text1"/>
          <w:sz w:val="24"/>
          <w:szCs w:val="24"/>
        </w:rPr>
        <w:t xml:space="preserve">Ebru Akkaya, Effect of Storage Temperature on Hydroxy Methyl Furfural Content </w:t>
      </w:r>
      <w:r w:rsidR="00C940AB" w:rsidRPr="00D36ED6">
        <w:rPr>
          <w:rFonts w:ascii="Times New Roman" w:hAnsi="Times New Roman" w:cs="Times New Roman"/>
          <w:bCs/>
          <w:color w:val="000000" w:themeColor="text1"/>
          <w:sz w:val="24"/>
          <w:szCs w:val="24"/>
        </w:rPr>
        <w:t>in Apple</w:t>
      </w:r>
      <w:r w:rsidRPr="00D36ED6">
        <w:rPr>
          <w:rFonts w:ascii="Times New Roman" w:hAnsi="Times New Roman" w:cs="Times New Roman"/>
          <w:bCs/>
          <w:color w:val="000000" w:themeColor="text1"/>
          <w:sz w:val="24"/>
          <w:szCs w:val="24"/>
        </w:rPr>
        <w:t xml:space="preserve"> Juice  MSc Thesis 2016 </w:t>
      </w:r>
      <w:r w:rsidRPr="00D36ED6">
        <w:rPr>
          <w:rStyle w:val="normalchar"/>
          <w:rFonts w:ascii="Times New Roman" w:hAnsi="Times New Roman" w:cs="Times New Roman"/>
          <w:bCs/>
          <w:color w:val="000000" w:themeColor="text1"/>
          <w:sz w:val="24"/>
          <w:szCs w:val="24"/>
        </w:rPr>
        <w:t>Istanbul Aydin University</w:t>
      </w:r>
    </w:p>
    <w:p w14:paraId="03254561" w14:textId="3C147E80" w:rsidR="00BC4BC6" w:rsidRPr="00D36ED6" w:rsidRDefault="00BC4BC6" w:rsidP="003C27A1">
      <w:pPr>
        <w:pStyle w:val="ListeParagraf"/>
        <w:numPr>
          <w:ilvl w:val="0"/>
          <w:numId w:val="4"/>
        </w:numPr>
        <w:spacing w:after="200" w:line="360" w:lineRule="auto"/>
        <w:jc w:val="both"/>
        <w:rPr>
          <w:rFonts w:ascii="Times New Roman" w:hAnsi="Times New Roman" w:cs="Times New Roman"/>
          <w:b/>
          <w:color w:val="000000" w:themeColor="text1"/>
          <w:sz w:val="24"/>
          <w:szCs w:val="24"/>
        </w:rPr>
      </w:pPr>
      <w:r w:rsidRPr="00D36ED6">
        <w:rPr>
          <w:rFonts w:ascii="Times New Roman" w:hAnsi="Times New Roman" w:cs="Times New Roman"/>
          <w:color w:val="000000" w:themeColor="text1"/>
          <w:sz w:val="24"/>
          <w:szCs w:val="24"/>
        </w:rPr>
        <w:lastRenderedPageBreak/>
        <w:t xml:space="preserve"> </w:t>
      </w:r>
      <w:r w:rsidRPr="00D36ED6">
        <w:rPr>
          <w:rFonts w:ascii="Times New Roman" w:hAnsi="Times New Roman" w:cs="Times New Roman"/>
          <w:b/>
          <w:bCs/>
          <w:color w:val="000000" w:themeColor="text1"/>
          <w:sz w:val="24"/>
          <w:szCs w:val="24"/>
        </w:rPr>
        <w:t>Şükrü Karataş,</w:t>
      </w:r>
      <w:r w:rsidRPr="00D36ED6">
        <w:rPr>
          <w:rFonts w:ascii="Times New Roman" w:hAnsi="Times New Roman" w:cs="Times New Roman"/>
          <w:color w:val="000000" w:themeColor="text1"/>
          <w:sz w:val="24"/>
          <w:szCs w:val="24"/>
        </w:rPr>
        <w:t xml:space="preserve"> Gülşen Nas, Removal of Bitterness by using of Amberlite in Orange Juice MSc  Thesis 2017 </w:t>
      </w:r>
      <w:r w:rsidRPr="00D36ED6">
        <w:rPr>
          <w:rStyle w:val="normalchar"/>
          <w:rFonts w:ascii="Times New Roman" w:hAnsi="Times New Roman" w:cs="Times New Roman"/>
          <w:color w:val="000000" w:themeColor="text1"/>
          <w:sz w:val="24"/>
          <w:szCs w:val="24"/>
        </w:rPr>
        <w:t>Istanbul Aydin University</w:t>
      </w:r>
    </w:p>
    <w:p w14:paraId="47E34F70" w14:textId="59930116" w:rsidR="00BC4BC6" w:rsidRPr="00D36ED6" w:rsidRDefault="00BC4BC6" w:rsidP="003C27A1">
      <w:pPr>
        <w:pStyle w:val="ListeParagraf"/>
        <w:numPr>
          <w:ilvl w:val="0"/>
          <w:numId w:val="4"/>
        </w:numPr>
        <w:spacing w:after="200" w:line="360" w:lineRule="auto"/>
        <w:jc w:val="both"/>
        <w:rPr>
          <w:rFonts w:ascii="Times New Roman" w:hAnsi="Times New Roman" w:cs="Times New Roman"/>
          <w:b/>
          <w:color w:val="000000" w:themeColor="text1"/>
          <w:sz w:val="24"/>
          <w:szCs w:val="24"/>
        </w:rPr>
      </w:pPr>
      <w:r w:rsidRPr="00D36ED6">
        <w:rPr>
          <w:rFonts w:ascii="Times New Roman" w:hAnsi="Times New Roman" w:cs="Times New Roman"/>
          <w:b/>
          <w:color w:val="000000" w:themeColor="text1"/>
          <w:sz w:val="24"/>
          <w:szCs w:val="24"/>
        </w:rPr>
        <w:t xml:space="preserve"> Şükrü </w:t>
      </w:r>
      <w:r w:rsidR="00C940AB" w:rsidRPr="00D36ED6">
        <w:rPr>
          <w:rFonts w:ascii="Times New Roman" w:hAnsi="Times New Roman" w:cs="Times New Roman"/>
          <w:b/>
          <w:color w:val="000000" w:themeColor="text1"/>
          <w:sz w:val="24"/>
          <w:szCs w:val="24"/>
        </w:rPr>
        <w:t>Karataş,</w:t>
      </w:r>
      <w:r w:rsidRPr="00D36ED6">
        <w:rPr>
          <w:rFonts w:ascii="Times New Roman" w:hAnsi="Times New Roman" w:cs="Times New Roman"/>
          <w:b/>
          <w:color w:val="000000" w:themeColor="text1"/>
          <w:sz w:val="24"/>
          <w:szCs w:val="24"/>
        </w:rPr>
        <w:t xml:space="preserve"> </w:t>
      </w:r>
      <w:r w:rsidR="00C940AB" w:rsidRPr="00D36ED6">
        <w:rPr>
          <w:rFonts w:ascii="Times New Roman" w:hAnsi="Times New Roman" w:cs="Times New Roman"/>
          <w:bCs/>
          <w:color w:val="000000" w:themeColor="text1"/>
          <w:sz w:val="24"/>
          <w:szCs w:val="24"/>
        </w:rPr>
        <w:t>Öznur Topçu,</w:t>
      </w:r>
      <w:r w:rsidRPr="00D36ED6">
        <w:rPr>
          <w:rFonts w:ascii="Times New Roman" w:hAnsi="Times New Roman" w:cs="Times New Roman"/>
          <w:bCs/>
          <w:color w:val="000000" w:themeColor="text1"/>
          <w:sz w:val="24"/>
          <w:szCs w:val="24"/>
        </w:rPr>
        <w:t xml:space="preserve"> Degradation of ascorbic Acid During Baking.  MSc        Thesis 2017 </w:t>
      </w:r>
      <w:r w:rsidRPr="00D36ED6">
        <w:rPr>
          <w:rStyle w:val="normalchar"/>
          <w:rFonts w:ascii="Times New Roman" w:hAnsi="Times New Roman" w:cs="Times New Roman"/>
          <w:bCs/>
          <w:color w:val="000000" w:themeColor="text1"/>
          <w:sz w:val="24"/>
          <w:szCs w:val="24"/>
        </w:rPr>
        <w:t>Istanbul Aydin University</w:t>
      </w:r>
    </w:p>
    <w:p w14:paraId="43776536" w14:textId="7BBE6C4C" w:rsidR="00BC4BC6" w:rsidRPr="00D36ED6" w:rsidRDefault="00BC4BC6" w:rsidP="003C27A1">
      <w:pPr>
        <w:pStyle w:val="ListeParagraf"/>
        <w:numPr>
          <w:ilvl w:val="0"/>
          <w:numId w:val="4"/>
        </w:numPr>
        <w:spacing w:after="200" w:line="360" w:lineRule="auto"/>
        <w:jc w:val="both"/>
        <w:rPr>
          <w:rStyle w:val="normalchar"/>
          <w:rFonts w:ascii="Times New Roman" w:hAnsi="Times New Roman" w:cs="Times New Roman"/>
          <w:b/>
          <w:color w:val="000000" w:themeColor="text1"/>
          <w:sz w:val="24"/>
          <w:szCs w:val="24"/>
        </w:rPr>
      </w:pPr>
      <w:r w:rsidRPr="00D36ED6">
        <w:rPr>
          <w:rFonts w:ascii="Times New Roman" w:hAnsi="Times New Roman" w:cs="Times New Roman"/>
          <w:color w:val="000000" w:themeColor="text1"/>
          <w:sz w:val="24"/>
          <w:szCs w:val="24"/>
        </w:rPr>
        <w:t xml:space="preserve"> </w:t>
      </w:r>
      <w:r w:rsidRPr="00D36ED6">
        <w:rPr>
          <w:rFonts w:ascii="Times New Roman" w:hAnsi="Times New Roman" w:cs="Times New Roman"/>
          <w:b/>
          <w:color w:val="000000" w:themeColor="text1"/>
          <w:sz w:val="24"/>
          <w:szCs w:val="24"/>
        </w:rPr>
        <w:t xml:space="preserve">Şükrü Karataş, </w:t>
      </w:r>
      <w:r w:rsidRPr="00D36ED6">
        <w:rPr>
          <w:rFonts w:ascii="Times New Roman" w:hAnsi="Times New Roman" w:cs="Times New Roman"/>
          <w:bCs/>
          <w:color w:val="000000" w:themeColor="text1"/>
          <w:sz w:val="24"/>
          <w:szCs w:val="24"/>
        </w:rPr>
        <w:t xml:space="preserve">Ezgi </w:t>
      </w:r>
      <w:r w:rsidR="00C940AB" w:rsidRPr="00D36ED6">
        <w:rPr>
          <w:rFonts w:ascii="Times New Roman" w:hAnsi="Times New Roman" w:cs="Times New Roman"/>
          <w:bCs/>
          <w:color w:val="000000" w:themeColor="text1"/>
          <w:sz w:val="24"/>
          <w:szCs w:val="24"/>
        </w:rPr>
        <w:t>Tural, Investigaton</w:t>
      </w:r>
      <w:r w:rsidRPr="00D36ED6">
        <w:rPr>
          <w:rStyle w:val="normalchar"/>
          <w:rFonts w:ascii="Times New Roman" w:hAnsi="Times New Roman" w:cs="Times New Roman"/>
          <w:bCs/>
          <w:color w:val="000000" w:themeColor="text1"/>
          <w:sz w:val="24"/>
          <w:szCs w:val="24"/>
        </w:rPr>
        <w:t xml:space="preserve"> shelf life of packaged chicken doner at modified Atmospheric condition. MSc Thesis 2018 Istanbul Aydin University</w:t>
      </w:r>
      <w:r w:rsidRPr="00D36ED6">
        <w:rPr>
          <w:rStyle w:val="normalchar"/>
          <w:rFonts w:ascii="Times New Roman" w:hAnsi="Times New Roman" w:cs="Times New Roman"/>
          <w:b/>
          <w:bCs/>
          <w:color w:val="000000" w:themeColor="text1"/>
          <w:sz w:val="24"/>
          <w:szCs w:val="24"/>
        </w:rPr>
        <w:t xml:space="preserve"> </w:t>
      </w:r>
    </w:p>
    <w:p w14:paraId="00CB404D" w14:textId="377B3087" w:rsidR="00C940AB" w:rsidRPr="00D36ED6" w:rsidRDefault="00C940AB" w:rsidP="003C27A1">
      <w:pPr>
        <w:pStyle w:val="ListeParagraf"/>
        <w:numPr>
          <w:ilvl w:val="0"/>
          <w:numId w:val="4"/>
        </w:numPr>
        <w:spacing w:line="360" w:lineRule="auto"/>
        <w:jc w:val="both"/>
        <w:rPr>
          <w:rFonts w:ascii="Times New Roman" w:hAnsi="Times New Roman" w:cs="Times New Roman"/>
          <w:b/>
          <w:color w:val="000000" w:themeColor="text1"/>
          <w:sz w:val="24"/>
          <w:szCs w:val="24"/>
        </w:rPr>
      </w:pPr>
      <w:r w:rsidRPr="00D36ED6">
        <w:rPr>
          <w:rFonts w:ascii="Times New Roman" w:hAnsi="Times New Roman" w:cs="Times New Roman"/>
          <w:b/>
          <w:color w:val="000000" w:themeColor="text1"/>
          <w:sz w:val="24"/>
          <w:szCs w:val="24"/>
        </w:rPr>
        <w:t xml:space="preserve"> Şükrü Karataş, </w:t>
      </w:r>
      <w:r w:rsidRPr="00D36ED6">
        <w:rPr>
          <w:rFonts w:ascii="Times New Roman" w:hAnsi="Times New Roman" w:cs="Times New Roman"/>
          <w:bCs/>
          <w:color w:val="000000" w:themeColor="text1"/>
          <w:sz w:val="24"/>
          <w:szCs w:val="24"/>
        </w:rPr>
        <w:t>Özgün Yürük. Investigation Stability of Red Beet color extract MSc Thesis.219 Istanbul Aydin University</w:t>
      </w:r>
    </w:p>
    <w:p w14:paraId="61F9C213" w14:textId="7BDD937C" w:rsidR="00C940AB" w:rsidRPr="002A3206" w:rsidRDefault="00C940AB" w:rsidP="003C27A1">
      <w:pPr>
        <w:pStyle w:val="ListeParagraf"/>
        <w:numPr>
          <w:ilvl w:val="0"/>
          <w:numId w:val="4"/>
        </w:numPr>
        <w:spacing w:after="200" w:line="360" w:lineRule="auto"/>
        <w:jc w:val="both"/>
        <w:rPr>
          <w:rFonts w:ascii="Times New Roman" w:hAnsi="Times New Roman" w:cs="Times New Roman"/>
          <w:b/>
          <w:color w:val="000000" w:themeColor="text1"/>
          <w:sz w:val="24"/>
          <w:szCs w:val="24"/>
        </w:rPr>
      </w:pPr>
      <w:r w:rsidRPr="00D36ED6">
        <w:rPr>
          <w:rFonts w:ascii="Times New Roman" w:hAnsi="Times New Roman" w:cs="Times New Roman"/>
          <w:b/>
          <w:color w:val="000000" w:themeColor="text1"/>
          <w:sz w:val="24"/>
          <w:szCs w:val="24"/>
        </w:rPr>
        <w:t xml:space="preserve"> Şükrü K</w:t>
      </w:r>
      <w:r w:rsidR="00DF2C0E">
        <w:rPr>
          <w:rFonts w:ascii="Times New Roman" w:hAnsi="Times New Roman" w:cs="Times New Roman"/>
          <w:b/>
          <w:color w:val="000000" w:themeColor="text1"/>
          <w:sz w:val="24"/>
          <w:szCs w:val="24"/>
        </w:rPr>
        <w:t>a</w:t>
      </w:r>
      <w:r w:rsidRPr="00D36ED6">
        <w:rPr>
          <w:rFonts w:ascii="Times New Roman" w:hAnsi="Times New Roman" w:cs="Times New Roman"/>
          <w:b/>
          <w:color w:val="000000" w:themeColor="text1"/>
          <w:sz w:val="24"/>
          <w:szCs w:val="24"/>
        </w:rPr>
        <w:t xml:space="preserve">rataş </w:t>
      </w:r>
      <w:r w:rsidRPr="00D36ED6">
        <w:rPr>
          <w:rFonts w:ascii="Times New Roman" w:hAnsi="Times New Roman" w:cs="Times New Roman"/>
          <w:bCs/>
          <w:color w:val="000000" w:themeColor="text1"/>
          <w:sz w:val="24"/>
          <w:szCs w:val="24"/>
        </w:rPr>
        <w:t>&amp; Neslihan Gülsever., Encapsulation of color pigments from Beet  MScThesis 2020  Istanbul Aydin University</w:t>
      </w:r>
    </w:p>
    <w:p w14:paraId="003A947E" w14:textId="77777777" w:rsidR="002A3206" w:rsidRPr="002A3206" w:rsidRDefault="002A3206" w:rsidP="003C27A1">
      <w:pPr>
        <w:spacing w:after="200" w:line="360" w:lineRule="auto"/>
        <w:jc w:val="both"/>
        <w:rPr>
          <w:rFonts w:ascii="Times New Roman" w:hAnsi="Times New Roman" w:cs="Times New Roman"/>
          <w:b/>
          <w:color w:val="000000" w:themeColor="text1"/>
          <w:sz w:val="24"/>
          <w:szCs w:val="24"/>
        </w:rPr>
      </w:pPr>
    </w:p>
    <w:p w14:paraId="1375705F" w14:textId="12A4441B" w:rsidR="002A3206" w:rsidRDefault="001B24CB" w:rsidP="003C27A1">
      <w:pPr>
        <w:spacing w:after="0" w:line="360" w:lineRule="auto"/>
        <w:jc w:val="both"/>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 xml:space="preserve">Ph.D. </w:t>
      </w:r>
      <w:r w:rsidRPr="001B24CB">
        <w:rPr>
          <w:rFonts w:ascii="Times New Roman" w:hAnsi="Times New Roman" w:cs="Times New Roman"/>
          <w:b/>
          <w:bCs/>
          <w:color w:val="000000" w:themeColor="text1"/>
          <w:sz w:val="24"/>
          <w:szCs w:val="24"/>
          <w:u w:val="single"/>
        </w:rPr>
        <w:t xml:space="preserve"> </w:t>
      </w:r>
      <w:r>
        <w:rPr>
          <w:rFonts w:ascii="Times New Roman" w:hAnsi="Times New Roman" w:cs="Times New Roman"/>
          <w:b/>
          <w:bCs/>
          <w:color w:val="000000" w:themeColor="text1"/>
          <w:sz w:val="24"/>
          <w:szCs w:val="24"/>
          <w:u w:val="single"/>
        </w:rPr>
        <w:t>T</w:t>
      </w:r>
      <w:r w:rsidRPr="001B24CB">
        <w:rPr>
          <w:rFonts w:ascii="Times New Roman" w:hAnsi="Times New Roman" w:cs="Times New Roman"/>
          <w:b/>
          <w:bCs/>
          <w:color w:val="000000" w:themeColor="text1"/>
          <w:sz w:val="24"/>
          <w:szCs w:val="24"/>
          <w:u w:val="single"/>
        </w:rPr>
        <w:t xml:space="preserve">heses </w:t>
      </w:r>
      <w:r>
        <w:rPr>
          <w:rFonts w:ascii="Times New Roman" w:hAnsi="Times New Roman" w:cs="Times New Roman"/>
          <w:b/>
          <w:bCs/>
          <w:color w:val="000000" w:themeColor="text1"/>
          <w:sz w:val="24"/>
          <w:szCs w:val="24"/>
          <w:u w:val="single"/>
        </w:rPr>
        <w:t>S</w:t>
      </w:r>
      <w:r w:rsidRPr="001B24CB">
        <w:rPr>
          <w:rFonts w:ascii="Times New Roman" w:hAnsi="Times New Roman" w:cs="Times New Roman"/>
          <w:b/>
          <w:bCs/>
          <w:color w:val="000000" w:themeColor="text1"/>
          <w:sz w:val="24"/>
          <w:szCs w:val="24"/>
          <w:u w:val="single"/>
        </w:rPr>
        <w:t>upervised</w:t>
      </w:r>
    </w:p>
    <w:p w14:paraId="4CBCC890" w14:textId="77777777" w:rsidR="001B24CB" w:rsidRPr="00D36ED6" w:rsidRDefault="001B24CB" w:rsidP="003C27A1">
      <w:pPr>
        <w:spacing w:after="0" w:line="360" w:lineRule="auto"/>
        <w:jc w:val="both"/>
        <w:rPr>
          <w:rFonts w:ascii="Times New Roman" w:hAnsi="Times New Roman" w:cs="Times New Roman"/>
          <w:b/>
          <w:color w:val="000000" w:themeColor="text1"/>
          <w:sz w:val="24"/>
          <w:szCs w:val="24"/>
          <w:u w:val="single"/>
        </w:rPr>
      </w:pPr>
    </w:p>
    <w:p w14:paraId="0539E66A" w14:textId="77777777" w:rsidR="00BC4BC6" w:rsidRPr="00D36ED6" w:rsidRDefault="00BC4BC6" w:rsidP="003C27A1">
      <w:pPr>
        <w:numPr>
          <w:ilvl w:val="0"/>
          <w:numId w:val="5"/>
        </w:numPr>
        <w:spacing w:after="0" w:line="360" w:lineRule="auto"/>
        <w:jc w:val="both"/>
        <w:rPr>
          <w:rFonts w:ascii="Times New Roman" w:hAnsi="Times New Roman" w:cs="Times New Roman"/>
          <w:color w:val="000000" w:themeColor="text1"/>
          <w:sz w:val="24"/>
          <w:szCs w:val="24"/>
        </w:rPr>
      </w:pPr>
      <w:r w:rsidRPr="00D36ED6">
        <w:rPr>
          <w:rFonts w:ascii="Times New Roman" w:hAnsi="Times New Roman" w:cs="Times New Roman"/>
          <w:b/>
          <w:color w:val="000000" w:themeColor="text1"/>
          <w:sz w:val="24"/>
          <w:szCs w:val="24"/>
        </w:rPr>
        <w:t>Şükrü Karataş</w:t>
      </w:r>
      <w:r w:rsidRPr="00D36ED6">
        <w:rPr>
          <w:rFonts w:ascii="Times New Roman" w:hAnsi="Times New Roman" w:cs="Times New Roman"/>
          <w:color w:val="000000" w:themeColor="text1"/>
          <w:sz w:val="24"/>
          <w:szCs w:val="24"/>
        </w:rPr>
        <w:t xml:space="preserve"> and Medeni Maskan, 1997. Storage stability of whole-split pistachio nuts (Pistachia vera L.) at various conditions. PhD  Thesis Gaziantep Universiy </w:t>
      </w:r>
    </w:p>
    <w:p w14:paraId="19492928" w14:textId="13895F53" w:rsidR="00BC4BC6" w:rsidRPr="00D36ED6" w:rsidRDefault="00BC4BC6" w:rsidP="003C27A1">
      <w:pPr>
        <w:numPr>
          <w:ilvl w:val="0"/>
          <w:numId w:val="5"/>
        </w:numPr>
        <w:spacing w:after="0" w:line="360" w:lineRule="auto"/>
        <w:jc w:val="both"/>
        <w:rPr>
          <w:rFonts w:ascii="Times New Roman" w:hAnsi="Times New Roman" w:cs="Times New Roman"/>
          <w:bCs/>
          <w:color w:val="000000" w:themeColor="text1"/>
          <w:sz w:val="24"/>
          <w:szCs w:val="24"/>
        </w:rPr>
      </w:pPr>
      <w:r w:rsidRPr="00D36ED6">
        <w:rPr>
          <w:rFonts w:ascii="Times New Roman" w:hAnsi="Times New Roman" w:cs="Times New Roman"/>
          <w:b/>
          <w:color w:val="000000" w:themeColor="text1"/>
          <w:sz w:val="24"/>
          <w:szCs w:val="24"/>
        </w:rPr>
        <w:t>Şükrü Karataş,</w:t>
      </w:r>
      <w:r w:rsidRPr="00D36ED6">
        <w:rPr>
          <w:rFonts w:ascii="Times New Roman" w:hAnsi="Times New Roman" w:cs="Times New Roman"/>
          <w:bCs/>
          <w:color w:val="000000" w:themeColor="text1"/>
          <w:sz w:val="24"/>
          <w:szCs w:val="24"/>
        </w:rPr>
        <w:t xml:space="preserve"> Serap Ustaoglu, İnvestigation diffusivity of pesticide in fresh Apple; P</w:t>
      </w:r>
      <w:r w:rsidR="00DF2C0E">
        <w:rPr>
          <w:rFonts w:ascii="Times New Roman" w:hAnsi="Times New Roman" w:cs="Times New Roman"/>
          <w:bCs/>
          <w:color w:val="000000" w:themeColor="text1"/>
          <w:sz w:val="24"/>
          <w:szCs w:val="24"/>
        </w:rPr>
        <w:t>hD thesis Istanbul Aydin University 2019</w:t>
      </w:r>
    </w:p>
    <w:p w14:paraId="26BCA34C" w14:textId="31C803FD" w:rsidR="00BC4BC6" w:rsidRPr="00D36ED6" w:rsidRDefault="00BC4BC6" w:rsidP="003C27A1">
      <w:pPr>
        <w:numPr>
          <w:ilvl w:val="0"/>
          <w:numId w:val="5"/>
        </w:numPr>
        <w:spacing w:after="0" w:line="360" w:lineRule="auto"/>
        <w:jc w:val="both"/>
        <w:rPr>
          <w:rFonts w:ascii="Times New Roman" w:hAnsi="Times New Roman" w:cs="Times New Roman"/>
          <w:bCs/>
          <w:color w:val="000000" w:themeColor="text1"/>
          <w:sz w:val="24"/>
          <w:szCs w:val="24"/>
        </w:rPr>
      </w:pPr>
      <w:r w:rsidRPr="00D36ED6">
        <w:rPr>
          <w:rFonts w:ascii="Times New Roman" w:hAnsi="Times New Roman" w:cs="Times New Roman"/>
          <w:b/>
          <w:color w:val="000000" w:themeColor="text1"/>
          <w:sz w:val="24"/>
          <w:szCs w:val="24"/>
        </w:rPr>
        <w:t>Şükrü Karataş,</w:t>
      </w:r>
      <w:r w:rsidRPr="00D36ED6">
        <w:rPr>
          <w:rFonts w:ascii="Times New Roman" w:hAnsi="Times New Roman" w:cs="Times New Roman"/>
          <w:bCs/>
          <w:color w:val="000000" w:themeColor="text1"/>
          <w:sz w:val="24"/>
          <w:szCs w:val="24"/>
        </w:rPr>
        <w:t xml:space="preserve"> Fikret Tüfekçi,.2018 İnvestigation properties of hazelnut oil in Black sea region of Turkey. PhD thesis Istanbul Aydin University.</w:t>
      </w:r>
    </w:p>
    <w:p w14:paraId="3FB81683" w14:textId="7E8B0AA2" w:rsidR="00BF3706" w:rsidRPr="00CB349F" w:rsidRDefault="00BC4BC6" w:rsidP="003C27A1">
      <w:pPr>
        <w:numPr>
          <w:ilvl w:val="0"/>
          <w:numId w:val="5"/>
        </w:numPr>
        <w:spacing w:after="0" w:line="360" w:lineRule="auto"/>
        <w:jc w:val="both"/>
        <w:rPr>
          <w:rFonts w:ascii="Times New Roman" w:hAnsi="Times New Roman" w:cs="Times New Roman"/>
          <w:bCs/>
          <w:color w:val="000000" w:themeColor="text1"/>
          <w:sz w:val="24"/>
          <w:szCs w:val="24"/>
        </w:rPr>
      </w:pPr>
      <w:r w:rsidRPr="00D36ED6">
        <w:rPr>
          <w:rFonts w:ascii="Times New Roman" w:hAnsi="Times New Roman" w:cs="Times New Roman"/>
          <w:b/>
          <w:color w:val="000000" w:themeColor="text1"/>
          <w:sz w:val="24"/>
          <w:szCs w:val="24"/>
        </w:rPr>
        <w:t>Şükrü Karataş</w:t>
      </w:r>
      <w:r w:rsidRPr="00D36ED6">
        <w:rPr>
          <w:rFonts w:ascii="Times New Roman" w:hAnsi="Times New Roman" w:cs="Times New Roman"/>
          <w:bCs/>
          <w:color w:val="000000" w:themeColor="text1"/>
          <w:sz w:val="24"/>
          <w:szCs w:val="24"/>
        </w:rPr>
        <w:t xml:space="preserve">, Nasim Kıan </w:t>
      </w:r>
      <w:r w:rsidR="00C940AB" w:rsidRPr="00D36ED6">
        <w:rPr>
          <w:rFonts w:ascii="Times New Roman" w:hAnsi="Times New Roman" w:cs="Times New Roman"/>
          <w:bCs/>
          <w:color w:val="000000" w:themeColor="text1"/>
          <w:sz w:val="24"/>
          <w:szCs w:val="24"/>
        </w:rPr>
        <w:t>Pour,</w:t>
      </w:r>
      <w:r w:rsidRPr="00D36ED6">
        <w:rPr>
          <w:rFonts w:ascii="Times New Roman" w:hAnsi="Times New Roman" w:cs="Times New Roman"/>
          <w:bCs/>
          <w:color w:val="000000" w:themeColor="text1"/>
          <w:sz w:val="24"/>
          <w:szCs w:val="24"/>
        </w:rPr>
        <w:t xml:space="preserve">2019. Determination Moisture Duffisivity </w:t>
      </w:r>
      <w:r w:rsidR="00C940AB" w:rsidRPr="00D36ED6">
        <w:rPr>
          <w:rFonts w:ascii="Times New Roman" w:hAnsi="Times New Roman" w:cs="Times New Roman"/>
          <w:bCs/>
          <w:color w:val="000000" w:themeColor="text1"/>
          <w:sz w:val="24"/>
          <w:szCs w:val="24"/>
        </w:rPr>
        <w:t>of Apple</w:t>
      </w:r>
      <w:r w:rsidRPr="00D36ED6">
        <w:rPr>
          <w:rFonts w:ascii="Times New Roman" w:hAnsi="Times New Roman" w:cs="Times New Roman"/>
          <w:bCs/>
          <w:color w:val="000000" w:themeColor="text1"/>
          <w:sz w:val="24"/>
          <w:szCs w:val="24"/>
        </w:rPr>
        <w:t xml:space="preserve"> During drying. PhD thesis Istanbul Aydin University</w:t>
      </w:r>
    </w:p>
    <w:p w14:paraId="45B1D48C" w14:textId="77777777" w:rsidR="002A3206" w:rsidRDefault="002A3206" w:rsidP="003C27A1">
      <w:pPr>
        <w:spacing w:line="360" w:lineRule="auto"/>
        <w:jc w:val="both"/>
        <w:rPr>
          <w:rFonts w:ascii="Times New Roman" w:hAnsi="Times New Roman" w:cs="Times New Roman"/>
          <w:b/>
          <w:color w:val="000000" w:themeColor="text1"/>
          <w:sz w:val="24"/>
          <w:szCs w:val="24"/>
          <w:u w:val="single"/>
        </w:rPr>
      </w:pPr>
    </w:p>
    <w:p w14:paraId="2E621A1C" w14:textId="0C446071" w:rsidR="001B24CB" w:rsidRPr="00D36ED6" w:rsidRDefault="001B24CB" w:rsidP="003C27A1">
      <w:pPr>
        <w:spacing w:line="360" w:lineRule="auto"/>
        <w:jc w:val="both"/>
        <w:rPr>
          <w:rFonts w:ascii="Times New Roman" w:hAnsi="Times New Roman" w:cs="Times New Roman"/>
          <w:color w:val="000000" w:themeColor="text1"/>
          <w:sz w:val="24"/>
          <w:szCs w:val="24"/>
          <w:u w:val="single"/>
        </w:rPr>
      </w:pPr>
      <w:r w:rsidRPr="001B24CB">
        <w:rPr>
          <w:rFonts w:ascii="Times New Roman" w:hAnsi="Times New Roman" w:cs="Times New Roman"/>
          <w:b/>
          <w:color w:val="000000" w:themeColor="text1"/>
          <w:sz w:val="24"/>
          <w:szCs w:val="24"/>
          <w:u w:val="single"/>
        </w:rPr>
        <w:t>Conference Book</w:t>
      </w:r>
      <w:r>
        <w:rPr>
          <w:rFonts w:ascii="Times New Roman" w:hAnsi="Times New Roman" w:cs="Times New Roman"/>
          <w:b/>
          <w:color w:val="000000" w:themeColor="text1"/>
          <w:sz w:val="24"/>
          <w:szCs w:val="24"/>
          <w:u w:val="single"/>
        </w:rPr>
        <w:t>s</w:t>
      </w:r>
    </w:p>
    <w:p w14:paraId="47B8391C" w14:textId="77777777" w:rsidR="007915D5" w:rsidRPr="007915D5" w:rsidRDefault="00B94F52" w:rsidP="003C27A1">
      <w:pPr>
        <w:pStyle w:val="ListeParagraf"/>
        <w:numPr>
          <w:ilvl w:val="0"/>
          <w:numId w:val="2"/>
        </w:numPr>
        <w:spacing w:line="360" w:lineRule="auto"/>
        <w:jc w:val="both"/>
        <w:rPr>
          <w:rFonts w:ascii="Times New Roman" w:hAnsi="Times New Roman" w:cs="Times New Roman"/>
          <w:b/>
          <w:color w:val="000000" w:themeColor="text1"/>
          <w:sz w:val="24"/>
          <w:szCs w:val="24"/>
        </w:rPr>
      </w:pPr>
      <w:r w:rsidRPr="00D36ED6">
        <w:rPr>
          <w:rFonts w:ascii="Times New Roman" w:hAnsi="Times New Roman" w:cs="Times New Roman"/>
          <w:b/>
          <w:color w:val="000000" w:themeColor="text1"/>
          <w:sz w:val="24"/>
          <w:szCs w:val="24"/>
        </w:rPr>
        <w:t>Şükrü Karataş</w:t>
      </w:r>
      <w:r w:rsidR="00671752" w:rsidRPr="00D36ED6">
        <w:rPr>
          <w:rFonts w:ascii="Times New Roman" w:hAnsi="Times New Roman" w:cs="Times New Roman"/>
          <w:b/>
          <w:color w:val="000000" w:themeColor="text1"/>
          <w:sz w:val="24"/>
          <w:szCs w:val="24"/>
        </w:rPr>
        <w:t>,</w:t>
      </w:r>
      <w:r w:rsidRPr="00D36ED6">
        <w:rPr>
          <w:rFonts w:ascii="Times New Roman" w:hAnsi="Times New Roman" w:cs="Times New Roman"/>
          <w:b/>
          <w:color w:val="000000" w:themeColor="text1"/>
          <w:sz w:val="24"/>
          <w:szCs w:val="24"/>
        </w:rPr>
        <w:t xml:space="preserve"> </w:t>
      </w:r>
      <w:r w:rsidR="003A5C69" w:rsidRPr="00D36ED6">
        <w:rPr>
          <w:rFonts w:ascii="Times New Roman" w:hAnsi="Times New Roman" w:cs="Times New Roman"/>
          <w:bCs/>
          <w:color w:val="000000" w:themeColor="text1"/>
          <w:sz w:val="24"/>
          <w:szCs w:val="24"/>
        </w:rPr>
        <w:t>Yeşil Kenevir Kitabı (1. ve 2.ci ulusal sanayi kenevir forumu 314</w:t>
      </w:r>
      <w:r w:rsidR="00C940AB" w:rsidRPr="00D36ED6">
        <w:rPr>
          <w:rFonts w:ascii="Times New Roman" w:hAnsi="Times New Roman" w:cs="Times New Roman"/>
          <w:bCs/>
          <w:color w:val="000000" w:themeColor="text1"/>
          <w:sz w:val="24"/>
          <w:szCs w:val="24"/>
        </w:rPr>
        <w:t xml:space="preserve"> </w:t>
      </w:r>
      <w:r w:rsidR="003A5C69" w:rsidRPr="00D36ED6">
        <w:rPr>
          <w:rFonts w:ascii="Times New Roman" w:hAnsi="Times New Roman" w:cs="Times New Roman"/>
          <w:bCs/>
          <w:color w:val="000000" w:themeColor="text1"/>
          <w:sz w:val="24"/>
          <w:szCs w:val="24"/>
        </w:rPr>
        <w:t xml:space="preserve">sayfa) </w:t>
      </w:r>
      <w:r w:rsidR="004D3F2E" w:rsidRPr="00D36ED6">
        <w:rPr>
          <w:rFonts w:ascii="Times New Roman" w:hAnsi="Times New Roman" w:cs="Times New Roman"/>
          <w:bCs/>
          <w:color w:val="000000" w:themeColor="text1"/>
          <w:sz w:val="24"/>
          <w:szCs w:val="24"/>
        </w:rPr>
        <w:t>Mart. 2020, İAU yayınları</w:t>
      </w:r>
      <w:r w:rsidR="003A5C69" w:rsidRPr="00D36ED6">
        <w:rPr>
          <w:rFonts w:ascii="Times New Roman" w:hAnsi="Times New Roman" w:cs="Times New Roman"/>
          <w:bCs/>
          <w:color w:val="000000" w:themeColor="text1"/>
          <w:sz w:val="24"/>
          <w:szCs w:val="24"/>
        </w:rPr>
        <w:t xml:space="preserve"> ISBN; 976 -975 243 8767</w:t>
      </w:r>
    </w:p>
    <w:p w14:paraId="78BBC075" w14:textId="0D47884B" w:rsidR="001B24CB" w:rsidRPr="001B24CB" w:rsidRDefault="00671752" w:rsidP="001B24CB">
      <w:pPr>
        <w:pStyle w:val="ListeParagraf"/>
        <w:numPr>
          <w:ilvl w:val="0"/>
          <w:numId w:val="2"/>
        </w:numPr>
        <w:spacing w:line="360" w:lineRule="auto"/>
        <w:jc w:val="both"/>
        <w:rPr>
          <w:rFonts w:ascii="Times New Roman" w:hAnsi="Times New Roman" w:cs="Times New Roman"/>
          <w:b/>
          <w:color w:val="000000" w:themeColor="text1"/>
          <w:sz w:val="24"/>
          <w:szCs w:val="24"/>
        </w:rPr>
      </w:pPr>
      <w:r w:rsidRPr="007915D5">
        <w:rPr>
          <w:rFonts w:ascii="Times New Roman" w:hAnsi="Times New Roman" w:cs="Times New Roman"/>
          <w:b/>
          <w:color w:val="000000" w:themeColor="text1"/>
          <w:sz w:val="24"/>
          <w:szCs w:val="24"/>
        </w:rPr>
        <w:t>Şükrü Karataş</w:t>
      </w:r>
      <w:r w:rsidRPr="007915D5">
        <w:rPr>
          <w:rFonts w:ascii="Times New Roman" w:hAnsi="Times New Roman" w:cs="Times New Roman"/>
          <w:color w:val="000000" w:themeColor="text1"/>
          <w:sz w:val="24"/>
          <w:szCs w:val="24"/>
        </w:rPr>
        <w:t>, 1982., Lectures on Food Chemistry   METU Gaziantep Campus 192 pages</w:t>
      </w:r>
    </w:p>
    <w:p w14:paraId="1E00830E" w14:textId="379A70C6" w:rsidR="001B24CB" w:rsidRDefault="001B24CB" w:rsidP="003C27A1">
      <w:pPr>
        <w:shd w:val="clear" w:color="auto" w:fill="FFFFFF"/>
        <w:spacing w:line="360" w:lineRule="auto"/>
        <w:jc w:val="both"/>
        <w:rPr>
          <w:rFonts w:ascii="Times New Roman" w:hAnsi="Times New Roman" w:cs="Times New Roman"/>
          <w:b/>
          <w:color w:val="000000" w:themeColor="text1"/>
          <w:sz w:val="24"/>
          <w:szCs w:val="24"/>
          <w:u w:val="single"/>
        </w:rPr>
      </w:pPr>
      <w:r w:rsidRPr="001B24CB">
        <w:rPr>
          <w:rFonts w:ascii="Times New Roman" w:hAnsi="Times New Roman" w:cs="Times New Roman"/>
          <w:b/>
          <w:color w:val="000000" w:themeColor="text1"/>
          <w:sz w:val="24"/>
          <w:szCs w:val="24"/>
          <w:u w:val="single"/>
        </w:rPr>
        <w:t>Scientific presentations presented at and published in the proceedings of international scientific conferences</w:t>
      </w:r>
    </w:p>
    <w:p w14:paraId="3E1A7835" w14:textId="77777777" w:rsidR="007915D5" w:rsidRDefault="00A60721" w:rsidP="003C27A1">
      <w:pPr>
        <w:pStyle w:val="ListeParagraf"/>
        <w:numPr>
          <w:ilvl w:val="0"/>
          <w:numId w:val="19"/>
        </w:numPr>
        <w:spacing w:after="0" w:line="360" w:lineRule="auto"/>
        <w:jc w:val="both"/>
        <w:rPr>
          <w:rFonts w:ascii="Times New Roman" w:hAnsi="Times New Roman" w:cs="Times New Roman"/>
          <w:sz w:val="24"/>
          <w:szCs w:val="24"/>
        </w:rPr>
      </w:pPr>
      <w:r w:rsidRPr="007915D5">
        <w:rPr>
          <w:rFonts w:ascii="Times New Roman" w:hAnsi="Times New Roman" w:cs="Times New Roman"/>
          <w:sz w:val="24"/>
          <w:szCs w:val="24"/>
        </w:rPr>
        <w:t>Aynur ay tezcan , Assoc. Prof. Dr. Indrani, Kalkan,Prof. Dr.Şükrü Karataş.</w:t>
      </w:r>
      <w:r w:rsidR="00AC291F" w:rsidRPr="007915D5">
        <w:rPr>
          <w:rFonts w:ascii="Times New Roman" w:hAnsi="Times New Roman" w:cs="Times New Roman"/>
          <w:sz w:val="24"/>
          <w:szCs w:val="24"/>
        </w:rPr>
        <w:t>,</w:t>
      </w:r>
      <w:r w:rsidRPr="007915D5">
        <w:rPr>
          <w:rFonts w:ascii="Times New Roman" w:hAnsi="Times New Roman" w:cs="Times New Roman"/>
          <w:sz w:val="24"/>
          <w:szCs w:val="24"/>
        </w:rPr>
        <w:t>2021</w:t>
      </w:r>
      <w:r w:rsidR="00AC291F" w:rsidRPr="007915D5">
        <w:rPr>
          <w:rFonts w:ascii="Times New Roman" w:hAnsi="Times New Roman" w:cs="Times New Roman"/>
          <w:sz w:val="24"/>
          <w:szCs w:val="24"/>
        </w:rPr>
        <w:t>,.</w:t>
      </w:r>
      <w:r w:rsidRPr="007915D5">
        <w:rPr>
          <w:rFonts w:ascii="Times New Roman" w:hAnsi="Times New Roman" w:cs="Times New Roman"/>
          <w:sz w:val="24"/>
          <w:szCs w:val="24"/>
        </w:rPr>
        <w:t xml:space="preserve"> Water Absorption And Inactivation of Microorganisms In Chickpea(Cicer  Arietinum L)  </w:t>
      </w:r>
      <w:r w:rsidRPr="007915D5">
        <w:rPr>
          <w:rFonts w:ascii="Times New Roman" w:hAnsi="Times New Roman" w:cs="Times New Roman"/>
          <w:sz w:val="24"/>
          <w:szCs w:val="24"/>
        </w:rPr>
        <w:lastRenderedPageBreak/>
        <w:t xml:space="preserve">During Germination., </w:t>
      </w:r>
      <w:r w:rsidR="009101AB" w:rsidRPr="007915D5">
        <w:rPr>
          <w:rFonts w:ascii="Times New Roman" w:hAnsi="Times New Roman" w:cs="Times New Roman"/>
          <w:sz w:val="24"/>
          <w:szCs w:val="24"/>
        </w:rPr>
        <w:t>Kaikistan/isarc Internatıonal Scıence and Art Research Center</w:t>
      </w:r>
      <w:r w:rsidRPr="007915D5">
        <w:rPr>
          <w:rFonts w:ascii="Times New Roman" w:hAnsi="Times New Roman" w:cs="Times New Roman"/>
          <w:sz w:val="24"/>
          <w:szCs w:val="24"/>
        </w:rPr>
        <w:t>13-14 march. 2021 p.69​</w:t>
      </w:r>
    </w:p>
    <w:p w14:paraId="14484251" w14:textId="77777777" w:rsidR="007915D5" w:rsidRPr="007915D5" w:rsidRDefault="000C49D5" w:rsidP="003C27A1">
      <w:pPr>
        <w:pStyle w:val="ListeParagraf"/>
        <w:numPr>
          <w:ilvl w:val="0"/>
          <w:numId w:val="19"/>
        </w:numPr>
        <w:spacing w:after="0" w:line="360" w:lineRule="auto"/>
        <w:jc w:val="both"/>
        <w:rPr>
          <w:rFonts w:ascii="Times New Roman" w:hAnsi="Times New Roman" w:cs="Times New Roman"/>
          <w:bCs/>
          <w:sz w:val="24"/>
          <w:szCs w:val="24"/>
        </w:rPr>
      </w:pPr>
      <w:r w:rsidRPr="007915D5">
        <w:rPr>
          <w:rFonts w:ascii="Times New Roman" w:hAnsi="Times New Roman" w:cs="Times New Roman"/>
          <w:bCs/>
          <w:color w:val="000000" w:themeColor="text1"/>
          <w:sz w:val="24"/>
          <w:szCs w:val="24"/>
        </w:rPr>
        <w:t>Sukru karatas and Ezgi Tural; 2019., IIERD-International Conference, Columbus, USA  2019 Deterioration of Packaged Doner under Modified Atmosphere p. 50 -51</w:t>
      </w:r>
    </w:p>
    <w:p w14:paraId="0117B664" w14:textId="631413CB" w:rsidR="00AA306E" w:rsidRPr="007915D5" w:rsidRDefault="00AA306E" w:rsidP="003C27A1">
      <w:pPr>
        <w:pStyle w:val="ListeParagraf"/>
        <w:numPr>
          <w:ilvl w:val="0"/>
          <w:numId w:val="19"/>
        </w:numPr>
        <w:spacing w:after="0" w:line="360" w:lineRule="auto"/>
        <w:jc w:val="both"/>
        <w:rPr>
          <w:rFonts w:ascii="Times New Roman" w:hAnsi="Times New Roman" w:cs="Times New Roman"/>
          <w:sz w:val="24"/>
          <w:szCs w:val="24"/>
        </w:rPr>
      </w:pPr>
      <w:r w:rsidRPr="007915D5">
        <w:rPr>
          <w:rFonts w:ascii="Times New Roman" w:hAnsi="Times New Roman" w:cs="Times New Roman"/>
          <w:bCs/>
          <w:color w:val="000000" w:themeColor="text1"/>
          <w:sz w:val="24"/>
          <w:szCs w:val="24"/>
        </w:rPr>
        <w:t>Fikret, Tüfekci, Şükrü,</w:t>
      </w:r>
      <w:r w:rsidR="00D36ED6" w:rsidRPr="007915D5">
        <w:rPr>
          <w:rFonts w:ascii="Times New Roman" w:hAnsi="Times New Roman" w:cs="Times New Roman"/>
          <w:bCs/>
          <w:color w:val="000000" w:themeColor="text1"/>
          <w:sz w:val="24"/>
          <w:szCs w:val="24"/>
        </w:rPr>
        <w:t xml:space="preserve"> </w:t>
      </w:r>
      <w:r w:rsidRPr="007915D5">
        <w:rPr>
          <w:rFonts w:ascii="Times New Roman" w:hAnsi="Times New Roman" w:cs="Times New Roman"/>
          <w:bCs/>
          <w:color w:val="000000" w:themeColor="text1"/>
          <w:sz w:val="24"/>
          <w:szCs w:val="24"/>
        </w:rPr>
        <w:t>Karataş.,</w:t>
      </w:r>
      <w:r w:rsidRPr="007915D5">
        <w:rPr>
          <w:rFonts w:ascii="Times New Roman" w:hAnsi="Times New Roman" w:cs="Times New Roman"/>
          <w:color w:val="000000" w:themeColor="text1"/>
          <w:sz w:val="24"/>
          <w:szCs w:val="24"/>
        </w:rPr>
        <w:t xml:space="preserve"> 2019, Batı karadeniz bölgesinde yetiştirilen fındıkların yağ asitleri kompozisyonunun araştırılması, International 2nd Euroasian Congress   No;215 </w:t>
      </w:r>
      <w:r w:rsidRPr="007915D5">
        <w:rPr>
          <w:rFonts w:ascii="Times New Roman" w:eastAsia="Times New Roman" w:hAnsi="Times New Roman" w:cs="Times New Roman"/>
          <w:color w:val="000000" w:themeColor="text1"/>
          <w:sz w:val="24"/>
          <w:szCs w:val="24"/>
          <w:lang w:eastAsia="tr-TR"/>
        </w:rPr>
        <w:t>EurasianBioChem in Ankara, Turkey on June 28-29, 2019.</w:t>
      </w:r>
    </w:p>
    <w:p w14:paraId="375B4792" w14:textId="6CBD694D" w:rsidR="00AA306E" w:rsidRPr="007915D5" w:rsidRDefault="00AA306E" w:rsidP="003C27A1">
      <w:pPr>
        <w:pStyle w:val="ListeParagraf"/>
        <w:numPr>
          <w:ilvl w:val="0"/>
          <w:numId w:val="19"/>
        </w:numPr>
        <w:spacing w:line="360" w:lineRule="auto"/>
        <w:jc w:val="both"/>
        <w:rPr>
          <w:rFonts w:ascii="Times New Roman" w:hAnsi="Times New Roman" w:cs="Times New Roman"/>
          <w:color w:val="000000" w:themeColor="text1"/>
          <w:sz w:val="24"/>
          <w:szCs w:val="24"/>
        </w:rPr>
      </w:pPr>
      <w:r w:rsidRPr="007915D5">
        <w:rPr>
          <w:rFonts w:ascii="Times New Roman" w:hAnsi="Times New Roman" w:cs="Times New Roman"/>
          <w:color w:val="000000" w:themeColor="text1"/>
          <w:sz w:val="24"/>
          <w:szCs w:val="24"/>
        </w:rPr>
        <w:t>Serap, Ustaoglu , Şükrü Karataş</w:t>
      </w:r>
      <w:r w:rsidR="00517E3D" w:rsidRPr="007915D5">
        <w:rPr>
          <w:rFonts w:ascii="Times New Roman" w:hAnsi="Times New Roman" w:cs="Times New Roman"/>
          <w:color w:val="000000" w:themeColor="text1"/>
          <w:sz w:val="24"/>
          <w:szCs w:val="24"/>
        </w:rPr>
        <w:t xml:space="preserve">.,2019 </w:t>
      </w:r>
      <w:r w:rsidRPr="007915D5">
        <w:rPr>
          <w:rFonts w:ascii="Times New Roman" w:hAnsi="Times New Roman" w:cs="Times New Roman"/>
          <w:color w:val="000000" w:themeColor="text1"/>
          <w:sz w:val="24"/>
          <w:szCs w:val="24"/>
        </w:rPr>
        <w:t xml:space="preserve"> Monitoring of residues of boscalid and acetamiprid pesticides in apples, International 2nd Euroasian Congress   No;322  </w:t>
      </w:r>
      <w:r w:rsidRPr="007915D5">
        <w:rPr>
          <w:rFonts w:ascii="Times New Roman" w:eastAsia="Times New Roman" w:hAnsi="Times New Roman" w:cs="Times New Roman"/>
          <w:color w:val="000000" w:themeColor="text1"/>
          <w:sz w:val="24"/>
          <w:szCs w:val="24"/>
          <w:lang w:eastAsia="tr-TR"/>
        </w:rPr>
        <w:t>EurasianBioChem  in An</w:t>
      </w:r>
      <w:r w:rsidR="00517E3D" w:rsidRPr="007915D5">
        <w:rPr>
          <w:rFonts w:ascii="Times New Roman" w:eastAsia="Times New Roman" w:hAnsi="Times New Roman" w:cs="Times New Roman"/>
          <w:color w:val="000000" w:themeColor="text1"/>
          <w:sz w:val="24"/>
          <w:szCs w:val="24"/>
          <w:lang w:eastAsia="tr-TR"/>
        </w:rPr>
        <w:t xml:space="preserve">kara, Turkey on June 28-29, </w:t>
      </w:r>
      <w:r w:rsidRPr="007915D5">
        <w:rPr>
          <w:rFonts w:ascii="Times New Roman" w:eastAsia="Times New Roman" w:hAnsi="Times New Roman" w:cs="Times New Roman"/>
          <w:color w:val="000000" w:themeColor="text1"/>
          <w:sz w:val="24"/>
          <w:szCs w:val="24"/>
          <w:lang w:eastAsia="tr-TR"/>
        </w:rPr>
        <w:t>.</w:t>
      </w:r>
      <w:r w:rsidRPr="007915D5">
        <w:rPr>
          <w:rFonts w:ascii="Times New Roman" w:hAnsi="Times New Roman" w:cs="Times New Roman"/>
          <w:color w:val="000000" w:themeColor="text1"/>
          <w:sz w:val="24"/>
          <w:szCs w:val="24"/>
        </w:rPr>
        <w:t xml:space="preserve"> </w:t>
      </w:r>
    </w:p>
    <w:p w14:paraId="43D57979" w14:textId="6023A62A" w:rsidR="00AA306E" w:rsidRPr="007915D5" w:rsidRDefault="00AA306E" w:rsidP="003C27A1">
      <w:pPr>
        <w:pStyle w:val="ListeParagraf"/>
        <w:numPr>
          <w:ilvl w:val="0"/>
          <w:numId w:val="19"/>
        </w:numPr>
        <w:autoSpaceDE w:val="0"/>
        <w:autoSpaceDN w:val="0"/>
        <w:adjustRightInd w:val="0"/>
        <w:spacing w:after="181" w:line="360" w:lineRule="auto"/>
        <w:jc w:val="both"/>
        <w:rPr>
          <w:rFonts w:ascii="Times New Roman" w:hAnsi="Times New Roman" w:cs="Times New Roman"/>
          <w:color w:val="000000" w:themeColor="text1"/>
          <w:sz w:val="24"/>
          <w:szCs w:val="24"/>
          <w:lang w:eastAsia="tr-TR"/>
        </w:rPr>
      </w:pPr>
      <w:r w:rsidRPr="007915D5">
        <w:rPr>
          <w:rFonts w:ascii="Times New Roman" w:hAnsi="Times New Roman" w:cs="Times New Roman"/>
          <w:color w:val="000000" w:themeColor="text1"/>
          <w:sz w:val="24"/>
          <w:szCs w:val="24"/>
          <w:lang w:eastAsia="tr-TR"/>
        </w:rPr>
        <w:t>Kianpour, N., Haghju, S., Said Töker, O., Altay, F</w:t>
      </w:r>
      <w:r w:rsidR="000524D4" w:rsidRPr="007915D5">
        <w:rPr>
          <w:rFonts w:ascii="Times New Roman" w:hAnsi="Times New Roman" w:cs="Times New Roman"/>
          <w:color w:val="000000" w:themeColor="text1"/>
          <w:sz w:val="24"/>
          <w:szCs w:val="24"/>
          <w:lang w:eastAsia="tr-TR"/>
        </w:rPr>
        <w:t>., Karataş</w:t>
      </w:r>
      <w:r w:rsidRPr="007915D5">
        <w:rPr>
          <w:rFonts w:ascii="Times New Roman" w:hAnsi="Times New Roman" w:cs="Times New Roman"/>
          <w:color w:val="000000" w:themeColor="text1"/>
          <w:sz w:val="24"/>
          <w:szCs w:val="24"/>
          <w:lang w:eastAsia="tr-TR"/>
        </w:rPr>
        <w:t xml:space="preserve"> Şükrü,.2018, “Rheological properties of vegan pudding prepared with different milk substitutes”. The International Symposium: Food Rheology and Texture. Istanbul. October 19-21, Abstract  book, page: 113.</w:t>
      </w:r>
    </w:p>
    <w:p w14:paraId="6FA1F1D8" w14:textId="6BE6FCE4" w:rsidR="00AA306E" w:rsidRPr="007915D5" w:rsidRDefault="00AA306E" w:rsidP="003C27A1">
      <w:pPr>
        <w:pStyle w:val="ListeParagraf"/>
        <w:numPr>
          <w:ilvl w:val="0"/>
          <w:numId w:val="19"/>
        </w:numPr>
        <w:spacing w:line="360" w:lineRule="auto"/>
        <w:jc w:val="both"/>
        <w:rPr>
          <w:rFonts w:ascii="Times New Roman" w:hAnsi="Times New Roman" w:cs="Times New Roman"/>
          <w:color w:val="000000" w:themeColor="text1"/>
          <w:sz w:val="24"/>
          <w:szCs w:val="24"/>
          <w:lang w:eastAsia="tr-TR"/>
        </w:rPr>
      </w:pPr>
      <w:r w:rsidRPr="007915D5">
        <w:rPr>
          <w:rFonts w:ascii="Times New Roman" w:hAnsi="Times New Roman" w:cs="Times New Roman"/>
          <w:color w:val="000000" w:themeColor="text1"/>
          <w:sz w:val="24"/>
          <w:szCs w:val="24"/>
          <w:lang w:eastAsia="tr-TR"/>
        </w:rPr>
        <w:t>Nasim, Kianpour,. Şükrü Karataş. 2018 “Impact of temperature above 100°C on the textural characteristic of dried apple”. The International Symposium: Food Rheology and Texture October,19-21 Istanbul. Abstract book, page: 166.</w:t>
      </w:r>
    </w:p>
    <w:p w14:paraId="32C7D1F9" w14:textId="788AAF4C" w:rsidR="00671752" w:rsidRPr="007915D5" w:rsidRDefault="00671752" w:rsidP="003C27A1">
      <w:pPr>
        <w:pStyle w:val="ListeParagraf"/>
        <w:numPr>
          <w:ilvl w:val="0"/>
          <w:numId w:val="19"/>
        </w:numPr>
        <w:tabs>
          <w:tab w:val="num" w:pos="360"/>
        </w:tabs>
        <w:spacing w:before="120" w:after="120" w:line="360" w:lineRule="auto"/>
        <w:jc w:val="both"/>
        <w:rPr>
          <w:rFonts w:ascii="Times New Roman" w:hAnsi="Times New Roman" w:cs="Times New Roman"/>
          <w:color w:val="000000" w:themeColor="text1"/>
          <w:sz w:val="24"/>
          <w:szCs w:val="24"/>
        </w:rPr>
      </w:pPr>
      <w:r w:rsidRPr="007915D5">
        <w:rPr>
          <w:rFonts w:ascii="Times New Roman" w:hAnsi="Times New Roman" w:cs="Times New Roman"/>
          <w:color w:val="000000" w:themeColor="text1"/>
          <w:sz w:val="24"/>
          <w:szCs w:val="24"/>
        </w:rPr>
        <w:t>Keklik, N.M.; Karataş, Ş.; Alpas, H. The effect of high hydrostatic pressure on the aflatoxin content of dried red pepper, 4th International Congress on Food and Nutrition together with 3rd SAFE Consortium International Congress on Food Safety Abstract Book. p.198.  12-14th October 2011, TUBITAK-MAM, Istanbul-Turkey.</w:t>
      </w:r>
    </w:p>
    <w:p w14:paraId="36CF0384" w14:textId="3F07A0C2" w:rsidR="00671752" w:rsidRPr="007915D5" w:rsidRDefault="00671752" w:rsidP="003C27A1">
      <w:pPr>
        <w:pStyle w:val="ListeParagraf"/>
        <w:numPr>
          <w:ilvl w:val="0"/>
          <w:numId w:val="19"/>
        </w:numPr>
        <w:tabs>
          <w:tab w:val="num" w:pos="360"/>
        </w:tabs>
        <w:spacing w:before="120" w:after="120" w:line="360" w:lineRule="auto"/>
        <w:jc w:val="both"/>
        <w:rPr>
          <w:rFonts w:ascii="Times New Roman" w:hAnsi="Times New Roman" w:cs="Times New Roman"/>
          <w:color w:val="000000" w:themeColor="text1"/>
          <w:sz w:val="24"/>
          <w:szCs w:val="24"/>
        </w:rPr>
      </w:pPr>
      <w:r w:rsidRPr="007915D5">
        <w:rPr>
          <w:rFonts w:ascii="Times New Roman" w:hAnsi="Times New Roman" w:cs="Times New Roman"/>
          <w:color w:val="000000" w:themeColor="text1"/>
          <w:sz w:val="24"/>
          <w:szCs w:val="24"/>
        </w:rPr>
        <w:t>Özadam, A.; Karataş, Ş.; Aksu, F., Investigatiion of microbiological growth in freshly squeezed orange juice, 4th International Congress on Food and Nutrition together with 3rd SAFE Consortium International Congress on Food Safety Abstract Book. p.198.  12-14th October 2011, TUBITAK-MAM, Istanbul-Turkey.</w:t>
      </w:r>
    </w:p>
    <w:p w14:paraId="3EC6B26C" w14:textId="6A320A25" w:rsidR="00671752" w:rsidRPr="007915D5" w:rsidRDefault="00C940AB" w:rsidP="003C27A1">
      <w:pPr>
        <w:pStyle w:val="ListeParagraf"/>
        <w:numPr>
          <w:ilvl w:val="0"/>
          <w:numId w:val="19"/>
        </w:numPr>
        <w:tabs>
          <w:tab w:val="num" w:pos="360"/>
        </w:tabs>
        <w:spacing w:before="120" w:after="120" w:line="360" w:lineRule="auto"/>
        <w:jc w:val="both"/>
        <w:rPr>
          <w:rFonts w:ascii="Times New Roman" w:hAnsi="Times New Roman" w:cs="Times New Roman"/>
          <w:color w:val="000000" w:themeColor="text1"/>
          <w:sz w:val="24"/>
          <w:szCs w:val="24"/>
        </w:rPr>
      </w:pPr>
      <w:r w:rsidRPr="007915D5">
        <w:rPr>
          <w:rFonts w:ascii="Times New Roman" w:hAnsi="Times New Roman" w:cs="Times New Roman"/>
          <w:color w:val="000000" w:themeColor="text1"/>
          <w:sz w:val="24"/>
          <w:szCs w:val="24"/>
        </w:rPr>
        <w:t xml:space="preserve">B. </w:t>
      </w:r>
      <w:r w:rsidR="00671752" w:rsidRPr="007915D5">
        <w:rPr>
          <w:rFonts w:ascii="Times New Roman" w:hAnsi="Times New Roman" w:cs="Times New Roman"/>
          <w:color w:val="000000" w:themeColor="text1"/>
          <w:sz w:val="24"/>
          <w:szCs w:val="24"/>
        </w:rPr>
        <w:t>Hatipoğlu, Prof. Dr. Ş. Karataş, ―Acı Mandarin Suyu Konsantresindeki Naringin Acılığının Enzimatik Ve Reçine ile Giderilmesinin Araştırılması, International Congress of Agriculture,Food and Gastronomi, 8-12 Nisan 2015 sayfa; 99- 100, Belek- Antalya/TÜRKİYE</w:t>
      </w:r>
    </w:p>
    <w:p w14:paraId="67B7C069" w14:textId="3DD9B892" w:rsidR="00671752" w:rsidRPr="007915D5" w:rsidRDefault="00671752" w:rsidP="003C27A1">
      <w:pPr>
        <w:pStyle w:val="ListeParagraf"/>
        <w:numPr>
          <w:ilvl w:val="0"/>
          <w:numId w:val="19"/>
        </w:numPr>
        <w:tabs>
          <w:tab w:val="num" w:pos="360"/>
        </w:tabs>
        <w:spacing w:before="120" w:after="120" w:line="360" w:lineRule="auto"/>
        <w:jc w:val="both"/>
        <w:rPr>
          <w:rFonts w:ascii="Times New Roman" w:hAnsi="Times New Roman" w:cs="Times New Roman"/>
          <w:color w:val="000000" w:themeColor="text1"/>
          <w:sz w:val="24"/>
          <w:szCs w:val="24"/>
        </w:rPr>
      </w:pPr>
      <w:r w:rsidRPr="007915D5">
        <w:rPr>
          <w:rFonts w:ascii="Times New Roman" w:hAnsi="Times New Roman" w:cs="Times New Roman"/>
          <w:color w:val="000000" w:themeColor="text1"/>
          <w:sz w:val="24"/>
          <w:szCs w:val="24"/>
        </w:rPr>
        <w:t>Bilge Eskiocak, Prof. Dr. Şükrü Karataş, ―Portakal Konsantresindeki Acılığın Enzimlerle Giderilmesi International Congress of Agriculture, Food and Gastronomi, 8-12 Nisan 2015 sayfa; 101- 102, Belek- Antalya-TÜRKİYE</w:t>
      </w:r>
    </w:p>
    <w:p w14:paraId="1A5A65DE" w14:textId="77777777" w:rsidR="001B24CB" w:rsidRDefault="001B24CB" w:rsidP="003C27A1">
      <w:pPr>
        <w:spacing w:line="360" w:lineRule="auto"/>
        <w:jc w:val="both"/>
        <w:rPr>
          <w:rFonts w:ascii="Times New Roman" w:hAnsi="Times New Roman" w:cs="Times New Roman"/>
          <w:b/>
          <w:color w:val="000000" w:themeColor="text1"/>
          <w:sz w:val="24"/>
          <w:szCs w:val="24"/>
          <w:u w:val="thick"/>
        </w:rPr>
      </w:pPr>
    </w:p>
    <w:p w14:paraId="0FC1BF5A" w14:textId="73B3DB04" w:rsidR="001B24CB" w:rsidRPr="00D36ED6" w:rsidRDefault="001B24CB" w:rsidP="003C27A1">
      <w:pPr>
        <w:spacing w:line="360" w:lineRule="auto"/>
        <w:jc w:val="both"/>
        <w:rPr>
          <w:rFonts w:ascii="Times New Roman" w:hAnsi="Times New Roman" w:cs="Times New Roman"/>
          <w:b/>
          <w:color w:val="000000" w:themeColor="text1"/>
          <w:sz w:val="24"/>
          <w:szCs w:val="24"/>
          <w:u w:val="thick"/>
        </w:rPr>
      </w:pPr>
      <w:r w:rsidRPr="001B24CB">
        <w:rPr>
          <w:rFonts w:ascii="Times New Roman" w:hAnsi="Times New Roman" w:cs="Times New Roman"/>
          <w:b/>
          <w:color w:val="000000" w:themeColor="text1"/>
          <w:sz w:val="24"/>
          <w:szCs w:val="24"/>
          <w:u w:val="thick"/>
        </w:rPr>
        <w:lastRenderedPageBreak/>
        <w:t xml:space="preserve">International </w:t>
      </w:r>
      <w:r>
        <w:rPr>
          <w:rFonts w:ascii="Times New Roman" w:hAnsi="Times New Roman" w:cs="Times New Roman"/>
          <w:b/>
          <w:color w:val="000000" w:themeColor="text1"/>
          <w:sz w:val="24"/>
          <w:szCs w:val="24"/>
          <w:u w:val="thick"/>
        </w:rPr>
        <w:t>A</w:t>
      </w:r>
      <w:r w:rsidRPr="001B24CB">
        <w:rPr>
          <w:rFonts w:ascii="Times New Roman" w:hAnsi="Times New Roman" w:cs="Times New Roman"/>
          <w:b/>
          <w:color w:val="000000" w:themeColor="text1"/>
          <w:sz w:val="24"/>
          <w:szCs w:val="24"/>
          <w:u w:val="thick"/>
        </w:rPr>
        <w:t>ssignment</w:t>
      </w:r>
    </w:p>
    <w:p w14:paraId="2AF336F1" w14:textId="4CB075F6" w:rsidR="00A10595" w:rsidRPr="00EA4E5D" w:rsidRDefault="00863F7B" w:rsidP="003C27A1">
      <w:pPr>
        <w:pStyle w:val="ListeParagraf"/>
        <w:numPr>
          <w:ilvl w:val="0"/>
          <w:numId w:val="14"/>
        </w:numPr>
        <w:spacing w:line="360" w:lineRule="auto"/>
        <w:jc w:val="both"/>
        <w:rPr>
          <w:rFonts w:ascii="Times New Roman" w:hAnsi="Times New Roman" w:cs="Times New Roman"/>
          <w:color w:val="000000" w:themeColor="text1"/>
          <w:sz w:val="24"/>
          <w:szCs w:val="24"/>
        </w:rPr>
      </w:pPr>
      <w:r w:rsidRPr="00EA4E5D">
        <w:rPr>
          <w:rFonts w:ascii="Times New Roman" w:hAnsi="Times New Roman" w:cs="Times New Roman"/>
          <w:b/>
          <w:color w:val="000000" w:themeColor="text1"/>
          <w:sz w:val="24"/>
          <w:szCs w:val="24"/>
        </w:rPr>
        <w:t>Sukru karatas;</w:t>
      </w:r>
      <w:r w:rsidRPr="00EA4E5D">
        <w:rPr>
          <w:rFonts w:ascii="Times New Roman" w:hAnsi="Times New Roman" w:cs="Times New Roman"/>
          <w:color w:val="000000" w:themeColor="text1"/>
          <w:sz w:val="24"/>
          <w:szCs w:val="24"/>
        </w:rPr>
        <w:t xml:space="preserve"> (May 01-07</w:t>
      </w:r>
      <w:r w:rsidR="00D36ED6" w:rsidRPr="00EA4E5D">
        <w:rPr>
          <w:rFonts w:ascii="Times New Roman" w:hAnsi="Times New Roman" w:cs="Times New Roman"/>
          <w:color w:val="000000" w:themeColor="text1"/>
          <w:sz w:val="24"/>
          <w:szCs w:val="24"/>
        </w:rPr>
        <w:t>-</w:t>
      </w:r>
      <w:r w:rsidRPr="00EA4E5D">
        <w:rPr>
          <w:rFonts w:ascii="Times New Roman" w:hAnsi="Times New Roman" w:cs="Times New Roman"/>
          <w:color w:val="000000" w:themeColor="text1"/>
          <w:sz w:val="24"/>
          <w:szCs w:val="24"/>
        </w:rPr>
        <w:t>2015)</w:t>
      </w:r>
      <w:r w:rsidR="00994906" w:rsidRPr="00EA4E5D">
        <w:rPr>
          <w:rFonts w:ascii="Times New Roman" w:hAnsi="Times New Roman" w:cs="Times New Roman"/>
          <w:color w:val="000000" w:themeColor="text1"/>
          <w:sz w:val="24"/>
          <w:szCs w:val="24"/>
        </w:rPr>
        <w:t xml:space="preserve"> Teaching under mobility of Erasmus Kaune Kolegıja university of Applied Science</w:t>
      </w:r>
      <w:r w:rsidR="00BC4BC6" w:rsidRPr="00EA4E5D">
        <w:rPr>
          <w:rFonts w:ascii="Times New Roman" w:hAnsi="Times New Roman" w:cs="Times New Roman"/>
          <w:color w:val="000000" w:themeColor="text1"/>
          <w:sz w:val="24"/>
          <w:szCs w:val="24"/>
        </w:rPr>
        <w:t xml:space="preserve"> </w:t>
      </w:r>
      <w:r w:rsidR="00994906" w:rsidRPr="00EA4E5D">
        <w:rPr>
          <w:rFonts w:ascii="Times New Roman" w:hAnsi="Times New Roman" w:cs="Times New Roman"/>
          <w:color w:val="000000" w:themeColor="text1"/>
          <w:sz w:val="24"/>
          <w:szCs w:val="24"/>
        </w:rPr>
        <w:t xml:space="preserve"> Lithuania </w:t>
      </w:r>
    </w:p>
    <w:p w14:paraId="4F8F9098" w14:textId="51DE2E8A" w:rsidR="00A10595" w:rsidRDefault="00A10595" w:rsidP="003C27A1">
      <w:pPr>
        <w:pStyle w:val="ListeParagraf"/>
        <w:numPr>
          <w:ilvl w:val="0"/>
          <w:numId w:val="1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EA4E5D">
        <w:rPr>
          <w:rFonts w:ascii="Times New Roman" w:hAnsi="Times New Roman" w:cs="Times New Roman"/>
          <w:b/>
          <w:color w:val="000000" w:themeColor="text1"/>
          <w:sz w:val="24"/>
          <w:szCs w:val="24"/>
        </w:rPr>
        <w:t xml:space="preserve">Sukru karatas </w:t>
      </w:r>
      <w:r w:rsidRPr="00EA4E5D">
        <w:rPr>
          <w:rFonts w:ascii="Times New Roman" w:hAnsi="Times New Roman" w:cs="Times New Roman"/>
          <w:bCs/>
          <w:color w:val="000000" w:themeColor="text1"/>
          <w:sz w:val="24"/>
          <w:szCs w:val="24"/>
        </w:rPr>
        <w:t>and Ezgi Tural; 2019</w:t>
      </w:r>
      <w:r w:rsidRPr="00EA4E5D">
        <w:rPr>
          <w:rFonts w:ascii="Times New Roman" w:hAnsi="Times New Roman" w:cs="Times New Roman"/>
          <w:color w:val="000000" w:themeColor="text1"/>
          <w:sz w:val="24"/>
          <w:szCs w:val="24"/>
        </w:rPr>
        <w:t>., IIERD-International Conference, Columbus, USA</w:t>
      </w:r>
      <w:r w:rsidR="00D36ED6" w:rsidRPr="00EA4E5D">
        <w:rPr>
          <w:rFonts w:ascii="Times New Roman" w:hAnsi="Times New Roman" w:cs="Times New Roman"/>
          <w:b/>
          <w:color w:val="000000" w:themeColor="text1"/>
          <w:sz w:val="24"/>
          <w:szCs w:val="24"/>
        </w:rPr>
        <w:t xml:space="preserve"> </w:t>
      </w:r>
      <w:r w:rsidRPr="00EA4E5D">
        <w:rPr>
          <w:rFonts w:ascii="Times New Roman" w:hAnsi="Times New Roman" w:cs="Times New Roman"/>
          <w:bCs/>
          <w:color w:val="000000" w:themeColor="text1"/>
          <w:sz w:val="24"/>
          <w:szCs w:val="24"/>
        </w:rPr>
        <w:t>2019</w:t>
      </w:r>
      <w:r w:rsidR="00994906" w:rsidRPr="00EA4E5D">
        <w:rPr>
          <w:rFonts w:ascii="Times New Roman" w:hAnsi="Times New Roman" w:cs="Times New Roman"/>
          <w:b/>
          <w:color w:val="000000" w:themeColor="text1"/>
          <w:sz w:val="24"/>
          <w:szCs w:val="24"/>
        </w:rPr>
        <w:t xml:space="preserve"> </w:t>
      </w:r>
      <w:r w:rsidRPr="00EA4E5D">
        <w:rPr>
          <w:rFonts w:ascii="Times New Roman" w:hAnsi="Times New Roman" w:cs="Times New Roman"/>
          <w:color w:val="000000" w:themeColor="text1"/>
          <w:sz w:val="24"/>
          <w:szCs w:val="24"/>
        </w:rPr>
        <w:t>Deterioration of Packaged Doner under Modified Atmosphere p. 50 -51</w:t>
      </w:r>
    </w:p>
    <w:p w14:paraId="53AC3C9F" w14:textId="60552F82" w:rsidR="002026AF" w:rsidRDefault="00F63D22" w:rsidP="003C27A1">
      <w:pPr>
        <w:pStyle w:val="ListeParagraf"/>
        <w:numPr>
          <w:ilvl w:val="0"/>
          <w:numId w:val="14"/>
        </w:num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Sukru Karatas Deligtfull Istanbul 2015 Summer School IAU Preparation of Ready Foods</w:t>
      </w:r>
    </w:p>
    <w:p w14:paraId="57BB45AF" w14:textId="41B68B8E" w:rsidR="00F63D22" w:rsidRPr="00F63D22" w:rsidRDefault="00F63D22" w:rsidP="003C27A1">
      <w:pPr>
        <w:pStyle w:val="ListeParagraf"/>
        <w:numPr>
          <w:ilvl w:val="0"/>
          <w:numId w:val="14"/>
        </w:num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Şükrü Karataş 1981-2087  </w:t>
      </w:r>
      <w:r>
        <w:rPr>
          <w:rFonts w:ascii="Times New Roman" w:hAnsi="Times New Roman" w:cs="Times New Roman"/>
          <w:sz w:val="24"/>
          <w:szCs w:val="24"/>
        </w:rPr>
        <w:t>IAESTE  Gaziantep  ODTU temsilcisi</w:t>
      </w:r>
    </w:p>
    <w:p w14:paraId="4CB6290D" w14:textId="5D93E97C" w:rsidR="00F63D22" w:rsidRPr="00EA4E5D" w:rsidRDefault="00F63D22" w:rsidP="003C27A1">
      <w:pPr>
        <w:pStyle w:val="ListeParagraf"/>
        <w:numPr>
          <w:ilvl w:val="0"/>
          <w:numId w:val="14"/>
        </w:num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Şükrü Karataş 1987-2009 IAESTE  İTÜ Gaziantep Üniversitesi temsilcisi</w:t>
      </w:r>
    </w:p>
    <w:p w14:paraId="51AAF747" w14:textId="77777777" w:rsidR="00614847" w:rsidRPr="00D36ED6" w:rsidRDefault="00614847" w:rsidP="003C27A1">
      <w:pPr>
        <w:spacing w:line="360" w:lineRule="auto"/>
        <w:jc w:val="both"/>
        <w:rPr>
          <w:rFonts w:ascii="Times New Roman" w:hAnsi="Times New Roman" w:cs="Times New Roman"/>
          <w:b/>
          <w:color w:val="000000" w:themeColor="text1"/>
          <w:sz w:val="24"/>
          <w:szCs w:val="24"/>
          <w:u w:val="thick"/>
        </w:rPr>
      </w:pPr>
    </w:p>
    <w:p w14:paraId="53A5B658" w14:textId="1BBD454E" w:rsidR="001B24CB" w:rsidRDefault="001B24CB" w:rsidP="003C27A1">
      <w:pPr>
        <w:spacing w:line="360" w:lineRule="auto"/>
        <w:jc w:val="both"/>
        <w:rPr>
          <w:rFonts w:ascii="Times New Roman" w:hAnsi="Times New Roman" w:cs="Times New Roman"/>
          <w:b/>
          <w:color w:val="000000" w:themeColor="text1"/>
          <w:sz w:val="24"/>
          <w:szCs w:val="24"/>
          <w:u w:val="thick"/>
        </w:rPr>
      </w:pPr>
      <w:r w:rsidRPr="001B24CB">
        <w:rPr>
          <w:rFonts w:ascii="Times New Roman" w:hAnsi="Times New Roman" w:cs="Times New Roman"/>
          <w:b/>
          <w:color w:val="000000" w:themeColor="text1"/>
          <w:sz w:val="24"/>
          <w:szCs w:val="24"/>
          <w:u w:val="thick"/>
        </w:rPr>
        <w:t>Publications In National Peer-Reviewed Journals</w:t>
      </w:r>
    </w:p>
    <w:p w14:paraId="5B50BFFC" w14:textId="77777777" w:rsidR="00A60721" w:rsidRPr="007915D5" w:rsidRDefault="00A60721" w:rsidP="003C27A1">
      <w:pPr>
        <w:numPr>
          <w:ilvl w:val="0"/>
          <w:numId w:val="7"/>
        </w:numPr>
        <w:spacing w:after="0" w:line="360" w:lineRule="auto"/>
        <w:jc w:val="both"/>
        <w:rPr>
          <w:rFonts w:ascii="Times New Roman" w:hAnsi="Times New Roman" w:cs="Times New Roman"/>
          <w:b/>
          <w:sz w:val="24"/>
          <w:szCs w:val="24"/>
        </w:rPr>
      </w:pPr>
      <w:r w:rsidRPr="007915D5">
        <w:rPr>
          <w:rFonts w:ascii="Times New Roman" w:hAnsi="Times New Roman" w:cs="Times New Roman"/>
          <w:b/>
          <w:sz w:val="24"/>
          <w:szCs w:val="24"/>
        </w:rPr>
        <w:t>Şükrü Karataş</w:t>
      </w:r>
      <w:r w:rsidRPr="007915D5">
        <w:rPr>
          <w:rFonts w:ascii="Times New Roman" w:hAnsi="Times New Roman" w:cs="Times New Roman"/>
          <w:sz w:val="24"/>
          <w:szCs w:val="24"/>
        </w:rPr>
        <w:t xml:space="preserve"> and Abdullatıf Tay. Inactivation of Salmonella in Minced Lamp Meat at High pressure. Food Technology Turkey. No:2, P.52-56, 1996</w:t>
      </w:r>
    </w:p>
    <w:p w14:paraId="6827D62F" w14:textId="3FB68C75" w:rsidR="00A60721" w:rsidRPr="007915D5" w:rsidRDefault="00A60721" w:rsidP="003C27A1">
      <w:pPr>
        <w:numPr>
          <w:ilvl w:val="0"/>
          <w:numId w:val="7"/>
        </w:numPr>
        <w:spacing w:after="0" w:line="360" w:lineRule="auto"/>
        <w:jc w:val="both"/>
        <w:rPr>
          <w:rFonts w:ascii="Times New Roman" w:hAnsi="Times New Roman" w:cs="Times New Roman"/>
          <w:b/>
          <w:bCs/>
          <w:sz w:val="24"/>
          <w:szCs w:val="24"/>
        </w:rPr>
      </w:pPr>
      <w:r w:rsidRPr="007915D5">
        <w:rPr>
          <w:rFonts w:ascii="Times New Roman" w:hAnsi="Times New Roman" w:cs="Times New Roman"/>
          <w:b/>
          <w:sz w:val="24"/>
          <w:szCs w:val="24"/>
        </w:rPr>
        <w:t>Şükrü Karataş</w:t>
      </w:r>
      <w:r w:rsidRPr="007915D5">
        <w:rPr>
          <w:rFonts w:ascii="Times New Roman" w:hAnsi="Times New Roman" w:cs="Times New Roman"/>
          <w:sz w:val="24"/>
          <w:szCs w:val="24"/>
        </w:rPr>
        <w:t xml:space="preserve"> and Ahi Ezel. Inactivation of some Fungi at High Hydrostatic Pressures. Food Technology Turkey. No:4, P.60-64 1996.</w:t>
      </w:r>
    </w:p>
    <w:p w14:paraId="0F093994" w14:textId="77777777" w:rsidR="00C06DD1" w:rsidRPr="00D36ED6" w:rsidRDefault="00C06DD1" w:rsidP="003C27A1">
      <w:pPr>
        <w:numPr>
          <w:ilvl w:val="0"/>
          <w:numId w:val="7"/>
        </w:numPr>
        <w:spacing w:after="0" w:line="360" w:lineRule="auto"/>
        <w:jc w:val="both"/>
        <w:rPr>
          <w:rFonts w:ascii="Times New Roman" w:hAnsi="Times New Roman" w:cs="Times New Roman"/>
          <w:color w:val="000000" w:themeColor="text1"/>
          <w:sz w:val="24"/>
          <w:szCs w:val="24"/>
        </w:rPr>
      </w:pPr>
      <w:r w:rsidRPr="00D36ED6">
        <w:rPr>
          <w:rFonts w:ascii="Times New Roman" w:hAnsi="Times New Roman" w:cs="Times New Roman"/>
          <w:b/>
          <w:color w:val="000000" w:themeColor="text1"/>
          <w:sz w:val="24"/>
          <w:szCs w:val="24"/>
        </w:rPr>
        <w:t>Karataş, Ş</w:t>
      </w:r>
      <w:r w:rsidRPr="00D36ED6">
        <w:rPr>
          <w:rFonts w:ascii="Times New Roman" w:hAnsi="Times New Roman" w:cs="Times New Roman"/>
          <w:color w:val="000000" w:themeColor="text1"/>
          <w:sz w:val="24"/>
          <w:szCs w:val="24"/>
        </w:rPr>
        <w:t>. Meyve Suyu Konsentresinin Hazırlanması. Yüksek Kimya Mühendisliği Diploma Çalışması, İ.T.Ü. Kimya Fakültesi, İstanbul, 1973.</w:t>
      </w:r>
    </w:p>
    <w:p w14:paraId="6E7B7908" w14:textId="088A0BE7" w:rsidR="00C06DD1" w:rsidRPr="00CB349F" w:rsidRDefault="00C06DD1" w:rsidP="00CB349F">
      <w:pPr>
        <w:numPr>
          <w:ilvl w:val="0"/>
          <w:numId w:val="7"/>
        </w:numPr>
        <w:spacing w:after="0" w:line="360" w:lineRule="auto"/>
        <w:jc w:val="both"/>
        <w:rPr>
          <w:rFonts w:ascii="Times New Roman" w:hAnsi="Times New Roman" w:cs="Times New Roman"/>
          <w:color w:val="000000" w:themeColor="text1"/>
          <w:sz w:val="24"/>
          <w:szCs w:val="24"/>
        </w:rPr>
      </w:pPr>
      <w:r w:rsidRPr="00CB349F">
        <w:rPr>
          <w:rFonts w:ascii="Times New Roman" w:hAnsi="Times New Roman" w:cs="Times New Roman"/>
          <w:b/>
          <w:color w:val="000000" w:themeColor="text1"/>
          <w:sz w:val="24"/>
          <w:szCs w:val="24"/>
        </w:rPr>
        <w:t>Karataş, Ş.</w:t>
      </w:r>
      <w:r w:rsidRPr="00CB349F">
        <w:rPr>
          <w:rFonts w:ascii="Times New Roman" w:hAnsi="Times New Roman" w:cs="Times New Roman"/>
          <w:color w:val="000000" w:themeColor="text1"/>
          <w:sz w:val="24"/>
          <w:szCs w:val="24"/>
        </w:rPr>
        <w:t>, Esin, A. Domates Salçasının Püskürtülerek Kurutulması için Yüzey Sıyırıcılı bir Kurutma Odası Tasarımı. Doğa-Tr.J. of Engineering and Environmental Sciences, 14, 557-567, 1990.</w:t>
      </w:r>
    </w:p>
    <w:p w14:paraId="76707528" w14:textId="77777777" w:rsidR="00C06DD1" w:rsidRPr="00D36ED6" w:rsidRDefault="00C06DD1" w:rsidP="003C27A1">
      <w:pPr>
        <w:numPr>
          <w:ilvl w:val="0"/>
          <w:numId w:val="7"/>
        </w:numPr>
        <w:spacing w:after="0" w:line="360" w:lineRule="auto"/>
        <w:jc w:val="both"/>
        <w:rPr>
          <w:rFonts w:ascii="Times New Roman" w:hAnsi="Times New Roman" w:cs="Times New Roman"/>
          <w:color w:val="000000" w:themeColor="text1"/>
          <w:sz w:val="24"/>
          <w:szCs w:val="24"/>
        </w:rPr>
      </w:pPr>
      <w:r w:rsidRPr="00D36ED6">
        <w:rPr>
          <w:rFonts w:ascii="Times New Roman" w:hAnsi="Times New Roman" w:cs="Times New Roman"/>
          <w:b/>
          <w:color w:val="000000" w:themeColor="text1"/>
          <w:sz w:val="24"/>
          <w:szCs w:val="24"/>
        </w:rPr>
        <w:t>Karataş, Ş.</w:t>
      </w:r>
      <w:r w:rsidRPr="00D36ED6">
        <w:rPr>
          <w:rFonts w:ascii="Times New Roman" w:hAnsi="Times New Roman" w:cs="Times New Roman"/>
          <w:color w:val="000000" w:themeColor="text1"/>
          <w:sz w:val="24"/>
          <w:szCs w:val="24"/>
        </w:rPr>
        <w:t xml:space="preserve"> Investigation of Spray Drying of Tomato Paste. PhD in Food Engineering METU, Ankara, May 1987.</w:t>
      </w:r>
    </w:p>
    <w:p w14:paraId="217C1111" w14:textId="644DCCF8" w:rsidR="00693417" w:rsidRDefault="00C06DD1" w:rsidP="003C27A1">
      <w:pPr>
        <w:numPr>
          <w:ilvl w:val="0"/>
          <w:numId w:val="7"/>
        </w:numPr>
        <w:spacing w:after="0" w:line="360" w:lineRule="auto"/>
        <w:jc w:val="both"/>
        <w:rPr>
          <w:rFonts w:ascii="Times New Roman" w:hAnsi="Times New Roman" w:cs="Times New Roman"/>
          <w:color w:val="000000" w:themeColor="text1"/>
          <w:sz w:val="24"/>
          <w:szCs w:val="24"/>
        </w:rPr>
      </w:pPr>
      <w:r w:rsidRPr="00D36ED6">
        <w:rPr>
          <w:rFonts w:ascii="Times New Roman" w:hAnsi="Times New Roman" w:cs="Times New Roman"/>
          <w:b/>
          <w:color w:val="000000" w:themeColor="text1"/>
          <w:sz w:val="24"/>
          <w:szCs w:val="24"/>
        </w:rPr>
        <w:t>Karataş, S.</w:t>
      </w:r>
      <w:r w:rsidRPr="00D36ED6">
        <w:rPr>
          <w:rFonts w:ascii="Times New Roman" w:hAnsi="Times New Roman" w:cs="Times New Roman"/>
          <w:color w:val="000000" w:themeColor="text1"/>
          <w:sz w:val="24"/>
          <w:szCs w:val="24"/>
        </w:rPr>
        <w:t>, Esin, A. Ascorbic Acid Loss in Tomato Paste. Doğa Bilim Dergisi, Tarım ve Ormancılık Serisi, 14, 456-464, 1990</w:t>
      </w:r>
    </w:p>
    <w:p w14:paraId="17BD282D" w14:textId="2A763EAD" w:rsidR="00CB349F" w:rsidRPr="00693417" w:rsidRDefault="00CB349F" w:rsidP="003C27A1">
      <w:pPr>
        <w:numPr>
          <w:ilvl w:val="0"/>
          <w:numId w:val="7"/>
        </w:numPr>
        <w:spacing w:after="0" w:line="360" w:lineRule="auto"/>
        <w:jc w:val="both"/>
        <w:rPr>
          <w:rFonts w:ascii="Times New Roman" w:hAnsi="Times New Roman" w:cs="Times New Roman"/>
          <w:color w:val="000000" w:themeColor="text1"/>
          <w:sz w:val="24"/>
          <w:szCs w:val="24"/>
        </w:rPr>
      </w:pPr>
      <w:r w:rsidRPr="00D36ED6">
        <w:rPr>
          <w:rFonts w:ascii="Times New Roman" w:hAnsi="Times New Roman" w:cs="Times New Roman"/>
          <w:b/>
          <w:color w:val="000000" w:themeColor="text1"/>
          <w:sz w:val="24"/>
          <w:szCs w:val="24"/>
        </w:rPr>
        <w:t xml:space="preserve">Karataş, Ş. </w:t>
      </w:r>
      <w:r w:rsidRPr="00D36ED6">
        <w:rPr>
          <w:rFonts w:ascii="Times New Roman" w:hAnsi="Times New Roman" w:cs="Times New Roman"/>
          <w:color w:val="000000" w:themeColor="text1"/>
          <w:sz w:val="24"/>
          <w:szCs w:val="24"/>
        </w:rPr>
        <w:t>Domates Salçasının Püskürtmeli Kurutulmasında Ürün Kalitesi ve Renkliliği Üzerine İnceleme. Doğa Bilim Dergisi, Tarım ve Ormancılık serisi, c.7, s.133-138, 1983.</w:t>
      </w:r>
    </w:p>
    <w:p w14:paraId="5EBD8043" w14:textId="77777777" w:rsidR="005D0FB2" w:rsidRDefault="005D0FB2" w:rsidP="003C27A1">
      <w:pPr>
        <w:spacing w:after="0" w:line="360" w:lineRule="auto"/>
        <w:jc w:val="both"/>
        <w:rPr>
          <w:rFonts w:ascii="Times New Roman" w:hAnsi="Times New Roman" w:cs="Times New Roman"/>
          <w:b/>
          <w:color w:val="000000" w:themeColor="text1"/>
          <w:sz w:val="24"/>
          <w:szCs w:val="24"/>
          <w:u w:val="thick"/>
        </w:rPr>
      </w:pPr>
    </w:p>
    <w:p w14:paraId="28F49DAB" w14:textId="78803109" w:rsidR="00B804FF" w:rsidRDefault="000E18FD" w:rsidP="003C27A1">
      <w:pPr>
        <w:spacing w:after="0" w:line="360" w:lineRule="auto"/>
        <w:jc w:val="both"/>
        <w:rPr>
          <w:rFonts w:ascii="Times New Roman" w:hAnsi="Times New Roman" w:cs="Times New Roman"/>
          <w:b/>
          <w:color w:val="000000" w:themeColor="text1"/>
          <w:sz w:val="24"/>
          <w:szCs w:val="24"/>
        </w:rPr>
      </w:pPr>
      <w:r w:rsidRPr="000E18FD">
        <w:rPr>
          <w:rFonts w:ascii="Times New Roman" w:hAnsi="Times New Roman" w:cs="Times New Roman"/>
          <w:b/>
          <w:color w:val="000000" w:themeColor="text1"/>
          <w:sz w:val="24"/>
          <w:szCs w:val="24"/>
          <w:u w:val="single"/>
        </w:rPr>
        <w:t>Rescript Presented At National Congresses</w:t>
      </w:r>
    </w:p>
    <w:p w14:paraId="10713F4C" w14:textId="77777777" w:rsidR="001B24CB" w:rsidRDefault="001B24CB" w:rsidP="003C27A1">
      <w:pPr>
        <w:spacing w:after="0" w:line="360" w:lineRule="auto"/>
        <w:jc w:val="both"/>
        <w:rPr>
          <w:rFonts w:ascii="Times New Roman" w:hAnsi="Times New Roman" w:cs="Times New Roman"/>
          <w:b/>
          <w:color w:val="000000" w:themeColor="text1"/>
          <w:sz w:val="24"/>
          <w:szCs w:val="24"/>
        </w:rPr>
      </w:pPr>
    </w:p>
    <w:p w14:paraId="5DEE3E80" w14:textId="7AD4D9B4" w:rsidR="00693417" w:rsidRPr="00641D8D" w:rsidRDefault="0017550A" w:rsidP="0054450D">
      <w:pPr>
        <w:pStyle w:val="ListeParagraf"/>
        <w:numPr>
          <w:ilvl w:val="0"/>
          <w:numId w:val="22"/>
        </w:numPr>
        <w:spacing w:line="360" w:lineRule="auto"/>
        <w:jc w:val="both"/>
        <w:rPr>
          <w:rFonts w:ascii="Times New Roman" w:hAnsi="Times New Roman" w:cs="Times New Roman"/>
          <w:color w:val="000000" w:themeColor="text1"/>
          <w:sz w:val="24"/>
          <w:szCs w:val="24"/>
        </w:rPr>
      </w:pPr>
      <w:hyperlink r:id="rId12" w:tgtFrame="_blank" w:history="1">
        <w:r w:rsidR="00545239" w:rsidRPr="00641D8D">
          <w:rPr>
            <w:rFonts w:ascii="Times New Roman" w:hAnsi="Times New Roman" w:cs="Times New Roman"/>
            <w:color w:val="000000" w:themeColor="text1"/>
            <w:sz w:val="24"/>
            <w:szCs w:val="24"/>
          </w:rPr>
          <w:t xml:space="preserve"> Prof. Dr. Şükrü KARATAŞ </w:t>
        </w:r>
        <w:bookmarkStart w:id="2" w:name="OLE_LINK4"/>
        <w:r w:rsidR="00545239" w:rsidRPr="00641D8D">
          <w:rPr>
            <w:rFonts w:ascii="Times New Roman" w:hAnsi="Times New Roman" w:cs="Times New Roman"/>
            <w:color w:val="000000" w:themeColor="text1"/>
            <w:sz w:val="24"/>
            <w:szCs w:val="24"/>
          </w:rPr>
          <w:t>Sanayii</w:t>
        </w:r>
        <w:bookmarkEnd w:id="2"/>
        <w:r w:rsidR="00545239" w:rsidRPr="00641D8D">
          <w:rPr>
            <w:rFonts w:ascii="Times New Roman" w:hAnsi="Times New Roman" w:cs="Times New Roman"/>
            <w:color w:val="000000" w:themeColor="text1"/>
            <w:sz w:val="24"/>
            <w:szCs w:val="24"/>
          </w:rPr>
          <w:t xml:space="preserve"> Kenevir Yağının Elde Edilmesi ve Besleyici Özellikleri</w:t>
        </w:r>
      </w:hyperlink>
      <w:r w:rsidR="00545239" w:rsidRPr="00641D8D">
        <w:rPr>
          <w:rFonts w:ascii="Times New Roman" w:hAnsi="Times New Roman" w:cs="Times New Roman"/>
          <w:color w:val="000000" w:themeColor="text1"/>
          <w:sz w:val="24"/>
          <w:szCs w:val="24"/>
        </w:rPr>
        <w:t xml:space="preserve">–  2-5 Mayıs 2019  Endüstriyel Kenevir Gerçeği Paneli Karadeniz Araştırma Enst. Samsun </w:t>
      </w:r>
    </w:p>
    <w:p w14:paraId="145E595D" w14:textId="277D129B" w:rsidR="00693417" w:rsidRDefault="00693417" w:rsidP="003C27A1">
      <w:pPr>
        <w:pStyle w:val="ListeParagraf"/>
        <w:numPr>
          <w:ilvl w:val="0"/>
          <w:numId w:val="22"/>
        </w:numPr>
        <w:spacing w:after="0" w:line="360" w:lineRule="auto"/>
        <w:jc w:val="both"/>
        <w:rPr>
          <w:rFonts w:ascii="Times New Roman" w:hAnsi="Times New Roman" w:cs="Times New Roman"/>
          <w:color w:val="000000" w:themeColor="text1"/>
          <w:sz w:val="24"/>
          <w:szCs w:val="24"/>
        </w:rPr>
      </w:pPr>
      <w:r w:rsidRPr="00693417">
        <w:rPr>
          <w:rFonts w:ascii="Times New Roman" w:hAnsi="Times New Roman" w:cs="Times New Roman"/>
          <w:color w:val="000000" w:themeColor="text1"/>
          <w:sz w:val="24"/>
          <w:szCs w:val="24"/>
        </w:rPr>
        <w:t>Prof.Dr.Şükrü Karataş,. Tabağımızdaki Pestisitler. 3.Gıda ve Beslenme Bienali Kongresi.  Radison Hotel. Şişli,  20 mart, 2020. </w:t>
      </w:r>
    </w:p>
    <w:p w14:paraId="043F7F82" w14:textId="47D89926" w:rsidR="00D70906" w:rsidRPr="00693417" w:rsidRDefault="00D70906" w:rsidP="003C27A1">
      <w:pPr>
        <w:pStyle w:val="ListeParagraf"/>
        <w:numPr>
          <w:ilvl w:val="0"/>
          <w:numId w:val="22"/>
        </w:numPr>
        <w:spacing w:after="0" w:line="360" w:lineRule="auto"/>
        <w:jc w:val="both"/>
        <w:rPr>
          <w:rFonts w:ascii="Times New Roman" w:hAnsi="Times New Roman" w:cs="Times New Roman"/>
          <w:color w:val="000000" w:themeColor="text1"/>
          <w:sz w:val="24"/>
          <w:szCs w:val="24"/>
        </w:rPr>
      </w:pPr>
      <w:r w:rsidRPr="00641D8D">
        <w:rPr>
          <w:rFonts w:ascii="Times New Roman" w:hAnsi="Times New Roman" w:cs="Times New Roman"/>
          <w:color w:val="000000" w:themeColor="text1"/>
          <w:sz w:val="24"/>
          <w:szCs w:val="24"/>
        </w:rPr>
        <w:lastRenderedPageBreak/>
        <w:t xml:space="preserve"> Prof.Dr.Şükrü Kartaş “Sanayi keneviri M.Ö. 2700'li yıllarda Çin'de keşfedildi”  İstanbul Aydın Üniversitesi Sanayi Keneviri Forumu- 20 Ocak 2018 </w:t>
      </w:r>
    </w:p>
    <w:p w14:paraId="621DE818" w14:textId="77777777" w:rsidR="00693417" w:rsidRPr="00693417" w:rsidRDefault="00693417" w:rsidP="003C27A1">
      <w:pPr>
        <w:pStyle w:val="ListeParagraf"/>
        <w:numPr>
          <w:ilvl w:val="0"/>
          <w:numId w:val="22"/>
        </w:numPr>
        <w:spacing w:after="0" w:line="360" w:lineRule="auto"/>
        <w:jc w:val="both"/>
        <w:rPr>
          <w:rFonts w:ascii="Times New Roman" w:hAnsi="Times New Roman" w:cs="Times New Roman"/>
          <w:color w:val="000000" w:themeColor="text1"/>
          <w:sz w:val="24"/>
          <w:szCs w:val="24"/>
        </w:rPr>
      </w:pPr>
      <w:r w:rsidRPr="00693417">
        <w:rPr>
          <w:rFonts w:ascii="Times New Roman" w:hAnsi="Times New Roman" w:cs="Times New Roman"/>
          <w:color w:val="000000" w:themeColor="text1"/>
          <w:sz w:val="24"/>
          <w:szCs w:val="24"/>
        </w:rPr>
        <w:t>Özgün Yükrük, Şükrü Karataş, 2017,. Kırmızı Pancar Suyunun Led Işık ve Sıcaklık atındaki Değişimlerinin Araştırılması 9-11 Kasım 10.cu. Gıda Mühendiliği Kongresi Antalya</w:t>
      </w:r>
      <w:r w:rsidRPr="00693417">
        <w:rPr>
          <w:rFonts w:ascii="Times New Roman" w:hAnsi="Times New Roman" w:cs="Times New Roman"/>
          <w:b/>
          <w:color w:val="000000" w:themeColor="text1"/>
          <w:sz w:val="24"/>
          <w:szCs w:val="24"/>
        </w:rPr>
        <w:t xml:space="preserve"> </w:t>
      </w:r>
    </w:p>
    <w:p w14:paraId="347EC911" w14:textId="77777777" w:rsidR="00693417" w:rsidRPr="00693417" w:rsidRDefault="00693417" w:rsidP="003C27A1">
      <w:pPr>
        <w:pStyle w:val="ListeParagraf"/>
        <w:numPr>
          <w:ilvl w:val="0"/>
          <w:numId w:val="22"/>
        </w:numPr>
        <w:spacing w:after="0" w:line="360" w:lineRule="auto"/>
        <w:jc w:val="both"/>
        <w:rPr>
          <w:rFonts w:ascii="Times New Roman" w:hAnsi="Times New Roman" w:cs="Times New Roman"/>
          <w:color w:val="000000" w:themeColor="text1"/>
          <w:sz w:val="24"/>
          <w:szCs w:val="24"/>
        </w:rPr>
      </w:pPr>
      <w:r w:rsidRPr="00693417">
        <w:rPr>
          <w:rFonts w:ascii="Times New Roman" w:hAnsi="Times New Roman" w:cs="Times New Roman"/>
          <w:sz w:val="24"/>
          <w:szCs w:val="24"/>
        </w:rPr>
        <w:t>Karataş, Ş., Keklik, M.. Kırmızı Biberde yüksek hidrostatik basıncın Alfa-Toxsin üzerine etkisi., 2. Ulusal Miko-Toxin kongresi, 2005, İstanbul.</w:t>
      </w:r>
    </w:p>
    <w:p w14:paraId="4CDADF50" w14:textId="77777777" w:rsidR="00693417" w:rsidRPr="00693417" w:rsidRDefault="00693417" w:rsidP="003C27A1">
      <w:pPr>
        <w:pStyle w:val="ListeParagraf"/>
        <w:numPr>
          <w:ilvl w:val="0"/>
          <w:numId w:val="22"/>
        </w:numPr>
        <w:spacing w:after="0" w:line="360" w:lineRule="auto"/>
        <w:jc w:val="both"/>
        <w:rPr>
          <w:rFonts w:ascii="Times New Roman" w:hAnsi="Times New Roman" w:cs="Times New Roman"/>
          <w:color w:val="000000" w:themeColor="text1"/>
          <w:sz w:val="24"/>
          <w:szCs w:val="24"/>
        </w:rPr>
      </w:pPr>
      <w:r w:rsidRPr="00693417">
        <w:rPr>
          <w:rFonts w:ascii="Times New Roman" w:hAnsi="Times New Roman" w:cs="Times New Roman"/>
          <w:sz w:val="24"/>
          <w:szCs w:val="24"/>
        </w:rPr>
        <w:t>Karataş, Ş. Besin Endüstrisinde Mikrobiyal Enzimlerin Inaktivasyonu. 3. Ulusal Kükem Kongresi’nde sunulmuştur. İstanbul, Eylül 1983, Kükem Dergisi, Cilt 6, sayı 2, sayfa 126.</w:t>
      </w:r>
    </w:p>
    <w:p w14:paraId="7546D2B1" w14:textId="77777777" w:rsidR="00693417" w:rsidRPr="00693417" w:rsidRDefault="00693417" w:rsidP="003C27A1">
      <w:pPr>
        <w:pStyle w:val="ListeParagraf"/>
        <w:numPr>
          <w:ilvl w:val="0"/>
          <w:numId w:val="22"/>
        </w:numPr>
        <w:spacing w:after="0" w:line="360" w:lineRule="auto"/>
        <w:jc w:val="both"/>
        <w:rPr>
          <w:rFonts w:ascii="Times New Roman" w:hAnsi="Times New Roman" w:cs="Times New Roman"/>
          <w:color w:val="000000" w:themeColor="text1"/>
          <w:sz w:val="24"/>
          <w:szCs w:val="24"/>
        </w:rPr>
      </w:pPr>
      <w:r w:rsidRPr="00693417">
        <w:rPr>
          <w:rFonts w:ascii="Times New Roman" w:hAnsi="Times New Roman" w:cs="Times New Roman"/>
          <w:sz w:val="24"/>
          <w:szCs w:val="24"/>
        </w:rPr>
        <w:t xml:space="preserve">Karataş, Ş. Gıda Sanayiinde Kalite Kontrolünün Önemi ve Takip Edilecek Safhalar. 16 Ekim 1987, Dünya Gıda Gününde Gaziantep'te sunulmuştur. </w:t>
      </w:r>
    </w:p>
    <w:p w14:paraId="24B79FB1" w14:textId="77777777" w:rsidR="00693417" w:rsidRPr="00693417" w:rsidRDefault="00693417" w:rsidP="003C27A1">
      <w:pPr>
        <w:pStyle w:val="ListeParagraf"/>
        <w:numPr>
          <w:ilvl w:val="0"/>
          <w:numId w:val="22"/>
        </w:numPr>
        <w:spacing w:after="0" w:line="360" w:lineRule="auto"/>
        <w:jc w:val="both"/>
        <w:rPr>
          <w:rFonts w:ascii="Times New Roman" w:hAnsi="Times New Roman" w:cs="Times New Roman"/>
          <w:color w:val="000000" w:themeColor="text1"/>
          <w:sz w:val="24"/>
          <w:szCs w:val="24"/>
        </w:rPr>
      </w:pPr>
      <w:r w:rsidRPr="00693417">
        <w:rPr>
          <w:rFonts w:ascii="Times New Roman" w:hAnsi="Times New Roman" w:cs="Times New Roman"/>
          <w:sz w:val="24"/>
          <w:szCs w:val="24"/>
        </w:rPr>
        <w:t>Ezel Ahi, Şükrü Karataş. Aspergillus türleri, Penicillium digitatum ve Paecilomyces fulvus'un yüksek basınç altında inaktivasyonu. Gıda Mühendisliği ulusal Sempozyumu, S.189-196, 22-23 Eylül, 1992.</w:t>
      </w:r>
    </w:p>
    <w:p w14:paraId="4F44DA20" w14:textId="77777777" w:rsidR="00693417" w:rsidRPr="00693417" w:rsidRDefault="00693417" w:rsidP="003C27A1">
      <w:pPr>
        <w:pStyle w:val="ListeParagraf"/>
        <w:numPr>
          <w:ilvl w:val="0"/>
          <w:numId w:val="22"/>
        </w:numPr>
        <w:spacing w:after="0" w:line="360" w:lineRule="auto"/>
        <w:jc w:val="both"/>
        <w:rPr>
          <w:rFonts w:ascii="Times New Roman" w:hAnsi="Times New Roman" w:cs="Times New Roman"/>
          <w:color w:val="000000" w:themeColor="text1"/>
          <w:sz w:val="24"/>
          <w:szCs w:val="24"/>
        </w:rPr>
      </w:pPr>
      <w:r w:rsidRPr="00693417">
        <w:rPr>
          <w:rFonts w:ascii="Times New Roman" w:hAnsi="Times New Roman" w:cs="Times New Roman"/>
          <w:sz w:val="24"/>
          <w:szCs w:val="24"/>
        </w:rPr>
        <w:t>Abdullatif Tay, Şükrü Karataş., Et içerisindeki Salmonella Türlerinin Yüksek Hidrostatik Basınç ile İnaktivasyonu. II. Gıda Mühendisliği Kongresi S.170-178, 1994.</w:t>
      </w:r>
    </w:p>
    <w:p w14:paraId="2910D0B7" w14:textId="77777777" w:rsidR="00693417" w:rsidRPr="00693417" w:rsidRDefault="00693417" w:rsidP="003C27A1">
      <w:pPr>
        <w:pStyle w:val="ListeParagraf"/>
        <w:numPr>
          <w:ilvl w:val="0"/>
          <w:numId w:val="22"/>
        </w:numPr>
        <w:spacing w:after="0" w:line="360" w:lineRule="auto"/>
        <w:jc w:val="both"/>
        <w:rPr>
          <w:rFonts w:ascii="Times New Roman" w:hAnsi="Times New Roman" w:cs="Times New Roman"/>
          <w:color w:val="000000" w:themeColor="text1"/>
          <w:sz w:val="24"/>
          <w:szCs w:val="24"/>
        </w:rPr>
      </w:pPr>
      <w:r w:rsidRPr="00693417">
        <w:rPr>
          <w:rFonts w:ascii="Times New Roman" w:hAnsi="Times New Roman" w:cs="Times New Roman"/>
          <w:sz w:val="24"/>
          <w:szCs w:val="24"/>
        </w:rPr>
        <w:t>Şükrü Karataş and Abdullatıf Tay. Inactivation of Salmonella in Minced Lamp Meat at High pressure. Food Technology Turkey. No:2, P.52-56, 1996</w:t>
      </w:r>
    </w:p>
    <w:p w14:paraId="0D506706" w14:textId="1566EFF9" w:rsidR="007915D5" w:rsidRPr="00693417" w:rsidRDefault="00693417" w:rsidP="003C27A1">
      <w:pPr>
        <w:pStyle w:val="ListeParagraf"/>
        <w:numPr>
          <w:ilvl w:val="0"/>
          <w:numId w:val="22"/>
        </w:numPr>
        <w:spacing w:after="0" w:line="360" w:lineRule="auto"/>
        <w:jc w:val="both"/>
        <w:rPr>
          <w:rFonts w:ascii="Times New Roman" w:hAnsi="Times New Roman" w:cs="Times New Roman"/>
          <w:color w:val="000000" w:themeColor="text1"/>
          <w:sz w:val="24"/>
          <w:szCs w:val="24"/>
        </w:rPr>
      </w:pPr>
      <w:r w:rsidRPr="00693417">
        <w:rPr>
          <w:rFonts w:ascii="Times New Roman" w:hAnsi="Times New Roman" w:cs="Times New Roman"/>
          <w:sz w:val="24"/>
          <w:szCs w:val="24"/>
        </w:rPr>
        <w:t>Şükrü Karataş and Ahi Ezel. Inactivation of some Fungi at High Hydrostatic Pressures. Food Technology Turkey. No:4, P.60-64 1996.</w:t>
      </w:r>
    </w:p>
    <w:p w14:paraId="1A4458D8" w14:textId="77777777" w:rsidR="005D0FB2" w:rsidRDefault="005D0FB2" w:rsidP="003C27A1">
      <w:pPr>
        <w:spacing w:after="0" w:line="360" w:lineRule="auto"/>
        <w:jc w:val="both"/>
        <w:rPr>
          <w:rFonts w:ascii="Times New Roman" w:hAnsi="Times New Roman" w:cs="Times New Roman"/>
          <w:b/>
          <w:color w:val="000000" w:themeColor="text1"/>
          <w:sz w:val="24"/>
          <w:szCs w:val="24"/>
        </w:rPr>
      </w:pPr>
    </w:p>
    <w:p w14:paraId="6C6FB43D" w14:textId="1706303C" w:rsidR="000E18FD" w:rsidRDefault="000E18FD" w:rsidP="000E18FD">
      <w:pPr>
        <w:spacing w:after="0" w:line="360" w:lineRule="auto"/>
        <w:ind w:left="283"/>
        <w:jc w:val="both"/>
        <w:rPr>
          <w:rFonts w:ascii="Times New Roman" w:hAnsi="Times New Roman" w:cs="Times New Roman"/>
          <w:b/>
          <w:bCs/>
          <w:color w:val="000000" w:themeColor="text1"/>
          <w:sz w:val="24"/>
          <w:szCs w:val="24"/>
          <w:u w:val="single"/>
        </w:rPr>
      </w:pPr>
      <w:r w:rsidRPr="000E18FD">
        <w:rPr>
          <w:rFonts w:ascii="Times New Roman" w:hAnsi="Times New Roman" w:cs="Times New Roman"/>
          <w:b/>
          <w:bCs/>
          <w:color w:val="000000" w:themeColor="text1"/>
          <w:sz w:val="24"/>
          <w:szCs w:val="24"/>
          <w:u w:val="single"/>
        </w:rPr>
        <w:t xml:space="preserve">Publication </w:t>
      </w:r>
      <w:r>
        <w:rPr>
          <w:rFonts w:ascii="Times New Roman" w:hAnsi="Times New Roman" w:cs="Times New Roman"/>
          <w:b/>
          <w:bCs/>
          <w:color w:val="000000" w:themeColor="text1"/>
          <w:sz w:val="24"/>
          <w:szCs w:val="24"/>
          <w:u w:val="single"/>
        </w:rPr>
        <w:t>o</w:t>
      </w:r>
      <w:r w:rsidRPr="000E18FD">
        <w:rPr>
          <w:rFonts w:ascii="Times New Roman" w:hAnsi="Times New Roman" w:cs="Times New Roman"/>
          <w:b/>
          <w:bCs/>
          <w:color w:val="000000" w:themeColor="text1"/>
          <w:sz w:val="24"/>
          <w:szCs w:val="24"/>
          <w:u w:val="single"/>
        </w:rPr>
        <w:t xml:space="preserve">f Books </w:t>
      </w:r>
    </w:p>
    <w:p w14:paraId="6B97F41B" w14:textId="05D8E256" w:rsidR="005D0FB2" w:rsidRPr="005D0FB2" w:rsidRDefault="005D0FB2" w:rsidP="003C27A1">
      <w:pPr>
        <w:spacing w:after="0" w:line="360" w:lineRule="auto"/>
        <w:ind w:left="283"/>
        <w:jc w:val="both"/>
        <w:rPr>
          <w:rFonts w:ascii="Times New Roman" w:hAnsi="Times New Roman" w:cs="Times New Roman"/>
          <w:color w:val="000000" w:themeColor="text1"/>
          <w:sz w:val="24"/>
          <w:szCs w:val="24"/>
        </w:rPr>
      </w:pPr>
      <w:r w:rsidRPr="005D0FB2">
        <w:rPr>
          <w:rFonts w:ascii="Times New Roman" w:hAnsi="Times New Roman" w:cs="Times New Roman"/>
          <w:b/>
          <w:bCs/>
          <w:color w:val="000000" w:themeColor="text1"/>
          <w:sz w:val="24"/>
          <w:szCs w:val="24"/>
        </w:rPr>
        <w:t>1.</w:t>
      </w:r>
      <w:r w:rsidRPr="005D0FB2">
        <w:rPr>
          <w:rFonts w:ascii="Times New Roman" w:hAnsi="Times New Roman" w:cs="Times New Roman"/>
          <w:color w:val="000000" w:themeColor="text1"/>
          <w:sz w:val="24"/>
          <w:szCs w:val="24"/>
        </w:rPr>
        <w:t xml:space="preserve"> Analitik Kimya Laboratuvar Kitabı, İstanbul Aydın Üniversitesi Yayınları, ISBN 978-605-4303-10-6.</w:t>
      </w:r>
    </w:p>
    <w:p w14:paraId="3F7C98DC" w14:textId="77777777" w:rsidR="005D0FB2" w:rsidRPr="005D0FB2" w:rsidRDefault="005D0FB2" w:rsidP="003C27A1">
      <w:pPr>
        <w:spacing w:after="0" w:line="360" w:lineRule="auto"/>
        <w:ind w:left="283"/>
        <w:jc w:val="both"/>
        <w:rPr>
          <w:rFonts w:ascii="Times New Roman" w:hAnsi="Times New Roman" w:cs="Times New Roman"/>
          <w:color w:val="000000" w:themeColor="text1"/>
          <w:sz w:val="24"/>
          <w:szCs w:val="24"/>
        </w:rPr>
      </w:pPr>
      <w:r w:rsidRPr="005D0FB2">
        <w:rPr>
          <w:rFonts w:ascii="Times New Roman" w:hAnsi="Times New Roman" w:cs="Times New Roman"/>
          <w:b/>
          <w:bCs/>
          <w:color w:val="000000" w:themeColor="text1"/>
          <w:sz w:val="24"/>
          <w:szCs w:val="24"/>
        </w:rPr>
        <w:t>2.</w:t>
      </w:r>
      <w:r w:rsidRPr="005D0FB2">
        <w:rPr>
          <w:rFonts w:ascii="Times New Roman" w:hAnsi="Times New Roman" w:cs="Times New Roman"/>
          <w:color w:val="000000" w:themeColor="text1"/>
          <w:sz w:val="24"/>
          <w:szCs w:val="24"/>
        </w:rPr>
        <w:t xml:space="preserve"> Genel Kimya Laboratuvar Kitabı, İstanbul Aydın Üniversitesi Yayınları, ISBN 978-605-4303-11-3.</w:t>
      </w:r>
    </w:p>
    <w:p w14:paraId="53551699" w14:textId="5CBDA53B" w:rsidR="005D0FB2" w:rsidRDefault="005D0FB2" w:rsidP="003C27A1">
      <w:pPr>
        <w:spacing w:after="0" w:line="360" w:lineRule="auto"/>
        <w:ind w:left="283"/>
        <w:jc w:val="both"/>
        <w:rPr>
          <w:rFonts w:ascii="Times New Roman" w:hAnsi="Times New Roman" w:cs="Times New Roman"/>
          <w:color w:val="000000" w:themeColor="text1"/>
          <w:sz w:val="24"/>
          <w:szCs w:val="24"/>
        </w:rPr>
      </w:pPr>
      <w:r w:rsidRPr="005D0FB2">
        <w:rPr>
          <w:rFonts w:ascii="Times New Roman" w:hAnsi="Times New Roman" w:cs="Times New Roman"/>
          <w:b/>
          <w:bCs/>
          <w:color w:val="000000" w:themeColor="text1"/>
          <w:sz w:val="24"/>
          <w:szCs w:val="24"/>
        </w:rPr>
        <w:t>3.</w:t>
      </w:r>
      <w:r w:rsidRPr="005D0FB2">
        <w:rPr>
          <w:rFonts w:ascii="Times New Roman" w:hAnsi="Times New Roman" w:cs="Times New Roman"/>
          <w:color w:val="000000" w:themeColor="text1"/>
          <w:sz w:val="24"/>
          <w:szCs w:val="24"/>
        </w:rPr>
        <w:t xml:space="preserve"> Lectures 0n Food Chemistry 1982 METU Gaziantep Campus 192 pages</w:t>
      </w:r>
    </w:p>
    <w:p w14:paraId="72789FDF" w14:textId="189A2D3E" w:rsidR="007915D5" w:rsidRDefault="007915D5" w:rsidP="003C27A1">
      <w:pPr>
        <w:spacing w:after="0" w:line="360" w:lineRule="auto"/>
        <w:jc w:val="both"/>
        <w:rPr>
          <w:rFonts w:ascii="Times New Roman" w:hAnsi="Times New Roman" w:cs="Times New Roman"/>
          <w:b/>
          <w:bCs/>
          <w:color w:val="000000" w:themeColor="text1"/>
          <w:sz w:val="24"/>
          <w:szCs w:val="24"/>
        </w:rPr>
      </w:pPr>
    </w:p>
    <w:p w14:paraId="6DC6677B" w14:textId="0CDA4F1E" w:rsidR="007915D5" w:rsidRDefault="000E18FD" w:rsidP="003C27A1">
      <w:pPr>
        <w:spacing w:after="0" w:line="360" w:lineRule="auto"/>
        <w:jc w:val="both"/>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Project</w:t>
      </w:r>
    </w:p>
    <w:p w14:paraId="07147714" w14:textId="74558B7A" w:rsidR="007915D5" w:rsidRPr="007915D5" w:rsidRDefault="007915D5" w:rsidP="003C27A1">
      <w:pPr>
        <w:pStyle w:val="ListeParagraf"/>
        <w:numPr>
          <w:ilvl w:val="0"/>
          <w:numId w:val="20"/>
        </w:numPr>
        <w:spacing w:after="0" w:line="360" w:lineRule="auto"/>
        <w:jc w:val="both"/>
        <w:rPr>
          <w:rFonts w:ascii="Times New Roman" w:hAnsi="Times New Roman" w:cs="Times New Roman"/>
          <w:color w:val="000000" w:themeColor="text1"/>
          <w:sz w:val="24"/>
          <w:szCs w:val="24"/>
        </w:rPr>
      </w:pPr>
      <w:r w:rsidRPr="007915D5">
        <w:rPr>
          <w:rFonts w:ascii="Times New Roman" w:hAnsi="Times New Roman" w:cs="Times New Roman"/>
          <w:color w:val="000000" w:themeColor="text1"/>
          <w:sz w:val="24"/>
          <w:szCs w:val="24"/>
        </w:rPr>
        <w:t>Esin, A., Karataş, Ş. Domates Salçasının Püskürtmeli Kurutulması. TUBİTAK Projesi (MAG-675) Ankara, Mart 1987.  Proje yürütücüsü</w:t>
      </w:r>
    </w:p>
    <w:p w14:paraId="41E32214" w14:textId="419F2086" w:rsidR="008277EF" w:rsidRDefault="008277EF" w:rsidP="003C27A1">
      <w:pPr>
        <w:spacing w:after="0" w:line="360" w:lineRule="auto"/>
        <w:jc w:val="both"/>
        <w:rPr>
          <w:rFonts w:ascii="Times New Roman" w:hAnsi="Times New Roman" w:cs="Times New Roman"/>
          <w:b/>
          <w:bCs/>
          <w:color w:val="000000" w:themeColor="text1"/>
          <w:sz w:val="24"/>
          <w:szCs w:val="24"/>
        </w:rPr>
      </w:pPr>
    </w:p>
    <w:p w14:paraId="60D92CCA" w14:textId="77777777" w:rsidR="000E18FD" w:rsidRDefault="000E18FD" w:rsidP="003C27A1">
      <w:pPr>
        <w:spacing w:after="0" w:line="360" w:lineRule="auto"/>
        <w:jc w:val="both"/>
        <w:rPr>
          <w:rFonts w:ascii="Times New Roman" w:hAnsi="Times New Roman" w:cs="Times New Roman"/>
          <w:b/>
          <w:sz w:val="24"/>
          <w:szCs w:val="24"/>
          <w:u w:val="single"/>
        </w:rPr>
      </w:pPr>
    </w:p>
    <w:p w14:paraId="5D6BFD62" w14:textId="12E4713F" w:rsidR="000E18FD" w:rsidRDefault="000E18FD" w:rsidP="003C27A1">
      <w:pPr>
        <w:spacing w:after="0" w:line="360" w:lineRule="auto"/>
        <w:jc w:val="both"/>
        <w:rPr>
          <w:rFonts w:ascii="Times New Roman" w:hAnsi="Times New Roman" w:cs="Times New Roman"/>
          <w:b/>
          <w:sz w:val="24"/>
          <w:szCs w:val="24"/>
          <w:u w:val="single"/>
        </w:rPr>
      </w:pPr>
      <w:r w:rsidRPr="000E18FD">
        <w:rPr>
          <w:rFonts w:ascii="Times New Roman" w:hAnsi="Times New Roman" w:cs="Times New Roman"/>
          <w:b/>
          <w:sz w:val="24"/>
          <w:szCs w:val="24"/>
          <w:u w:val="single"/>
        </w:rPr>
        <w:lastRenderedPageBreak/>
        <w:t>Awards</w:t>
      </w:r>
    </w:p>
    <w:p w14:paraId="3D843ED8" w14:textId="74CFA7F9" w:rsidR="008277EF" w:rsidRDefault="00713FF9" w:rsidP="003C27A1">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TÜBİTAK </w:t>
      </w:r>
      <w:r w:rsidR="008277EF" w:rsidRPr="008277EF">
        <w:rPr>
          <w:rFonts w:ascii="Times New Roman" w:hAnsi="Times New Roman" w:cs="Times New Roman"/>
          <w:bCs/>
          <w:sz w:val="24"/>
          <w:szCs w:val="24"/>
        </w:rPr>
        <w:t xml:space="preserve"> SCI dergilerinde yayınlanan makaleler için ödüllendirildi</w:t>
      </w:r>
    </w:p>
    <w:p w14:paraId="7C908205" w14:textId="77777777" w:rsidR="003C27A1" w:rsidRDefault="003C27A1" w:rsidP="003C27A1">
      <w:pPr>
        <w:spacing w:after="0" w:line="360" w:lineRule="auto"/>
        <w:jc w:val="both"/>
        <w:rPr>
          <w:rFonts w:ascii="Times New Roman" w:hAnsi="Times New Roman" w:cs="Times New Roman"/>
          <w:color w:val="000000" w:themeColor="text1"/>
          <w:sz w:val="24"/>
          <w:szCs w:val="24"/>
        </w:rPr>
      </w:pPr>
    </w:p>
    <w:p w14:paraId="0D54147F" w14:textId="02C0B8BB" w:rsidR="008A73D1" w:rsidRPr="002A3206" w:rsidRDefault="000E18FD" w:rsidP="003C27A1">
      <w:pPr>
        <w:spacing w:line="360" w:lineRule="auto"/>
        <w:jc w:val="both"/>
        <w:rPr>
          <w:rFonts w:ascii="Times New Roman" w:hAnsi="Times New Roman" w:cs="Times New Roman"/>
          <w:b/>
          <w:sz w:val="24"/>
          <w:szCs w:val="24"/>
          <w:u w:val="single"/>
        </w:rPr>
      </w:pPr>
      <w:r w:rsidRPr="000E18FD">
        <w:rPr>
          <w:rFonts w:ascii="Times New Roman" w:hAnsi="Times New Roman" w:cs="Times New Roman"/>
          <w:b/>
          <w:sz w:val="24"/>
          <w:szCs w:val="24"/>
          <w:u w:val="single"/>
        </w:rPr>
        <w:t>Industrial experience and scientific projects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3182"/>
        <w:gridCol w:w="3284"/>
      </w:tblGrid>
      <w:tr w:rsidR="000E18FD" w:rsidRPr="00E96AC4" w14:paraId="0EA6E42C" w14:textId="77777777" w:rsidTr="00A95348">
        <w:tc>
          <w:tcPr>
            <w:tcW w:w="3074" w:type="dxa"/>
          </w:tcPr>
          <w:p w14:paraId="22F32B1C" w14:textId="77777777" w:rsidR="000E18FD" w:rsidRPr="000E18FD" w:rsidRDefault="000E18FD" w:rsidP="00A95348">
            <w:pPr>
              <w:spacing w:after="0" w:line="240" w:lineRule="auto"/>
              <w:rPr>
                <w:rFonts w:ascii="Times New Roman" w:hAnsi="Times New Roman" w:cs="Times New Roman"/>
                <w:sz w:val="24"/>
                <w:szCs w:val="24"/>
              </w:rPr>
            </w:pPr>
            <w:r w:rsidRPr="000E18FD">
              <w:rPr>
                <w:rFonts w:ascii="Times New Roman" w:hAnsi="Times New Roman" w:cs="Times New Roman"/>
                <w:sz w:val="24"/>
                <w:szCs w:val="24"/>
              </w:rPr>
              <w:t>Food Process Engineering</w:t>
            </w:r>
          </w:p>
        </w:tc>
        <w:tc>
          <w:tcPr>
            <w:tcW w:w="3182" w:type="dxa"/>
          </w:tcPr>
          <w:p w14:paraId="65C9A89C" w14:textId="77777777" w:rsidR="000E18FD" w:rsidRPr="000E18FD" w:rsidRDefault="000E18FD" w:rsidP="00A95348">
            <w:pPr>
              <w:spacing w:after="0" w:line="240" w:lineRule="auto"/>
              <w:rPr>
                <w:rFonts w:ascii="Times New Roman" w:hAnsi="Times New Roman" w:cs="Times New Roman"/>
                <w:sz w:val="24"/>
                <w:szCs w:val="24"/>
              </w:rPr>
            </w:pPr>
            <w:r w:rsidRPr="000E18FD">
              <w:rPr>
                <w:rFonts w:ascii="Times New Roman" w:hAnsi="Times New Roman" w:cs="Times New Roman"/>
                <w:sz w:val="24"/>
                <w:szCs w:val="24"/>
              </w:rPr>
              <w:t>Güneysu Gıda  A.Ş Dörtyol/Hatay</w:t>
            </w:r>
          </w:p>
          <w:p w14:paraId="045667E7" w14:textId="77777777" w:rsidR="000E18FD" w:rsidRPr="000E18FD" w:rsidRDefault="000E18FD" w:rsidP="00A95348">
            <w:pPr>
              <w:spacing w:after="0" w:line="240" w:lineRule="auto"/>
              <w:rPr>
                <w:rFonts w:ascii="Times New Roman" w:hAnsi="Times New Roman" w:cs="Times New Roman"/>
                <w:sz w:val="24"/>
                <w:szCs w:val="24"/>
              </w:rPr>
            </w:pPr>
            <w:r w:rsidRPr="000E18FD">
              <w:rPr>
                <w:rFonts w:ascii="Times New Roman" w:hAnsi="Times New Roman" w:cs="Times New Roman"/>
                <w:sz w:val="24"/>
                <w:szCs w:val="24"/>
              </w:rPr>
              <w:t>Fruit juice Factory  Turkey</w:t>
            </w:r>
          </w:p>
        </w:tc>
        <w:tc>
          <w:tcPr>
            <w:tcW w:w="3284" w:type="dxa"/>
          </w:tcPr>
          <w:p w14:paraId="01DCCCBB" w14:textId="77777777" w:rsidR="000E18FD" w:rsidRPr="000E18FD" w:rsidRDefault="000E18FD" w:rsidP="00A95348">
            <w:pPr>
              <w:spacing w:after="0" w:line="240" w:lineRule="auto"/>
              <w:rPr>
                <w:rFonts w:ascii="Times New Roman" w:hAnsi="Times New Roman" w:cs="Times New Roman"/>
                <w:sz w:val="24"/>
                <w:szCs w:val="24"/>
              </w:rPr>
            </w:pPr>
            <w:r w:rsidRPr="000E18FD">
              <w:rPr>
                <w:rFonts w:ascii="Times New Roman" w:hAnsi="Times New Roman" w:cs="Times New Roman"/>
                <w:sz w:val="24"/>
                <w:szCs w:val="24"/>
              </w:rPr>
              <w:t>1976-1979</w:t>
            </w:r>
          </w:p>
        </w:tc>
      </w:tr>
      <w:tr w:rsidR="000E18FD" w:rsidRPr="00E96AC4" w14:paraId="483C808C" w14:textId="77777777" w:rsidTr="00A95348">
        <w:tc>
          <w:tcPr>
            <w:tcW w:w="3074" w:type="dxa"/>
          </w:tcPr>
          <w:p w14:paraId="338C3558" w14:textId="77777777" w:rsidR="000E18FD" w:rsidRPr="000E18FD" w:rsidRDefault="000E18FD" w:rsidP="00A95348">
            <w:pPr>
              <w:spacing w:after="0" w:line="240" w:lineRule="auto"/>
              <w:rPr>
                <w:rFonts w:ascii="Times New Roman" w:hAnsi="Times New Roman" w:cs="Times New Roman"/>
                <w:sz w:val="24"/>
                <w:szCs w:val="24"/>
              </w:rPr>
            </w:pPr>
            <w:r w:rsidRPr="000E18FD">
              <w:rPr>
                <w:rFonts w:ascii="Times New Roman" w:hAnsi="Times New Roman" w:cs="Times New Roman"/>
                <w:sz w:val="24"/>
                <w:szCs w:val="24"/>
              </w:rPr>
              <w:t xml:space="preserve">Food Department </w:t>
            </w:r>
          </w:p>
        </w:tc>
        <w:tc>
          <w:tcPr>
            <w:tcW w:w="3182" w:type="dxa"/>
          </w:tcPr>
          <w:p w14:paraId="24E734C8" w14:textId="77777777" w:rsidR="000E18FD" w:rsidRPr="000E18FD" w:rsidRDefault="000E18FD" w:rsidP="00A95348">
            <w:pPr>
              <w:spacing w:after="0" w:line="240" w:lineRule="auto"/>
              <w:rPr>
                <w:rFonts w:ascii="Times New Roman" w:hAnsi="Times New Roman" w:cs="Times New Roman"/>
                <w:sz w:val="24"/>
                <w:szCs w:val="24"/>
              </w:rPr>
            </w:pPr>
            <w:r w:rsidRPr="000E18FD">
              <w:rPr>
                <w:rFonts w:ascii="Times New Roman" w:hAnsi="Times New Roman" w:cs="Times New Roman"/>
                <w:sz w:val="24"/>
                <w:szCs w:val="24"/>
              </w:rPr>
              <w:t>UNIDO Ankara</w:t>
            </w:r>
          </w:p>
        </w:tc>
        <w:tc>
          <w:tcPr>
            <w:tcW w:w="3284" w:type="dxa"/>
          </w:tcPr>
          <w:p w14:paraId="54E09EE4" w14:textId="77777777" w:rsidR="000E18FD" w:rsidRPr="000E18FD" w:rsidRDefault="000E18FD" w:rsidP="00A95348">
            <w:pPr>
              <w:spacing w:after="0" w:line="240" w:lineRule="auto"/>
              <w:rPr>
                <w:rFonts w:ascii="Times New Roman" w:hAnsi="Times New Roman" w:cs="Times New Roman"/>
                <w:sz w:val="24"/>
                <w:szCs w:val="24"/>
              </w:rPr>
            </w:pPr>
            <w:r w:rsidRPr="000E18FD">
              <w:rPr>
                <w:rFonts w:ascii="Times New Roman" w:hAnsi="Times New Roman" w:cs="Times New Roman"/>
                <w:sz w:val="24"/>
                <w:szCs w:val="24"/>
              </w:rPr>
              <w:t>1.03.1979-15.06.1979</w:t>
            </w:r>
          </w:p>
        </w:tc>
      </w:tr>
      <w:tr w:rsidR="000E18FD" w:rsidRPr="00E96AC4" w14:paraId="1B7E99FF" w14:textId="77777777" w:rsidTr="00A95348">
        <w:tc>
          <w:tcPr>
            <w:tcW w:w="3074" w:type="dxa"/>
          </w:tcPr>
          <w:p w14:paraId="541C4E07" w14:textId="77777777" w:rsidR="000E18FD" w:rsidRPr="000E18FD" w:rsidRDefault="000E18FD" w:rsidP="00A95348">
            <w:pPr>
              <w:spacing w:after="0" w:line="240" w:lineRule="auto"/>
              <w:rPr>
                <w:rFonts w:ascii="Times New Roman" w:hAnsi="Times New Roman" w:cs="Times New Roman"/>
                <w:sz w:val="24"/>
                <w:szCs w:val="24"/>
              </w:rPr>
            </w:pPr>
            <w:r w:rsidRPr="000E18FD">
              <w:rPr>
                <w:rFonts w:ascii="Times New Roman" w:hAnsi="Times New Roman" w:cs="Times New Roman"/>
                <w:sz w:val="24"/>
                <w:szCs w:val="24"/>
              </w:rPr>
              <w:t>Process Manager</w:t>
            </w:r>
          </w:p>
        </w:tc>
        <w:tc>
          <w:tcPr>
            <w:tcW w:w="3182" w:type="dxa"/>
          </w:tcPr>
          <w:p w14:paraId="5CEA5435" w14:textId="77777777" w:rsidR="000E18FD" w:rsidRPr="000E18FD" w:rsidRDefault="000E18FD" w:rsidP="00A95348">
            <w:pPr>
              <w:spacing w:after="0" w:line="240" w:lineRule="auto"/>
              <w:rPr>
                <w:rFonts w:ascii="Times New Roman" w:hAnsi="Times New Roman" w:cs="Times New Roman"/>
                <w:sz w:val="24"/>
                <w:szCs w:val="24"/>
              </w:rPr>
            </w:pPr>
            <w:r w:rsidRPr="000E18FD">
              <w:rPr>
                <w:rFonts w:ascii="Times New Roman" w:hAnsi="Times New Roman" w:cs="Times New Roman"/>
                <w:sz w:val="24"/>
                <w:szCs w:val="24"/>
              </w:rPr>
              <w:t>Filiz Salça A.Ş  Vize/Kırklareli</w:t>
            </w:r>
          </w:p>
          <w:p w14:paraId="24AD6426" w14:textId="77777777" w:rsidR="000E18FD" w:rsidRPr="000E18FD" w:rsidRDefault="000E18FD" w:rsidP="00A95348">
            <w:pPr>
              <w:spacing w:after="0" w:line="240" w:lineRule="auto"/>
              <w:rPr>
                <w:rFonts w:ascii="Times New Roman" w:hAnsi="Times New Roman" w:cs="Times New Roman"/>
                <w:sz w:val="24"/>
                <w:szCs w:val="24"/>
              </w:rPr>
            </w:pPr>
            <w:r w:rsidRPr="000E18FD">
              <w:rPr>
                <w:rFonts w:ascii="Times New Roman" w:hAnsi="Times New Roman" w:cs="Times New Roman"/>
                <w:sz w:val="24"/>
                <w:szCs w:val="24"/>
              </w:rPr>
              <w:t>Ready can Foods, Cheese and tomatoe paste Factory ,Turkey</w:t>
            </w:r>
          </w:p>
        </w:tc>
        <w:tc>
          <w:tcPr>
            <w:tcW w:w="3284" w:type="dxa"/>
          </w:tcPr>
          <w:p w14:paraId="2AE7D90D" w14:textId="77777777" w:rsidR="000E18FD" w:rsidRPr="000E18FD" w:rsidRDefault="000E18FD" w:rsidP="00A95348">
            <w:pPr>
              <w:spacing w:after="0" w:line="240" w:lineRule="auto"/>
              <w:rPr>
                <w:rFonts w:ascii="Times New Roman" w:hAnsi="Times New Roman" w:cs="Times New Roman"/>
                <w:sz w:val="24"/>
                <w:szCs w:val="24"/>
              </w:rPr>
            </w:pPr>
            <w:r w:rsidRPr="000E18FD">
              <w:rPr>
                <w:rFonts w:ascii="Times New Roman" w:hAnsi="Times New Roman" w:cs="Times New Roman"/>
                <w:sz w:val="24"/>
                <w:szCs w:val="24"/>
              </w:rPr>
              <w:t>15.06.1979-15.06.1980</w:t>
            </w:r>
          </w:p>
        </w:tc>
      </w:tr>
      <w:tr w:rsidR="000E18FD" w:rsidRPr="00E96AC4" w14:paraId="1FC4E1C5" w14:textId="77777777" w:rsidTr="00A95348">
        <w:tc>
          <w:tcPr>
            <w:tcW w:w="3074" w:type="dxa"/>
          </w:tcPr>
          <w:p w14:paraId="62E6900B" w14:textId="77777777" w:rsidR="000E18FD" w:rsidRPr="000E18FD" w:rsidRDefault="000E18FD" w:rsidP="00A95348">
            <w:pPr>
              <w:spacing w:after="0" w:line="240" w:lineRule="auto"/>
              <w:rPr>
                <w:rFonts w:ascii="Times New Roman" w:hAnsi="Times New Roman" w:cs="Times New Roman"/>
                <w:sz w:val="24"/>
                <w:szCs w:val="24"/>
              </w:rPr>
            </w:pPr>
            <w:r w:rsidRPr="000E18FD">
              <w:rPr>
                <w:rFonts w:ascii="Times New Roman" w:hAnsi="Times New Roman" w:cs="Times New Roman"/>
                <w:sz w:val="24"/>
                <w:szCs w:val="24"/>
              </w:rPr>
              <w:t>General Director</w:t>
            </w:r>
          </w:p>
        </w:tc>
        <w:tc>
          <w:tcPr>
            <w:tcW w:w="3182" w:type="dxa"/>
          </w:tcPr>
          <w:p w14:paraId="4230EFFB" w14:textId="77777777" w:rsidR="000E18FD" w:rsidRPr="000E18FD" w:rsidRDefault="000E18FD" w:rsidP="00A95348">
            <w:pPr>
              <w:spacing w:after="0" w:line="240" w:lineRule="auto"/>
              <w:rPr>
                <w:rFonts w:ascii="Times New Roman" w:hAnsi="Times New Roman" w:cs="Times New Roman"/>
                <w:sz w:val="24"/>
                <w:szCs w:val="24"/>
              </w:rPr>
            </w:pPr>
            <w:r w:rsidRPr="000E18FD">
              <w:rPr>
                <w:rFonts w:ascii="Times New Roman" w:hAnsi="Times New Roman" w:cs="Times New Roman"/>
                <w:sz w:val="24"/>
                <w:szCs w:val="24"/>
              </w:rPr>
              <w:t>Ankon A.Ş    Antalya</w:t>
            </w:r>
          </w:p>
          <w:p w14:paraId="6A733EEE" w14:textId="77777777" w:rsidR="000E18FD" w:rsidRPr="000E18FD" w:rsidRDefault="000E18FD" w:rsidP="00A95348">
            <w:pPr>
              <w:spacing w:after="0" w:line="240" w:lineRule="auto"/>
              <w:rPr>
                <w:rFonts w:ascii="Times New Roman" w:hAnsi="Times New Roman" w:cs="Times New Roman"/>
                <w:sz w:val="24"/>
                <w:szCs w:val="24"/>
              </w:rPr>
            </w:pPr>
            <w:r w:rsidRPr="000E18FD">
              <w:rPr>
                <w:rFonts w:ascii="Times New Roman" w:hAnsi="Times New Roman" w:cs="Times New Roman"/>
                <w:sz w:val="24"/>
                <w:szCs w:val="24"/>
              </w:rPr>
              <w:t>Fruit Juice Tomatoe Paste and cold Storage Turkey</w:t>
            </w:r>
          </w:p>
        </w:tc>
        <w:tc>
          <w:tcPr>
            <w:tcW w:w="3284" w:type="dxa"/>
          </w:tcPr>
          <w:p w14:paraId="62422CFD" w14:textId="77777777" w:rsidR="000E18FD" w:rsidRPr="000E18FD" w:rsidRDefault="000E18FD" w:rsidP="00A95348">
            <w:pPr>
              <w:spacing w:after="0" w:line="240" w:lineRule="auto"/>
              <w:rPr>
                <w:rFonts w:ascii="Times New Roman" w:hAnsi="Times New Roman" w:cs="Times New Roman"/>
                <w:sz w:val="24"/>
                <w:szCs w:val="24"/>
              </w:rPr>
            </w:pPr>
            <w:r w:rsidRPr="000E18FD">
              <w:rPr>
                <w:rFonts w:ascii="Times New Roman" w:hAnsi="Times New Roman" w:cs="Times New Roman"/>
                <w:sz w:val="24"/>
                <w:szCs w:val="24"/>
              </w:rPr>
              <w:t>15.06.1980-15.12.1980</w:t>
            </w:r>
          </w:p>
        </w:tc>
      </w:tr>
      <w:tr w:rsidR="000E18FD" w:rsidRPr="00E96AC4" w14:paraId="3D2D2147" w14:textId="77777777" w:rsidTr="00A95348">
        <w:tc>
          <w:tcPr>
            <w:tcW w:w="3074" w:type="dxa"/>
          </w:tcPr>
          <w:p w14:paraId="5F15FFB5" w14:textId="77777777" w:rsidR="000E18FD" w:rsidRPr="000E18FD" w:rsidRDefault="000E18FD" w:rsidP="00A95348">
            <w:pPr>
              <w:spacing w:after="0" w:line="240" w:lineRule="auto"/>
              <w:rPr>
                <w:rFonts w:ascii="Times New Roman" w:hAnsi="Times New Roman" w:cs="Times New Roman"/>
                <w:sz w:val="24"/>
                <w:szCs w:val="24"/>
              </w:rPr>
            </w:pPr>
            <w:r w:rsidRPr="000E18FD">
              <w:rPr>
                <w:rFonts w:ascii="Times New Roman" w:hAnsi="Times New Roman" w:cs="Times New Roman"/>
                <w:sz w:val="24"/>
                <w:szCs w:val="24"/>
              </w:rPr>
              <w:t>Project vice director</w:t>
            </w:r>
          </w:p>
        </w:tc>
        <w:tc>
          <w:tcPr>
            <w:tcW w:w="3182" w:type="dxa"/>
          </w:tcPr>
          <w:p w14:paraId="69FFA4FC" w14:textId="77777777" w:rsidR="000E18FD" w:rsidRPr="000E18FD" w:rsidRDefault="000E18FD" w:rsidP="00A95348">
            <w:pPr>
              <w:spacing w:after="0" w:line="240" w:lineRule="auto"/>
              <w:jc w:val="both"/>
              <w:rPr>
                <w:rFonts w:ascii="Times New Roman" w:hAnsi="Times New Roman" w:cs="Times New Roman"/>
                <w:sz w:val="24"/>
                <w:szCs w:val="24"/>
              </w:rPr>
            </w:pPr>
            <w:r w:rsidRPr="000E18FD">
              <w:rPr>
                <w:rFonts w:ascii="Times New Roman" w:hAnsi="Times New Roman" w:cs="Times New Roman"/>
                <w:sz w:val="24"/>
                <w:szCs w:val="24"/>
              </w:rPr>
              <w:t>TUBİTAK Projesi (MAG-675) Ankara, Turkey</w:t>
            </w:r>
          </w:p>
          <w:p w14:paraId="0F693669" w14:textId="77777777" w:rsidR="000E18FD" w:rsidRPr="000E18FD" w:rsidRDefault="000E18FD" w:rsidP="00A95348">
            <w:pPr>
              <w:spacing w:after="0" w:line="240" w:lineRule="auto"/>
              <w:rPr>
                <w:rFonts w:ascii="Times New Roman" w:hAnsi="Times New Roman" w:cs="Times New Roman"/>
                <w:sz w:val="24"/>
                <w:szCs w:val="24"/>
              </w:rPr>
            </w:pPr>
          </w:p>
        </w:tc>
        <w:tc>
          <w:tcPr>
            <w:tcW w:w="3284" w:type="dxa"/>
          </w:tcPr>
          <w:p w14:paraId="52590BF9" w14:textId="77777777" w:rsidR="000E18FD" w:rsidRPr="000E18FD" w:rsidRDefault="000E18FD" w:rsidP="00A95348">
            <w:pPr>
              <w:spacing w:after="0" w:line="240" w:lineRule="auto"/>
              <w:rPr>
                <w:rFonts w:ascii="Times New Roman" w:hAnsi="Times New Roman" w:cs="Times New Roman"/>
                <w:sz w:val="24"/>
                <w:szCs w:val="24"/>
              </w:rPr>
            </w:pPr>
            <w:r w:rsidRPr="000E18FD">
              <w:rPr>
                <w:rFonts w:ascii="Times New Roman" w:hAnsi="Times New Roman" w:cs="Times New Roman"/>
                <w:sz w:val="24"/>
                <w:szCs w:val="24"/>
              </w:rPr>
              <w:t>1984-1987</w:t>
            </w:r>
          </w:p>
        </w:tc>
      </w:tr>
      <w:tr w:rsidR="000E18FD" w:rsidRPr="00E96AC4" w14:paraId="45690960" w14:textId="77777777" w:rsidTr="00A95348">
        <w:tc>
          <w:tcPr>
            <w:tcW w:w="3074" w:type="dxa"/>
          </w:tcPr>
          <w:p w14:paraId="0762881F" w14:textId="77777777" w:rsidR="000E18FD" w:rsidRPr="000E18FD" w:rsidRDefault="000E18FD" w:rsidP="00A95348">
            <w:pPr>
              <w:spacing w:after="0" w:line="240" w:lineRule="auto"/>
              <w:rPr>
                <w:rFonts w:ascii="Times New Roman" w:hAnsi="Times New Roman" w:cs="Times New Roman"/>
                <w:sz w:val="24"/>
                <w:szCs w:val="24"/>
              </w:rPr>
            </w:pPr>
            <w:r w:rsidRPr="000E18FD">
              <w:rPr>
                <w:rFonts w:ascii="Times New Roman" w:hAnsi="Times New Roman" w:cs="Times New Roman"/>
                <w:sz w:val="24"/>
                <w:szCs w:val="24"/>
              </w:rPr>
              <w:t>Conculting</w:t>
            </w:r>
          </w:p>
        </w:tc>
        <w:tc>
          <w:tcPr>
            <w:tcW w:w="3182" w:type="dxa"/>
          </w:tcPr>
          <w:p w14:paraId="6A0CD33E" w14:textId="77777777" w:rsidR="000E18FD" w:rsidRPr="000E18FD" w:rsidRDefault="000E18FD" w:rsidP="00A95348">
            <w:pPr>
              <w:spacing w:after="0" w:line="240" w:lineRule="auto"/>
              <w:rPr>
                <w:rFonts w:ascii="Times New Roman" w:hAnsi="Times New Roman" w:cs="Times New Roman"/>
                <w:sz w:val="24"/>
                <w:szCs w:val="24"/>
              </w:rPr>
            </w:pPr>
            <w:r w:rsidRPr="000E18FD">
              <w:rPr>
                <w:rFonts w:ascii="Times New Roman" w:hAnsi="Times New Roman" w:cs="Times New Roman"/>
                <w:sz w:val="24"/>
                <w:szCs w:val="24"/>
              </w:rPr>
              <w:t xml:space="preserve">Pamyağ Pamukyağı Fabrikası </w:t>
            </w:r>
          </w:p>
          <w:p w14:paraId="0910E464" w14:textId="77777777" w:rsidR="000E18FD" w:rsidRPr="000E18FD" w:rsidRDefault="000E18FD" w:rsidP="00A95348">
            <w:pPr>
              <w:spacing w:after="0" w:line="240" w:lineRule="auto"/>
              <w:rPr>
                <w:rFonts w:ascii="Times New Roman" w:hAnsi="Times New Roman" w:cs="Times New Roman"/>
                <w:sz w:val="24"/>
                <w:szCs w:val="24"/>
              </w:rPr>
            </w:pPr>
            <w:r w:rsidRPr="000E18FD">
              <w:rPr>
                <w:rFonts w:ascii="Times New Roman" w:hAnsi="Times New Roman" w:cs="Times New Roman"/>
                <w:sz w:val="24"/>
                <w:szCs w:val="24"/>
              </w:rPr>
              <w:t xml:space="preserve">  Nizip  Turkey, cotton seed oil factory </w:t>
            </w:r>
          </w:p>
        </w:tc>
        <w:tc>
          <w:tcPr>
            <w:tcW w:w="3284" w:type="dxa"/>
          </w:tcPr>
          <w:p w14:paraId="68169543" w14:textId="77777777" w:rsidR="000E18FD" w:rsidRPr="000E18FD" w:rsidRDefault="000E18FD" w:rsidP="00A95348">
            <w:pPr>
              <w:spacing w:after="0" w:line="240" w:lineRule="auto"/>
              <w:rPr>
                <w:rFonts w:ascii="Times New Roman" w:hAnsi="Times New Roman" w:cs="Times New Roman"/>
                <w:sz w:val="24"/>
                <w:szCs w:val="24"/>
              </w:rPr>
            </w:pPr>
            <w:r w:rsidRPr="000E18FD">
              <w:rPr>
                <w:rFonts w:ascii="Times New Roman" w:hAnsi="Times New Roman" w:cs="Times New Roman"/>
                <w:sz w:val="24"/>
                <w:szCs w:val="24"/>
              </w:rPr>
              <w:t>1998-1999</w:t>
            </w:r>
          </w:p>
        </w:tc>
      </w:tr>
      <w:tr w:rsidR="000E18FD" w:rsidRPr="00E96AC4" w14:paraId="0C1627EB" w14:textId="77777777" w:rsidTr="00A95348">
        <w:tc>
          <w:tcPr>
            <w:tcW w:w="3074" w:type="dxa"/>
          </w:tcPr>
          <w:p w14:paraId="69998023" w14:textId="77777777" w:rsidR="000E18FD" w:rsidRPr="000E18FD" w:rsidRDefault="000E18FD" w:rsidP="00A95348">
            <w:pPr>
              <w:spacing w:after="0" w:line="240" w:lineRule="auto"/>
              <w:rPr>
                <w:rFonts w:ascii="Times New Roman" w:hAnsi="Times New Roman" w:cs="Times New Roman"/>
                <w:sz w:val="24"/>
                <w:szCs w:val="24"/>
              </w:rPr>
            </w:pPr>
            <w:r w:rsidRPr="000E18FD">
              <w:rPr>
                <w:rFonts w:ascii="Times New Roman" w:hAnsi="Times New Roman" w:cs="Times New Roman"/>
                <w:sz w:val="24"/>
                <w:szCs w:val="24"/>
              </w:rPr>
              <w:t>Conculting</w:t>
            </w:r>
          </w:p>
        </w:tc>
        <w:tc>
          <w:tcPr>
            <w:tcW w:w="3182" w:type="dxa"/>
          </w:tcPr>
          <w:p w14:paraId="40D5BDDE" w14:textId="77777777" w:rsidR="000E18FD" w:rsidRPr="000E18FD" w:rsidRDefault="000E18FD" w:rsidP="00A95348">
            <w:pPr>
              <w:spacing w:after="0" w:line="240" w:lineRule="auto"/>
              <w:rPr>
                <w:rFonts w:ascii="Times New Roman" w:hAnsi="Times New Roman" w:cs="Times New Roman"/>
                <w:sz w:val="24"/>
                <w:szCs w:val="24"/>
              </w:rPr>
            </w:pPr>
            <w:r w:rsidRPr="000E18FD">
              <w:rPr>
                <w:rFonts w:ascii="Times New Roman" w:hAnsi="Times New Roman" w:cs="Times New Roman"/>
                <w:sz w:val="24"/>
                <w:szCs w:val="24"/>
              </w:rPr>
              <w:t>Production of Tomatoe and Peper paste  Designing Factory</w:t>
            </w:r>
          </w:p>
        </w:tc>
        <w:tc>
          <w:tcPr>
            <w:tcW w:w="3284" w:type="dxa"/>
          </w:tcPr>
          <w:p w14:paraId="62E1D0DA" w14:textId="77777777" w:rsidR="000E18FD" w:rsidRPr="000E18FD" w:rsidRDefault="000E18FD" w:rsidP="00A95348">
            <w:pPr>
              <w:spacing w:after="0" w:line="240" w:lineRule="auto"/>
              <w:rPr>
                <w:rFonts w:ascii="Times New Roman" w:hAnsi="Times New Roman" w:cs="Times New Roman"/>
                <w:sz w:val="24"/>
                <w:szCs w:val="24"/>
              </w:rPr>
            </w:pPr>
            <w:r w:rsidRPr="000E18FD">
              <w:rPr>
                <w:rFonts w:ascii="Times New Roman" w:hAnsi="Times New Roman" w:cs="Times New Roman"/>
                <w:sz w:val="24"/>
                <w:szCs w:val="24"/>
              </w:rPr>
              <w:t>2001-2003</w:t>
            </w:r>
          </w:p>
        </w:tc>
      </w:tr>
      <w:tr w:rsidR="000E18FD" w:rsidRPr="00E96AC4" w14:paraId="64C61B08" w14:textId="77777777" w:rsidTr="00A95348">
        <w:tc>
          <w:tcPr>
            <w:tcW w:w="3074" w:type="dxa"/>
          </w:tcPr>
          <w:p w14:paraId="49062B5A" w14:textId="77777777" w:rsidR="000E18FD" w:rsidRPr="000E18FD" w:rsidRDefault="000E18FD" w:rsidP="00A95348">
            <w:pPr>
              <w:spacing w:after="0" w:line="240" w:lineRule="auto"/>
              <w:rPr>
                <w:rFonts w:ascii="Times New Roman" w:hAnsi="Times New Roman" w:cs="Times New Roman"/>
                <w:sz w:val="24"/>
                <w:szCs w:val="24"/>
              </w:rPr>
            </w:pPr>
            <w:r w:rsidRPr="000E18FD">
              <w:rPr>
                <w:rFonts w:ascii="Times New Roman" w:hAnsi="Times New Roman" w:cs="Times New Roman"/>
                <w:sz w:val="24"/>
                <w:szCs w:val="24"/>
              </w:rPr>
              <w:t xml:space="preserve">Research and Development </w:t>
            </w:r>
          </w:p>
        </w:tc>
        <w:tc>
          <w:tcPr>
            <w:tcW w:w="3182" w:type="dxa"/>
          </w:tcPr>
          <w:p w14:paraId="0CB9F264" w14:textId="77777777" w:rsidR="000E18FD" w:rsidRPr="000E18FD" w:rsidRDefault="000E18FD" w:rsidP="00A95348">
            <w:pPr>
              <w:spacing w:after="0" w:line="240" w:lineRule="auto"/>
              <w:rPr>
                <w:rFonts w:ascii="Times New Roman" w:hAnsi="Times New Roman" w:cs="Times New Roman"/>
                <w:sz w:val="24"/>
                <w:szCs w:val="24"/>
              </w:rPr>
            </w:pPr>
            <w:r w:rsidRPr="000E18FD">
              <w:rPr>
                <w:rFonts w:ascii="Times New Roman" w:hAnsi="Times New Roman" w:cs="Times New Roman"/>
                <w:sz w:val="24"/>
                <w:szCs w:val="24"/>
              </w:rPr>
              <w:t>Production of Pekmez(concentrated grape juice)  Kilis Ticaret Odası , Turkey</w:t>
            </w:r>
          </w:p>
        </w:tc>
        <w:tc>
          <w:tcPr>
            <w:tcW w:w="3284" w:type="dxa"/>
          </w:tcPr>
          <w:p w14:paraId="54949FDF" w14:textId="77777777" w:rsidR="000E18FD" w:rsidRPr="000E18FD" w:rsidRDefault="000E18FD" w:rsidP="00A95348">
            <w:pPr>
              <w:spacing w:after="0" w:line="240" w:lineRule="auto"/>
              <w:rPr>
                <w:rFonts w:ascii="Times New Roman" w:hAnsi="Times New Roman" w:cs="Times New Roman"/>
                <w:sz w:val="24"/>
                <w:szCs w:val="24"/>
              </w:rPr>
            </w:pPr>
            <w:r w:rsidRPr="000E18FD">
              <w:rPr>
                <w:rFonts w:ascii="Times New Roman" w:hAnsi="Times New Roman" w:cs="Times New Roman"/>
                <w:sz w:val="24"/>
                <w:szCs w:val="24"/>
              </w:rPr>
              <w:t>2007-2008</w:t>
            </w:r>
          </w:p>
        </w:tc>
      </w:tr>
      <w:tr w:rsidR="000E18FD" w:rsidRPr="00E96AC4" w14:paraId="0C40CC24" w14:textId="77777777" w:rsidTr="00A95348">
        <w:tc>
          <w:tcPr>
            <w:tcW w:w="3074" w:type="dxa"/>
          </w:tcPr>
          <w:p w14:paraId="1F07E6C3" w14:textId="77777777" w:rsidR="000E18FD" w:rsidRPr="000E18FD" w:rsidRDefault="000E18FD" w:rsidP="00A95348">
            <w:pPr>
              <w:spacing w:after="0" w:line="240" w:lineRule="auto"/>
              <w:rPr>
                <w:rFonts w:ascii="Times New Roman" w:hAnsi="Times New Roman" w:cs="Times New Roman"/>
                <w:sz w:val="24"/>
                <w:szCs w:val="24"/>
              </w:rPr>
            </w:pPr>
            <w:r w:rsidRPr="000E18FD">
              <w:rPr>
                <w:rFonts w:ascii="Times New Roman" w:hAnsi="Times New Roman" w:cs="Times New Roman"/>
                <w:sz w:val="24"/>
                <w:szCs w:val="24"/>
              </w:rPr>
              <w:t xml:space="preserve">Research and Development </w:t>
            </w:r>
          </w:p>
        </w:tc>
        <w:tc>
          <w:tcPr>
            <w:tcW w:w="3182" w:type="dxa"/>
          </w:tcPr>
          <w:p w14:paraId="0D2C8D0D" w14:textId="77777777" w:rsidR="000E18FD" w:rsidRPr="000E18FD" w:rsidRDefault="000E18FD" w:rsidP="00A95348">
            <w:pPr>
              <w:spacing w:after="0" w:line="240" w:lineRule="auto"/>
              <w:rPr>
                <w:rFonts w:ascii="Times New Roman" w:hAnsi="Times New Roman" w:cs="Times New Roman"/>
                <w:sz w:val="24"/>
                <w:szCs w:val="24"/>
              </w:rPr>
            </w:pPr>
            <w:r w:rsidRPr="000E18FD">
              <w:rPr>
                <w:rFonts w:ascii="Times New Roman" w:hAnsi="Times New Roman" w:cs="Times New Roman"/>
                <w:sz w:val="24"/>
                <w:szCs w:val="24"/>
              </w:rPr>
              <w:t>Güvenal  Olive  Oil factory  Nizip-Gaziantep   Turkey</w:t>
            </w:r>
          </w:p>
        </w:tc>
        <w:tc>
          <w:tcPr>
            <w:tcW w:w="3284" w:type="dxa"/>
          </w:tcPr>
          <w:p w14:paraId="012BE6C5" w14:textId="77777777" w:rsidR="000E18FD" w:rsidRPr="000E18FD" w:rsidRDefault="000E18FD" w:rsidP="00A95348">
            <w:pPr>
              <w:spacing w:after="0" w:line="240" w:lineRule="auto"/>
              <w:rPr>
                <w:rFonts w:ascii="Times New Roman" w:hAnsi="Times New Roman" w:cs="Times New Roman"/>
                <w:sz w:val="24"/>
                <w:szCs w:val="24"/>
              </w:rPr>
            </w:pPr>
            <w:r w:rsidRPr="000E18FD">
              <w:rPr>
                <w:rFonts w:ascii="Times New Roman" w:hAnsi="Times New Roman" w:cs="Times New Roman"/>
                <w:sz w:val="24"/>
                <w:szCs w:val="24"/>
              </w:rPr>
              <w:t>1995-1997</w:t>
            </w:r>
          </w:p>
        </w:tc>
      </w:tr>
    </w:tbl>
    <w:p w14:paraId="04CD6BA1" w14:textId="5381068C" w:rsidR="005D0FB2" w:rsidRDefault="005D0FB2" w:rsidP="003C27A1">
      <w:pPr>
        <w:spacing w:line="360" w:lineRule="auto"/>
        <w:jc w:val="both"/>
        <w:rPr>
          <w:rFonts w:ascii="Times New Roman" w:hAnsi="Times New Roman" w:cs="Times New Roman"/>
          <w:b/>
          <w:color w:val="000000" w:themeColor="text1"/>
          <w:sz w:val="24"/>
          <w:szCs w:val="24"/>
          <w:u w:val="thick"/>
        </w:rPr>
      </w:pPr>
    </w:p>
    <w:p w14:paraId="6F607EA9" w14:textId="7896CBFA" w:rsidR="005D0FB2" w:rsidRPr="005D0FB2" w:rsidRDefault="000E18FD" w:rsidP="003C27A1">
      <w:pPr>
        <w:spacing w:line="360" w:lineRule="auto"/>
        <w:jc w:val="both"/>
        <w:rPr>
          <w:rFonts w:ascii="Times New Roman" w:hAnsi="Times New Roman" w:cs="Times New Roman"/>
          <w:b/>
          <w:color w:val="000000" w:themeColor="text1"/>
          <w:sz w:val="24"/>
          <w:szCs w:val="24"/>
          <w:u w:val="thick"/>
        </w:rPr>
      </w:pPr>
      <w:r w:rsidRPr="000E18FD">
        <w:rPr>
          <w:rFonts w:ascii="Times New Roman" w:hAnsi="Times New Roman" w:cs="Times New Roman"/>
          <w:b/>
          <w:color w:val="000000" w:themeColor="text1"/>
          <w:sz w:val="24"/>
          <w:szCs w:val="24"/>
          <w:u w:val="thick"/>
        </w:rPr>
        <w:t>Administrative positions</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458"/>
        <w:gridCol w:w="2518"/>
      </w:tblGrid>
      <w:tr w:rsidR="000E18FD" w:rsidRPr="000E18FD" w14:paraId="45195340" w14:textId="77777777" w:rsidTr="00A95348">
        <w:tc>
          <w:tcPr>
            <w:tcW w:w="1908" w:type="dxa"/>
          </w:tcPr>
          <w:p w14:paraId="470535AA" w14:textId="77777777" w:rsidR="000E18FD" w:rsidRPr="000E18FD" w:rsidRDefault="000E18FD" w:rsidP="00A95348">
            <w:pPr>
              <w:spacing w:after="0" w:line="240" w:lineRule="auto"/>
              <w:jc w:val="both"/>
              <w:rPr>
                <w:rFonts w:ascii="Times New Roman" w:hAnsi="Times New Roman" w:cs="Times New Roman"/>
                <w:b/>
                <w:sz w:val="24"/>
                <w:szCs w:val="24"/>
              </w:rPr>
            </w:pPr>
            <w:r w:rsidRPr="000E18FD">
              <w:rPr>
                <w:rFonts w:ascii="Times New Roman" w:hAnsi="Times New Roman" w:cs="Times New Roman"/>
                <w:b/>
                <w:sz w:val="24"/>
                <w:szCs w:val="24"/>
              </w:rPr>
              <w:t>Title</w:t>
            </w:r>
          </w:p>
        </w:tc>
        <w:tc>
          <w:tcPr>
            <w:tcW w:w="5458" w:type="dxa"/>
          </w:tcPr>
          <w:p w14:paraId="2DE89100" w14:textId="77777777" w:rsidR="000E18FD" w:rsidRPr="000E18FD" w:rsidRDefault="000E18FD" w:rsidP="00A95348">
            <w:pPr>
              <w:spacing w:after="0" w:line="240" w:lineRule="auto"/>
              <w:jc w:val="both"/>
              <w:rPr>
                <w:rFonts w:ascii="Times New Roman" w:hAnsi="Times New Roman" w:cs="Times New Roman"/>
                <w:b/>
                <w:sz w:val="24"/>
                <w:szCs w:val="24"/>
              </w:rPr>
            </w:pPr>
            <w:r w:rsidRPr="000E18FD">
              <w:rPr>
                <w:rFonts w:ascii="Times New Roman" w:hAnsi="Times New Roman" w:cs="Times New Roman"/>
                <w:b/>
                <w:sz w:val="24"/>
                <w:szCs w:val="24"/>
              </w:rPr>
              <w:t>Place of Duty</w:t>
            </w:r>
          </w:p>
        </w:tc>
        <w:tc>
          <w:tcPr>
            <w:tcW w:w="2518" w:type="dxa"/>
          </w:tcPr>
          <w:p w14:paraId="4E0F8976" w14:textId="77777777" w:rsidR="000E18FD" w:rsidRPr="000E18FD" w:rsidRDefault="000E18FD" w:rsidP="00A95348">
            <w:pPr>
              <w:spacing w:after="0" w:line="240" w:lineRule="auto"/>
              <w:jc w:val="both"/>
              <w:rPr>
                <w:rFonts w:ascii="Times New Roman" w:hAnsi="Times New Roman" w:cs="Times New Roman"/>
                <w:b/>
                <w:sz w:val="24"/>
                <w:szCs w:val="24"/>
              </w:rPr>
            </w:pPr>
            <w:r w:rsidRPr="000E18FD">
              <w:rPr>
                <w:rFonts w:ascii="Times New Roman" w:hAnsi="Times New Roman" w:cs="Times New Roman"/>
                <w:b/>
                <w:sz w:val="24"/>
                <w:szCs w:val="24"/>
              </w:rPr>
              <w:t>Year</w:t>
            </w:r>
          </w:p>
        </w:tc>
      </w:tr>
      <w:tr w:rsidR="000E18FD" w:rsidRPr="000E18FD" w14:paraId="2BE1B3A5" w14:textId="77777777" w:rsidTr="00A95348">
        <w:tc>
          <w:tcPr>
            <w:tcW w:w="1908" w:type="dxa"/>
          </w:tcPr>
          <w:p w14:paraId="779BA0DA" w14:textId="77777777" w:rsidR="000E18FD" w:rsidRPr="000E18FD" w:rsidRDefault="000E18FD" w:rsidP="00A95348">
            <w:pPr>
              <w:spacing w:before="100" w:beforeAutospacing="1" w:after="100" w:afterAutospacing="1" w:line="240" w:lineRule="auto"/>
              <w:jc w:val="both"/>
              <w:rPr>
                <w:rFonts w:ascii="Times New Roman" w:hAnsi="Times New Roman" w:cs="Times New Roman"/>
                <w:color w:val="000000"/>
                <w:sz w:val="24"/>
                <w:szCs w:val="24"/>
              </w:rPr>
            </w:pPr>
            <w:r w:rsidRPr="000E18FD">
              <w:rPr>
                <w:rFonts w:ascii="Times New Roman" w:hAnsi="Times New Roman" w:cs="Times New Roman"/>
                <w:color w:val="000000"/>
                <w:sz w:val="24"/>
                <w:szCs w:val="24"/>
              </w:rPr>
              <w:t>Head of Food Engineering Dept.</w:t>
            </w:r>
          </w:p>
        </w:tc>
        <w:tc>
          <w:tcPr>
            <w:tcW w:w="5458" w:type="dxa"/>
          </w:tcPr>
          <w:p w14:paraId="2876CCE6" w14:textId="77777777" w:rsidR="000E18FD" w:rsidRPr="000E18FD" w:rsidRDefault="000E18FD" w:rsidP="00A95348">
            <w:pPr>
              <w:spacing w:before="100" w:beforeAutospacing="1" w:after="100" w:afterAutospacing="1" w:line="240" w:lineRule="auto"/>
              <w:jc w:val="both"/>
              <w:rPr>
                <w:rFonts w:ascii="Times New Roman" w:hAnsi="Times New Roman" w:cs="Times New Roman"/>
                <w:color w:val="000000"/>
                <w:sz w:val="24"/>
                <w:szCs w:val="24"/>
              </w:rPr>
            </w:pPr>
            <w:r w:rsidRPr="000E18FD">
              <w:rPr>
                <w:rFonts w:ascii="Times New Roman" w:hAnsi="Times New Roman" w:cs="Times New Roman"/>
                <w:color w:val="000000"/>
                <w:sz w:val="24"/>
                <w:szCs w:val="24"/>
              </w:rPr>
              <w:t xml:space="preserve">Istanbul Aydin University   Istanbul –Turkey </w:t>
            </w:r>
          </w:p>
        </w:tc>
        <w:tc>
          <w:tcPr>
            <w:tcW w:w="2518" w:type="dxa"/>
          </w:tcPr>
          <w:p w14:paraId="709F5736" w14:textId="77777777" w:rsidR="000E18FD" w:rsidRPr="000E18FD" w:rsidRDefault="000E18FD" w:rsidP="00A95348">
            <w:pPr>
              <w:spacing w:before="100" w:beforeAutospacing="1" w:after="100" w:afterAutospacing="1" w:line="240" w:lineRule="auto"/>
              <w:jc w:val="both"/>
              <w:rPr>
                <w:rFonts w:ascii="Times New Roman" w:hAnsi="Times New Roman" w:cs="Times New Roman"/>
                <w:color w:val="000000"/>
                <w:sz w:val="24"/>
                <w:szCs w:val="24"/>
              </w:rPr>
            </w:pPr>
            <w:r w:rsidRPr="000E18FD">
              <w:rPr>
                <w:rFonts w:ascii="Times New Roman" w:hAnsi="Times New Roman" w:cs="Times New Roman"/>
                <w:color w:val="000000"/>
                <w:sz w:val="24"/>
                <w:szCs w:val="24"/>
              </w:rPr>
              <w:t>20010- Feb.2018</w:t>
            </w:r>
          </w:p>
        </w:tc>
      </w:tr>
      <w:tr w:rsidR="000E18FD" w:rsidRPr="000E18FD" w14:paraId="054BAB9D" w14:textId="77777777" w:rsidTr="00A95348">
        <w:tc>
          <w:tcPr>
            <w:tcW w:w="1908" w:type="dxa"/>
          </w:tcPr>
          <w:p w14:paraId="0CB592B1" w14:textId="77777777" w:rsidR="000E18FD" w:rsidRPr="000E18FD" w:rsidRDefault="000E18FD" w:rsidP="00A95348">
            <w:pPr>
              <w:spacing w:before="100" w:beforeAutospacing="1" w:after="100" w:afterAutospacing="1" w:line="240" w:lineRule="auto"/>
              <w:jc w:val="both"/>
              <w:rPr>
                <w:rFonts w:ascii="Times New Roman" w:hAnsi="Times New Roman" w:cs="Times New Roman"/>
                <w:color w:val="000000"/>
                <w:sz w:val="24"/>
                <w:szCs w:val="24"/>
              </w:rPr>
            </w:pPr>
            <w:r w:rsidRPr="000E18FD">
              <w:rPr>
                <w:rFonts w:ascii="Times New Roman" w:hAnsi="Times New Roman" w:cs="Times New Roman"/>
                <w:color w:val="000000"/>
                <w:sz w:val="24"/>
                <w:szCs w:val="24"/>
              </w:rPr>
              <w:t>Vice president</w:t>
            </w:r>
          </w:p>
        </w:tc>
        <w:tc>
          <w:tcPr>
            <w:tcW w:w="5458" w:type="dxa"/>
          </w:tcPr>
          <w:p w14:paraId="2CC94A4C" w14:textId="77777777" w:rsidR="000E18FD" w:rsidRPr="000E18FD" w:rsidRDefault="000E18FD" w:rsidP="00A95348">
            <w:pPr>
              <w:spacing w:before="100" w:beforeAutospacing="1" w:after="100" w:afterAutospacing="1" w:line="240" w:lineRule="auto"/>
              <w:jc w:val="both"/>
              <w:rPr>
                <w:rFonts w:ascii="Times New Roman" w:hAnsi="Times New Roman" w:cs="Times New Roman"/>
                <w:color w:val="000000"/>
                <w:sz w:val="24"/>
                <w:szCs w:val="24"/>
              </w:rPr>
            </w:pPr>
            <w:r w:rsidRPr="000E18FD">
              <w:rPr>
                <w:rFonts w:ascii="Times New Roman" w:hAnsi="Times New Roman" w:cs="Times New Roman"/>
                <w:color w:val="000000"/>
                <w:sz w:val="24"/>
                <w:szCs w:val="24"/>
              </w:rPr>
              <w:t>University of Gaziantep</w:t>
            </w:r>
          </w:p>
        </w:tc>
        <w:tc>
          <w:tcPr>
            <w:tcW w:w="2518" w:type="dxa"/>
          </w:tcPr>
          <w:p w14:paraId="41340FB7" w14:textId="77777777" w:rsidR="000E18FD" w:rsidRPr="000E18FD" w:rsidRDefault="000E18FD" w:rsidP="00A95348">
            <w:pPr>
              <w:spacing w:before="100" w:beforeAutospacing="1" w:after="100" w:afterAutospacing="1" w:line="240" w:lineRule="auto"/>
              <w:jc w:val="both"/>
              <w:rPr>
                <w:rFonts w:ascii="Times New Roman" w:hAnsi="Times New Roman" w:cs="Times New Roman"/>
                <w:color w:val="000000"/>
                <w:sz w:val="24"/>
                <w:szCs w:val="24"/>
              </w:rPr>
            </w:pPr>
            <w:r w:rsidRPr="000E18FD">
              <w:rPr>
                <w:rFonts w:ascii="Times New Roman" w:hAnsi="Times New Roman" w:cs="Times New Roman"/>
                <w:color w:val="000000"/>
                <w:sz w:val="24"/>
                <w:szCs w:val="24"/>
              </w:rPr>
              <w:t>2004-2008</w:t>
            </w:r>
          </w:p>
        </w:tc>
      </w:tr>
      <w:tr w:rsidR="000E18FD" w:rsidRPr="000E18FD" w14:paraId="30FCA431" w14:textId="77777777" w:rsidTr="00A95348">
        <w:tc>
          <w:tcPr>
            <w:tcW w:w="1908" w:type="dxa"/>
          </w:tcPr>
          <w:p w14:paraId="43034821" w14:textId="77777777" w:rsidR="000E18FD" w:rsidRPr="000E18FD" w:rsidRDefault="000E18FD" w:rsidP="00A95348">
            <w:pPr>
              <w:spacing w:before="100" w:beforeAutospacing="1" w:after="100" w:afterAutospacing="1" w:line="240" w:lineRule="auto"/>
              <w:jc w:val="both"/>
              <w:rPr>
                <w:rFonts w:ascii="Times New Roman" w:hAnsi="Times New Roman" w:cs="Times New Roman"/>
                <w:color w:val="000000"/>
                <w:sz w:val="24"/>
                <w:szCs w:val="24"/>
              </w:rPr>
            </w:pPr>
            <w:r w:rsidRPr="000E18FD">
              <w:rPr>
                <w:rFonts w:ascii="Times New Roman" w:hAnsi="Times New Roman" w:cs="Times New Roman"/>
                <w:color w:val="000000"/>
                <w:sz w:val="24"/>
                <w:szCs w:val="24"/>
              </w:rPr>
              <w:t>member of Inter-university board in Turkey (YOK)</w:t>
            </w:r>
          </w:p>
        </w:tc>
        <w:tc>
          <w:tcPr>
            <w:tcW w:w="5458" w:type="dxa"/>
          </w:tcPr>
          <w:p w14:paraId="6FF2E643" w14:textId="77777777" w:rsidR="000E18FD" w:rsidRPr="000E18FD" w:rsidRDefault="000E18FD" w:rsidP="00A95348">
            <w:pPr>
              <w:spacing w:after="0" w:line="240" w:lineRule="auto"/>
              <w:ind w:left="63"/>
              <w:rPr>
                <w:rFonts w:ascii="Times New Roman" w:hAnsi="Times New Roman" w:cs="Times New Roman"/>
                <w:sz w:val="24"/>
                <w:szCs w:val="24"/>
              </w:rPr>
            </w:pPr>
            <w:r w:rsidRPr="000E18FD">
              <w:rPr>
                <w:rFonts w:ascii="Times New Roman" w:hAnsi="Times New Roman" w:cs="Times New Roman"/>
                <w:sz w:val="24"/>
                <w:szCs w:val="24"/>
              </w:rPr>
              <w:t xml:space="preserve">University of Kilis </w:t>
            </w:r>
          </w:p>
        </w:tc>
        <w:tc>
          <w:tcPr>
            <w:tcW w:w="2518" w:type="dxa"/>
          </w:tcPr>
          <w:p w14:paraId="54789518" w14:textId="77777777" w:rsidR="000E18FD" w:rsidRPr="000E18FD" w:rsidRDefault="000E18FD" w:rsidP="00A95348">
            <w:pPr>
              <w:spacing w:before="100" w:beforeAutospacing="1" w:after="100" w:afterAutospacing="1" w:line="240" w:lineRule="auto"/>
              <w:rPr>
                <w:rFonts w:ascii="Times New Roman" w:hAnsi="Times New Roman" w:cs="Times New Roman"/>
                <w:color w:val="000000"/>
                <w:sz w:val="24"/>
                <w:szCs w:val="24"/>
              </w:rPr>
            </w:pPr>
            <w:r w:rsidRPr="000E18FD">
              <w:rPr>
                <w:rFonts w:ascii="Times New Roman" w:hAnsi="Times New Roman" w:cs="Times New Roman"/>
                <w:color w:val="000000"/>
                <w:sz w:val="24"/>
                <w:szCs w:val="24"/>
              </w:rPr>
              <w:t>2008-2009</w:t>
            </w:r>
          </w:p>
        </w:tc>
      </w:tr>
      <w:tr w:rsidR="000E18FD" w:rsidRPr="000E18FD" w14:paraId="1EC2135D" w14:textId="77777777" w:rsidTr="00A95348">
        <w:tc>
          <w:tcPr>
            <w:tcW w:w="1908" w:type="dxa"/>
          </w:tcPr>
          <w:p w14:paraId="6733C9E9" w14:textId="77777777" w:rsidR="000E18FD" w:rsidRPr="000E18FD" w:rsidRDefault="000E18FD" w:rsidP="00A95348">
            <w:pPr>
              <w:spacing w:before="100" w:beforeAutospacing="1" w:after="100" w:afterAutospacing="1" w:line="240" w:lineRule="auto"/>
              <w:jc w:val="both"/>
              <w:rPr>
                <w:rFonts w:ascii="Times New Roman" w:hAnsi="Times New Roman" w:cs="Times New Roman"/>
                <w:color w:val="000000"/>
                <w:sz w:val="24"/>
                <w:szCs w:val="24"/>
              </w:rPr>
            </w:pPr>
            <w:r w:rsidRPr="000E18FD">
              <w:rPr>
                <w:rFonts w:ascii="Times New Roman" w:hAnsi="Times New Roman" w:cs="Times New Roman"/>
                <w:color w:val="000000"/>
                <w:sz w:val="24"/>
                <w:szCs w:val="24"/>
              </w:rPr>
              <w:t>General Director</w:t>
            </w:r>
          </w:p>
        </w:tc>
        <w:tc>
          <w:tcPr>
            <w:tcW w:w="5458" w:type="dxa"/>
          </w:tcPr>
          <w:p w14:paraId="48D5CEE1" w14:textId="77777777" w:rsidR="000E18FD" w:rsidRPr="000E18FD" w:rsidRDefault="000E18FD" w:rsidP="00A95348">
            <w:pPr>
              <w:spacing w:before="100" w:beforeAutospacing="1" w:after="100" w:afterAutospacing="1" w:line="240" w:lineRule="auto"/>
              <w:jc w:val="both"/>
              <w:rPr>
                <w:rFonts w:ascii="Times New Roman" w:hAnsi="Times New Roman" w:cs="Times New Roman"/>
                <w:color w:val="000000"/>
                <w:sz w:val="24"/>
                <w:szCs w:val="24"/>
              </w:rPr>
            </w:pPr>
            <w:r w:rsidRPr="000E18FD">
              <w:rPr>
                <w:rFonts w:ascii="Times New Roman" w:hAnsi="Times New Roman" w:cs="Times New Roman"/>
                <w:color w:val="000000"/>
                <w:sz w:val="24"/>
                <w:szCs w:val="24"/>
              </w:rPr>
              <w:t>Continuous Education Center University of Gaziantep</w:t>
            </w:r>
          </w:p>
        </w:tc>
        <w:tc>
          <w:tcPr>
            <w:tcW w:w="2518" w:type="dxa"/>
          </w:tcPr>
          <w:p w14:paraId="4D6E6268" w14:textId="77777777" w:rsidR="000E18FD" w:rsidRPr="000E18FD" w:rsidRDefault="000E18FD" w:rsidP="00A95348">
            <w:pPr>
              <w:spacing w:before="100" w:beforeAutospacing="1" w:after="100" w:afterAutospacing="1" w:line="240" w:lineRule="auto"/>
              <w:jc w:val="both"/>
              <w:rPr>
                <w:rFonts w:ascii="Times New Roman" w:hAnsi="Times New Roman" w:cs="Times New Roman"/>
                <w:color w:val="000000"/>
                <w:sz w:val="24"/>
                <w:szCs w:val="24"/>
              </w:rPr>
            </w:pPr>
            <w:r w:rsidRPr="000E18FD">
              <w:rPr>
                <w:rFonts w:ascii="Times New Roman" w:hAnsi="Times New Roman" w:cs="Times New Roman"/>
                <w:color w:val="000000"/>
                <w:sz w:val="24"/>
                <w:szCs w:val="24"/>
              </w:rPr>
              <w:t>2005-2008</w:t>
            </w:r>
          </w:p>
        </w:tc>
      </w:tr>
      <w:tr w:rsidR="000E18FD" w:rsidRPr="000E18FD" w14:paraId="17AA807B" w14:textId="77777777" w:rsidTr="00A95348">
        <w:tc>
          <w:tcPr>
            <w:tcW w:w="1908" w:type="dxa"/>
          </w:tcPr>
          <w:p w14:paraId="166D99A0" w14:textId="77777777" w:rsidR="000E18FD" w:rsidRPr="000E18FD" w:rsidRDefault="000E18FD" w:rsidP="00A95348">
            <w:pPr>
              <w:spacing w:before="100" w:beforeAutospacing="1" w:after="100" w:afterAutospacing="1" w:line="240" w:lineRule="auto"/>
              <w:jc w:val="both"/>
              <w:rPr>
                <w:rFonts w:ascii="Times New Roman" w:hAnsi="Times New Roman" w:cs="Times New Roman"/>
                <w:color w:val="000000"/>
                <w:sz w:val="24"/>
                <w:szCs w:val="24"/>
              </w:rPr>
            </w:pPr>
            <w:r w:rsidRPr="000E18FD">
              <w:rPr>
                <w:rFonts w:ascii="Times New Roman" w:hAnsi="Times New Roman" w:cs="Times New Roman"/>
                <w:color w:val="000000"/>
                <w:sz w:val="24"/>
                <w:szCs w:val="24"/>
              </w:rPr>
              <w:t>Member of Faculty</w:t>
            </w:r>
          </w:p>
        </w:tc>
        <w:tc>
          <w:tcPr>
            <w:tcW w:w="5458" w:type="dxa"/>
          </w:tcPr>
          <w:p w14:paraId="05AB4381" w14:textId="77777777" w:rsidR="000E18FD" w:rsidRPr="000E18FD" w:rsidRDefault="000E18FD" w:rsidP="00A95348">
            <w:pPr>
              <w:tabs>
                <w:tab w:val="left" w:pos="4905"/>
              </w:tabs>
              <w:spacing w:after="0" w:line="240" w:lineRule="auto"/>
              <w:rPr>
                <w:rFonts w:ascii="Times New Roman" w:hAnsi="Times New Roman" w:cs="Times New Roman"/>
                <w:bCs/>
                <w:sz w:val="24"/>
                <w:szCs w:val="24"/>
              </w:rPr>
            </w:pPr>
            <w:r w:rsidRPr="000E18FD">
              <w:rPr>
                <w:rFonts w:ascii="Times New Roman" w:hAnsi="Times New Roman" w:cs="Times New Roman"/>
                <w:bCs/>
                <w:sz w:val="24"/>
                <w:szCs w:val="24"/>
              </w:rPr>
              <w:t>Faculty of Engineering university of Gaziantep</w:t>
            </w:r>
          </w:p>
        </w:tc>
        <w:tc>
          <w:tcPr>
            <w:tcW w:w="2518" w:type="dxa"/>
          </w:tcPr>
          <w:p w14:paraId="16495E11" w14:textId="77777777" w:rsidR="000E18FD" w:rsidRPr="000E18FD" w:rsidRDefault="000E18FD" w:rsidP="00A95348">
            <w:pPr>
              <w:spacing w:before="100" w:beforeAutospacing="1" w:after="100" w:afterAutospacing="1" w:line="240" w:lineRule="auto"/>
              <w:jc w:val="both"/>
              <w:rPr>
                <w:rFonts w:ascii="Times New Roman" w:hAnsi="Times New Roman" w:cs="Times New Roman"/>
                <w:color w:val="000000"/>
                <w:sz w:val="24"/>
                <w:szCs w:val="24"/>
              </w:rPr>
            </w:pPr>
            <w:r w:rsidRPr="000E18FD">
              <w:rPr>
                <w:rFonts w:ascii="Times New Roman" w:hAnsi="Times New Roman" w:cs="Times New Roman"/>
                <w:color w:val="000000"/>
                <w:sz w:val="24"/>
                <w:szCs w:val="24"/>
              </w:rPr>
              <w:t>1988-1995</w:t>
            </w:r>
          </w:p>
        </w:tc>
      </w:tr>
      <w:tr w:rsidR="000E18FD" w:rsidRPr="000E18FD" w14:paraId="76A4C221" w14:textId="77777777" w:rsidTr="00A95348">
        <w:tc>
          <w:tcPr>
            <w:tcW w:w="1908" w:type="dxa"/>
          </w:tcPr>
          <w:p w14:paraId="030F9B0C" w14:textId="77777777" w:rsidR="000E18FD" w:rsidRPr="000E18FD" w:rsidRDefault="000E18FD" w:rsidP="00A95348">
            <w:pPr>
              <w:spacing w:before="100" w:beforeAutospacing="1" w:after="100" w:afterAutospacing="1" w:line="240" w:lineRule="auto"/>
              <w:jc w:val="both"/>
              <w:rPr>
                <w:rFonts w:ascii="Times New Roman" w:hAnsi="Times New Roman" w:cs="Times New Roman"/>
                <w:color w:val="000000"/>
                <w:sz w:val="24"/>
                <w:szCs w:val="24"/>
              </w:rPr>
            </w:pPr>
            <w:r w:rsidRPr="000E18FD">
              <w:rPr>
                <w:rFonts w:ascii="Times New Roman" w:hAnsi="Times New Roman" w:cs="Times New Roman"/>
                <w:color w:val="000000"/>
                <w:sz w:val="24"/>
                <w:szCs w:val="24"/>
              </w:rPr>
              <w:t>Head  Department</w:t>
            </w:r>
          </w:p>
        </w:tc>
        <w:tc>
          <w:tcPr>
            <w:tcW w:w="5458" w:type="dxa"/>
          </w:tcPr>
          <w:p w14:paraId="08BBBCDB" w14:textId="77777777" w:rsidR="000E18FD" w:rsidRPr="000E18FD" w:rsidRDefault="000E18FD" w:rsidP="00A95348">
            <w:pPr>
              <w:spacing w:after="0" w:line="240" w:lineRule="auto"/>
              <w:rPr>
                <w:rFonts w:ascii="Times New Roman" w:hAnsi="Times New Roman" w:cs="Times New Roman"/>
                <w:sz w:val="24"/>
                <w:szCs w:val="24"/>
              </w:rPr>
            </w:pPr>
            <w:r w:rsidRPr="000E18FD">
              <w:rPr>
                <w:rFonts w:ascii="Times New Roman" w:hAnsi="Times New Roman" w:cs="Times New Roman"/>
                <w:sz w:val="24"/>
                <w:szCs w:val="24"/>
              </w:rPr>
              <w:t>University of Gaziantep</w:t>
            </w:r>
          </w:p>
        </w:tc>
        <w:tc>
          <w:tcPr>
            <w:tcW w:w="2518" w:type="dxa"/>
          </w:tcPr>
          <w:p w14:paraId="2548D875" w14:textId="77777777" w:rsidR="000E18FD" w:rsidRPr="000E18FD" w:rsidRDefault="000E18FD" w:rsidP="00A95348">
            <w:pPr>
              <w:spacing w:before="100" w:beforeAutospacing="1" w:after="100" w:afterAutospacing="1" w:line="240" w:lineRule="auto"/>
              <w:jc w:val="both"/>
              <w:rPr>
                <w:rFonts w:ascii="Times New Roman" w:hAnsi="Times New Roman" w:cs="Times New Roman"/>
                <w:color w:val="000000"/>
                <w:sz w:val="24"/>
                <w:szCs w:val="24"/>
              </w:rPr>
            </w:pPr>
            <w:r w:rsidRPr="000E18FD">
              <w:rPr>
                <w:rFonts w:ascii="Times New Roman" w:hAnsi="Times New Roman" w:cs="Times New Roman"/>
                <w:color w:val="000000"/>
                <w:sz w:val="24"/>
                <w:szCs w:val="24"/>
              </w:rPr>
              <w:t>1987-1997</w:t>
            </w:r>
          </w:p>
        </w:tc>
      </w:tr>
      <w:tr w:rsidR="000E18FD" w:rsidRPr="000E18FD" w14:paraId="518CE068" w14:textId="77777777" w:rsidTr="00A95348">
        <w:tc>
          <w:tcPr>
            <w:tcW w:w="1908" w:type="dxa"/>
          </w:tcPr>
          <w:p w14:paraId="29B86171" w14:textId="77777777" w:rsidR="000E18FD" w:rsidRPr="000E18FD" w:rsidRDefault="000E18FD" w:rsidP="00A95348">
            <w:pPr>
              <w:spacing w:before="100" w:beforeAutospacing="1" w:after="100" w:afterAutospacing="1" w:line="240" w:lineRule="auto"/>
              <w:jc w:val="both"/>
              <w:rPr>
                <w:rFonts w:ascii="Times New Roman" w:hAnsi="Times New Roman" w:cs="Times New Roman"/>
                <w:color w:val="000000"/>
                <w:sz w:val="24"/>
                <w:szCs w:val="24"/>
              </w:rPr>
            </w:pPr>
            <w:r w:rsidRPr="000E18FD">
              <w:rPr>
                <w:rFonts w:ascii="Times New Roman" w:hAnsi="Times New Roman" w:cs="Times New Roman"/>
                <w:color w:val="000000"/>
                <w:sz w:val="24"/>
                <w:szCs w:val="24"/>
              </w:rPr>
              <w:lastRenderedPageBreak/>
              <w:t>Vice dean</w:t>
            </w:r>
          </w:p>
        </w:tc>
        <w:tc>
          <w:tcPr>
            <w:tcW w:w="5458" w:type="dxa"/>
          </w:tcPr>
          <w:p w14:paraId="217EE812" w14:textId="77777777" w:rsidR="000E18FD" w:rsidRPr="000E18FD" w:rsidRDefault="000E18FD" w:rsidP="00A95348">
            <w:pPr>
              <w:spacing w:after="0" w:line="240" w:lineRule="auto"/>
              <w:rPr>
                <w:rFonts w:ascii="Times New Roman" w:hAnsi="Times New Roman" w:cs="Times New Roman"/>
                <w:sz w:val="24"/>
                <w:szCs w:val="24"/>
              </w:rPr>
            </w:pPr>
            <w:r w:rsidRPr="000E18FD">
              <w:rPr>
                <w:rFonts w:ascii="Times New Roman" w:hAnsi="Times New Roman" w:cs="Times New Roman"/>
                <w:color w:val="000000"/>
                <w:sz w:val="24"/>
                <w:szCs w:val="24"/>
              </w:rPr>
              <w:t>Faculty of Liturature and Science, University of Gaziantep</w:t>
            </w:r>
          </w:p>
        </w:tc>
        <w:tc>
          <w:tcPr>
            <w:tcW w:w="2518" w:type="dxa"/>
          </w:tcPr>
          <w:p w14:paraId="1C99C0F9" w14:textId="77777777" w:rsidR="000E18FD" w:rsidRPr="000E18FD" w:rsidRDefault="000E18FD" w:rsidP="00A95348">
            <w:pPr>
              <w:spacing w:before="100" w:beforeAutospacing="1" w:after="100" w:afterAutospacing="1" w:line="240" w:lineRule="auto"/>
              <w:jc w:val="both"/>
              <w:rPr>
                <w:rFonts w:ascii="Times New Roman" w:hAnsi="Times New Roman" w:cs="Times New Roman"/>
                <w:color w:val="000000"/>
                <w:sz w:val="24"/>
                <w:szCs w:val="24"/>
              </w:rPr>
            </w:pPr>
            <w:r w:rsidRPr="000E18FD">
              <w:rPr>
                <w:rFonts w:ascii="Times New Roman" w:hAnsi="Times New Roman" w:cs="Times New Roman"/>
                <w:color w:val="000000"/>
                <w:sz w:val="24"/>
                <w:szCs w:val="24"/>
              </w:rPr>
              <w:t>1987-1992</w:t>
            </w:r>
          </w:p>
        </w:tc>
      </w:tr>
      <w:tr w:rsidR="000E18FD" w:rsidRPr="000E18FD" w14:paraId="0B351E0A" w14:textId="77777777" w:rsidTr="00A95348">
        <w:tc>
          <w:tcPr>
            <w:tcW w:w="1908" w:type="dxa"/>
          </w:tcPr>
          <w:p w14:paraId="2489C85B" w14:textId="77777777" w:rsidR="000E18FD" w:rsidRPr="000E18FD" w:rsidRDefault="000E18FD" w:rsidP="00A95348">
            <w:pPr>
              <w:spacing w:before="100" w:beforeAutospacing="1" w:after="100" w:afterAutospacing="1" w:line="240" w:lineRule="auto"/>
              <w:jc w:val="both"/>
              <w:rPr>
                <w:rFonts w:ascii="Times New Roman" w:hAnsi="Times New Roman" w:cs="Times New Roman"/>
                <w:color w:val="000000"/>
                <w:sz w:val="24"/>
                <w:szCs w:val="24"/>
              </w:rPr>
            </w:pPr>
            <w:r w:rsidRPr="000E18FD">
              <w:rPr>
                <w:rFonts w:ascii="Times New Roman" w:hAnsi="Times New Roman" w:cs="Times New Roman"/>
                <w:color w:val="000000"/>
                <w:sz w:val="24"/>
                <w:szCs w:val="24"/>
              </w:rPr>
              <w:t xml:space="preserve">IAESTE </w:t>
            </w:r>
          </w:p>
        </w:tc>
        <w:tc>
          <w:tcPr>
            <w:tcW w:w="5458" w:type="dxa"/>
          </w:tcPr>
          <w:p w14:paraId="54D804FA" w14:textId="77777777" w:rsidR="000E18FD" w:rsidRPr="000E18FD" w:rsidRDefault="000E18FD" w:rsidP="00A95348">
            <w:pPr>
              <w:tabs>
                <w:tab w:val="left" w:pos="4905"/>
              </w:tabs>
              <w:spacing w:after="0" w:line="240" w:lineRule="auto"/>
              <w:rPr>
                <w:rFonts w:ascii="Times New Roman" w:hAnsi="Times New Roman" w:cs="Times New Roman"/>
                <w:bCs/>
                <w:sz w:val="24"/>
                <w:szCs w:val="24"/>
              </w:rPr>
            </w:pPr>
            <w:r w:rsidRPr="000E18FD">
              <w:rPr>
                <w:rFonts w:ascii="Times New Roman" w:hAnsi="Times New Roman" w:cs="Times New Roman"/>
                <w:bCs/>
                <w:sz w:val="24"/>
                <w:szCs w:val="24"/>
              </w:rPr>
              <w:t>Memberships ITU</w:t>
            </w:r>
          </w:p>
        </w:tc>
        <w:tc>
          <w:tcPr>
            <w:tcW w:w="2518" w:type="dxa"/>
          </w:tcPr>
          <w:p w14:paraId="7E43D451" w14:textId="77777777" w:rsidR="000E18FD" w:rsidRPr="000E18FD" w:rsidRDefault="000E18FD" w:rsidP="00A95348">
            <w:pPr>
              <w:spacing w:before="100" w:beforeAutospacing="1" w:after="100" w:afterAutospacing="1" w:line="240" w:lineRule="auto"/>
              <w:jc w:val="both"/>
              <w:rPr>
                <w:rFonts w:ascii="Times New Roman" w:hAnsi="Times New Roman" w:cs="Times New Roman"/>
                <w:color w:val="000000"/>
                <w:sz w:val="24"/>
                <w:szCs w:val="24"/>
              </w:rPr>
            </w:pPr>
            <w:r w:rsidRPr="000E18FD">
              <w:rPr>
                <w:rFonts w:ascii="Times New Roman" w:hAnsi="Times New Roman" w:cs="Times New Roman"/>
                <w:color w:val="000000"/>
                <w:sz w:val="24"/>
                <w:szCs w:val="24"/>
              </w:rPr>
              <w:t>1981-2009</w:t>
            </w:r>
          </w:p>
        </w:tc>
      </w:tr>
      <w:tr w:rsidR="000E18FD" w:rsidRPr="000E18FD" w14:paraId="392C1130" w14:textId="77777777" w:rsidTr="00A95348">
        <w:tc>
          <w:tcPr>
            <w:tcW w:w="1908" w:type="dxa"/>
          </w:tcPr>
          <w:p w14:paraId="0FCE2DCB" w14:textId="77777777" w:rsidR="000E18FD" w:rsidRPr="000E18FD" w:rsidRDefault="000E18FD" w:rsidP="00A95348">
            <w:pPr>
              <w:spacing w:before="100" w:beforeAutospacing="1" w:after="100" w:afterAutospacing="1" w:line="240" w:lineRule="auto"/>
              <w:jc w:val="both"/>
              <w:rPr>
                <w:rFonts w:ascii="Times New Roman" w:hAnsi="Times New Roman" w:cs="Times New Roman"/>
                <w:color w:val="000000"/>
                <w:sz w:val="24"/>
                <w:szCs w:val="24"/>
              </w:rPr>
            </w:pPr>
            <w:r w:rsidRPr="000E18FD">
              <w:rPr>
                <w:rFonts w:ascii="Times New Roman" w:hAnsi="Times New Roman" w:cs="Times New Roman"/>
                <w:color w:val="000000"/>
                <w:sz w:val="24"/>
                <w:szCs w:val="24"/>
              </w:rPr>
              <w:t>Researcher</w:t>
            </w:r>
          </w:p>
        </w:tc>
        <w:tc>
          <w:tcPr>
            <w:tcW w:w="5458" w:type="dxa"/>
          </w:tcPr>
          <w:p w14:paraId="73BF7526" w14:textId="77777777" w:rsidR="000E18FD" w:rsidRPr="000E18FD" w:rsidRDefault="000E18FD" w:rsidP="00A95348">
            <w:pPr>
              <w:spacing w:after="0" w:line="240" w:lineRule="auto"/>
              <w:rPr>
                <w:rFonts w:ascii="Times New Roman" w:hAnsi="Times New Roman" w:cs="Times New Roman"/>
                <w:sz w:val="24"/>
                <w:szCs w:val="24"/>
              </w:rPr>
            </w:pPr>
            <w:r w:rsidRPr="000E18FD">
              <w:rPr>
                <w:rFonts w:ascii="Times New Roman" w:hAnsi="Times New Roman" w:cs="Times New Roman"/>
                <w:sz w:val="24"/>
                <w:szCs w:val="24"/>
              </w:rPr>
              <w:t>Spray Drying Tomatoe Paste TUBİTAK Project (MAG-675)</w:t>
            </w:r>
          </w:p>
        </w:tc>
        <w:tc>
          <w:tcPr>
            <w:tcW w:w="2518" w:type="dxa"/>
          </w:tcPr>
          <w:p w14:paraId="12FE19AF" w14:textId="77777777" w:rsidR="000E18FD" w:rsidRPr="000E18FD" w:rsidRDefault="000E18FD" w:rsidP="00A95348">
            <w:pPr>
              <w:spacing w:before="100" w:beforeAutospacing="1" w:after="100" w:afterAutospacing="1" w:line="240" w:lineRule="auto"/>
              <w:jc w:val="both"/>
              <w:rPr>
                <w:rFonts w:ascii="Times New Roman" w:hAnsi="Times New Roman" w:cs="Times New Roman"/>
                <w:color w:val="000000"/>
                <w:sz w:val="24"/>
                <w:szCs w:val="24"/>
              </w:rPr>
            </w:pPr>
            <w:r w:rsidRPr="000E18FD">
              <w:rPr>
                <w:rFonts w:ascii="Times New Roman" w:hAnsi="Times New Roman" w:cs="Times New Roman"/>
                <w:color w:val="000000"/>
                <w:sz w:val="24"/>
                <w:szCs w:val="24"/>
              </w:rPr>
              <w:t>1984-1987</w:t>
            </w:r>
          </w:p>
        </w:tc>
      </w:tr>
    </w:tbl>
    <w:p w14:paraId="1A71FAAC" w14:textId="77777777" w:rsidR="009F2437" w:rsidRDefault="009F2437" w:rsidP="003C27A1">
      <w:pPr>
        <w:spacing w:line="360" w:lineRule="auto"/>
        <w:jc w:val="both"/>
        <w:rPr>
          <w:rFonts w:ascii="Times New Roman" w:hAnsi="Times New Roman" w:cs="Times New Roman"/>
          <w:b/>
          <w:color w:val="000000" w:themeColor="text1"/>
          <w:sz w:val="24"/>
          <w:szCs w:val="24"/>
          <w:u w:val="single"/>
        </w:rPr>
      </w:pPr>
    </w:p>
    <w:p w14:paraId="629C3F4B" w14:textId="77777777" w:rsidR="000E18FD" w:rsidRDefault="000E18FD" w:rsidP="000E18FD">
      <w:pPr>
        <w:spacing w:line="360" w:lineRule="auto"/>
        <w:jc w:val="both"/>
        <w:rPr>
          <w:rFonts w:ascii="Times New Roman" w:hAnsi="Times New Roman" w:cs="Times New Roman"/>
          <w:b/>
          <w:color w:val="000000" w:themeColor="text1"/>
          <w:sz w:val="24"/>
          <w:szCs w:val="24"/>
          <w:u w:val="single"/>
        </w:rPr>
      </w:pPr>
      <w:r w:rsidRPr="000E18FD">
        <w:rPr>
          <w:rFonts w:ascii="Times New Roman" w:hAnsi="Times New Roman" w:cs="Times New Roman"/>
          <w:b/>
          <w:color w:val="000000" w:themeColor="text1"/>
          <w:sz w:val="24"/>
          <w:szCs w:val="24"/>
          <w:u w:val="single"/>
        </w:rPr>
        <w:t>Courses given  at undergraduate 1981-2018</w:t>
      </w:r>
    </w:p>
    <w:p w14:paraId="468C735E" w14:textId="44E8E3D4" w:rsidR="00BC4BC6" w:rsidRPr="000E18FD" w:rsidRDefault="008A73D1" w:rsidP="000E18FD">
      <w:pPr>
        <w:spacing w:line="360" w:lineRule="auto"/>
        <w:jc w:val="both"/>
        <w:rPr>
          <w:rFonts w:ascii="Times New Roman" w:hAnsi="Times New Roman" w:cs="Times New Roman"/>
          <w:color w:val="000000" w:themeColor="text1"/>
          <w:sz w:val="24"/>
          <w:szCs w:val="24"/>
        </w:rPr>
      </w:pPr>
      <w:r w:rsidRPr="005D0FB2">
        <w:rPr>
          <w:rFonts w:ascii="Times New Roman" w:hAnsi="Times New Roman" w:cs="Times New Roman"/>
          <w:color w:val="000000" w:themeColor="text1"/>
          <w:sz w:val="24"/>
          <w:szCs w:val="24"/>
        </w:rPr>
        <w:t xml:space="preserve">Food Engineering Operation I, Food Engineering Operation II, Heat Trasfer,Food Engineering Design I, Food Engineering Design II, Fluid Mechanics, Food prosessing Lab.,, Instrumental Analysis, food Chemistry, Food Quality Control   Courses given at </w:t>
      </w:r>
      <w:r w:rsidR="00F87453" w:rsidRPr="005D0FB2">
        <w:rPr>
          <w:rFonts w:ascii="Times New Roman" w:hAnsi="Times New Roman" w:cs="Times New Roman"/>
          <w:color w:val="000000" w:themeColor="text1"/>
          <w:sz w:val="24"/>
          <w:szCs w:val="24"/>
        </w:rPr>
        <w:t>under</w:t>
      </w:r>
      <w:r w:rsidRPr="005D0FB2">
        <w:rPr>
          <w:rFonts w:ascii="Times New Roman" w:hAnsi="Times New Roman" w:cs="Times New Roman"/>
          <w:color w:val="000000" w:themeColor="text1"/>
          <w:sz w:val="24"/>
          <w:szCs w:val="24"/>
        </w:rPr>
        <w:t xml:space="preserve">graduate Level 1988-2020 </w:t>
      </w:r>
      <w:r w:rsidR="0070520E" w:rsidRPr="005D0FB2">
        <w:rPr>
          <w:rFonts w:ascii="Times New Roman" w:hAnsi="Times New Roman" w:cs="Times New Roman"/>
          <w:color w:val="000000" w:themeColor="text1"/>
          <w:sz w:val="24"/>
          <w:szCs w:val="24"/>
        </w:rPr>
        <w:t>Courses given  at Msc and PhD level;</w:t>
      </w:r>
      <w:r w:rsidRPr="005D0FB2">
        <w:rPr>
          <w:rFonts w:ascii="Times New Roman" w:hAnsi="Times New Roman" w:cs="Times New Roman"/>
          <w:color w:val="000000" w:themeColor="text1"/>
          <w:sz w:val="24"/>
          <w:szCs w:val="24"/>
        </w:rPr>
        <w:t xml:space="preserve">  Advanced food prosessing, Advansed Food Drying and Storage, Spray drying, Modern methods of  Food Analysis  and Food Chemistry ,</w:t>
      </w:r>
      <w:r w:rsidR="00BC4BC6" w:rsidRPr="005D0FB2">
        <w:rPr>
          <w:rFonts w:ascii="Times New Roman" w:hAnsi="Times New Roman" w:cs="Times New Roman"/>
          <w:color w:val="000000" w:themeColor="text1"/>
          <w:sz w:val="24"/>
          <w:szCs w:val="24"/>
        </w:rPr>
        <w:t xml:space="preserve"> </w:t>
      </w:r>
      <w:r w:rsidR="0070520E" w:rsidRPr="005D0FB2">
        <w:rPr>
          <w:rFonts w:ascii="Times New Roman" w:hAnsi="Times New Roman" w:cs="Times New Roman"/>
          <w:color w:val="000000" w:themeColor="text1"/>
          <w:sz w:val="24"/>
          <w:szCs w:val="24"/>
        </w:rPr>
        <w:t>New Food Processing Methods</w:t>
      </w:r>
      <w:r w:rsidRPr="005D0FB2">
        <w:rPr>
          <w:rFonts w:ascii="Times New Roman" w:hAnsi="Times New Roman" w:cs="Times New Roman"/>
          <w:color w:val="000000" w:themeColor="text1"/>
          <w:sz w:val="24"/>
          <w:szCs w:val="24"/>
        </w:rPr>
        <w:t xml:space="preserve"> </w:t>
      </w:r>
    </w:p>
    <w:p w14:paraId="55E7D67A" w14:textId="732A7DAF" w:rsidR="008A73D1" w:rsidRPr="00D36ED6" w:rsidRDefault="000E18FD" w:rsidP="000E18FD">
      <w:pPr>
        <w:spacing w:after="0" w:line="360" w:lineRule="auto"/>
        <w:ind w:left="708"/>
        <w:jc w:val="both"/>
        <w:rPr>
          <w:rFonts w:ascii="Times New Roman" w:hAnsi="Times New Roman" w:cs="Times New Roman"/>
          <w:b/>
          <w:color w:val="000000" w:themeColor="text1"/>
          <w:sz w:val="24"/>
          <w:szCs w:val="24"/>
        </w:rPr>
      </w:pPr>
      <w:r w:rsidRPr="000E18FD">
        <w:rPr>
          <w:rFonts w:ascii="Times New Roman" w:hAnsi="Times New Roman" w:cs="Times New Roman"/>
          <w:b/>
          <w:color w:val="000000" w:themeColor="text1"/>
          <w:sz w:val="24"/>
          <w:szCs w:val="24"/>
        </w:rPr>
        <w:t>Courses given  at undergraduate and graduate level 2014-2018 last four years</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229"/>
        <w:gridCol w:w="1212"/>
        <w:gridCol w:w="3078"/>
        <w:gridCol w:w="1070"/>
        <w:gridCol w:w="1403"/>
        <w:gridCol w:w="1070"/>
      </w:tblGrid>
      <w:tr w:rsidR="00C940AB" w:rsidRPr="00D36ED6" w14:paraId="4A897950" w14:textId="77777777" w:rsidTr="00342BE6">
        <w:tc>
          <w:tcPr>
            <w:tcW w:w="1129" w:type="dxa"/>
            <w:vMerge w:val="restart"/>
            <w:tcBorders>
              <w:top w:val="single" w:sz="4" w:space="0" w:color="auto"/>
              <w:bottom w:val="double" w:sz="6" w:space="0" w:color="auto"/>
              <w:right w:val="single" w:sz="4" w:space="0" w:color="auto"/>
            </w:tcBorders>
            <w:vAlign w:val="center"/>
          </w:tcPr>
          <w:p w14:paraId="3A1BEFE5"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b/>
                <w:color w:val="000000" w:themeColor="text1"/>
                <w:sz w:val="24"/>
                <w:szCs w:val="24"/>
              </w:rPr>
              <w:t>Academic Years</w:t>
            </w:r>
          </w:p>
        </w:tc>
        <w:tc>
          <w:tcPr>
            <w:tcW w:w="1247" w:type="dxa"/>
            <w:vMerge w:val="restart"/>
            <w:tcBorders>
              <w:top w:val="single" w:sz="4" w:space="0" w:color="auto"/>
              <w:left w:val="single" w:sz="4" w:space="0" w:color="auto"/>
              <w:bottom w:val="double" w:sz="6" w:space="0" w:color="auto"/>
              <w:right w:val="single" w:sz="4" w:space="0" w:color="auto"/>
            </w:tcBorders>
            <w:vAlign w:val="center"/>
          </w:tcPr>
          <w:p w14:paraId="5CCEFB68"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b/>
                <w:color w:val="000000" w:themeColor="text1"/>
                <w:sz w:val="24"/>
                <w:szCs w:val="24"/>
              </w:rPr>
              <w:t>Therm</w:t>
            </w:r>
          </w:p>
        </w:tc>
        <w:tc>
          <w:tcPr>
            <w:tcW w:w="3261" w:type="dxa"/>
            <w:vMerge w:val="restart"/>
            <w:tcBorders>
              <w:top w:val="single" w:sz="4" w:space="0" w:color="auto"/>
              <w:left w:val="single" w:sz="4" w:space="0" w:color="auto"/>
              <w:bottom w:val="double" w:sz="6" w:space="0" w:color="auto"/>
              <w:right w:val="single" w:sz="4" w:space="0" w:color="auto"/>
            </w:tcBorders>
            <w:vAlign w:val="center"/>
          </w:tcPr>
          <w:p w14:paraId="0B8FAF1C"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b/>
                <w:color w:val="000000" w:themeColor="text1"/>
                <w:sz w:val="24"/>
                <w:szCs w:val="24"/>
              </w:rPr>
              <w:t xml:space="preserve">Name of the Lecture </w:t>
            </w:r>
          </w:p>
        </w:tc>
        <w:tc>
          <w:tcPr>
            <w:tcW w:w="2244" w:type="dxa"/>
            <w:gridSpan w:val="2"/>
            <w:tcBorders>
              <w:top w:val="single" w:sz="4" w:space="0" w:color="auto"/>
              <w:left w:val="single" w:sz="4" w:space="0" w:color="auto"/>
              <w:bottom w:val="single" w:sz="4" w:space="0" w:color="auto"/>
              <w:right w:val="single" w:sz="4" w:space="0" w:color="auto"/>
            </w:tcBorders>
          </w:tcPr>
          <w:p w14:paraId="223D6EFC"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b/>
                <w:color w:val="000000" w:themeColor="text1"/>
                <w:sz w:val="24"/>
                <w:szCs w:val="24"/>
              </w:rPr>
              <w:t xml:space="preserve">Weekly Hours </w:t>
            </w:r>
          </w:p>
        </w:tc>
        <w:tc>
          <w:tcPr>
            <w:tcW w:w="1050" w:type="dxa"/>
            <w:vMerge w:val="restart"/>
            <w:tcBorders>
              <w:top w:val="single" w:sz="4" w:space="0" w:color="auto"/>
              <w:left w:val="single" w:sz="4" w:space="0" w:color="auto"/>
              <w:bottom w:val="double" w:sz="6" w:space="0" w:color="auto"/>
            </w:tcBorders>
            <w:vAlign w:val="center"/>
          </w:tcPr>
          <w:p w14:paraId="29D77AA9"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b/>
                <w:color w:val="000000" w:themeColor="text1"/>
                <w:sz w:val="24"/>
                <w:szCs w:val="24"/>
              </w:rPr>
              <w:t xml:space="preserve">No of students </w:t>
            </w:r>
          </w:p>
        </w:tc>
      </w:tr>
      <w:tr w:rsidR="00C940AB" w:rsidRPr="00D36ED6" w14:paraId="78F1149A" w14:textId="77777777" w:rsidTr="00342BE6">
        <w:tc>
          <w:tcPr>
            <w:tcW w:w="1129" w:type="dxa"/>
            <w:vMerge/>
            <w:tcBorders>
              <w:top w:val="single" w:sz="4" w:space="0" w:color="auto"/>
              <w:bottom w:val="double" w:sz="6" w:space="0" w:color="auto"/>
              <w:right w:val="single" w:sz="4" w:space="0" w:color="auto"/>
            </w:tcBorders>
            <w:vAlign w:val="center"/>
          </w:tcPr>
          <w:p w14:paraId="16FFDCB0" w14:textId="77777777" w:rsidR="008A73D1" w:rsidRPr="00D36ED6" w:rsidRDefault="008A73D1" w:rsidP="003C27A1">
            <w:pPr>
              <w:spacing w:after="0" w:line="360" w:lineRule="auto"/>
              <w:jc w:val="both"/>
              <w:rPr>
                <w:rFonts w:ascii="Times New Roman" w:hAnsi="Times New Roman" w:cs="Times New Roman"/>
                <w:color w:val="000000" w:themeColor="text1"/>
                <w:sz w:val="24"/>
                <w:szCs w:val="24"/>
              </w:rPr>
            </w:pPr>
          </w:p>
        </w:tc>
        <w:tc>
          <w:tcPr>
            <w:tcW w:w="1247" w:type="dxa"/>
            <w:vMerge/>
            <w:tcBorders>
              <w:top w:val="single" w:sz="4" w:space="0" w:color="auto"/>
              <w:left w:val="single" w:sz="4" w:space="0" w:color="auto"/>
              <w:bottom w:val="double" w:sz="6" w:space="0" w:color="auto"/>
              <w:right w:val="single" w:sz="4" w:space="0" w:color="auto"/>
            </w:tcBorders>
            <w:vAlign w:val="center"/>
          </w:tcPr>
          <w:p w14:paraId="70C2119E" w14:textId="77777777" w:rsidR="008A73D1" w:rsidRPr="00D36ED6" w:rsidRDefault="008A73D1" w:rsidP="003C27A1">
            <w:pPr>
              <w:spacing w:after="0" w:line="360" w:lineRule="auto"/>
              <w:jc w:val="both"/>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double" w:sz="6" w:space="0" w:color="auto"/>
              <w:right w:val="single" w:sz="4" w:space="0" w:color="auto"/>
            </w:tcBorders>
            <w:vAlign w:val="center"/>
          </w:tcPr>
          <w:p w14:paraId="602AD7C0" w14:textId="77777777" w:rsidR="008A73D1" w:rsidRPr="00D36ED6" w:rsidRDefault="008A73D1" w:rsidP="003C27A1">
            <w:pPr>
              <w:spacing w:after="0" w:line="360" w:lineRule="auto"/>
              <w:jc w:val="both"/>
              <w:rPr>
                <w:rFonts w:ascii="Times New Roman" w:hAnsi="Times New Roman" w:cs="Times New Roman"/>
                <w:color w:val="000000" w:themeColor="text1"/>
                <w:sz w:val="24"/>
                <w:szCs w:val="24"/>
              </w:rPr>
            </w:pPr>
          </w:p>
        </w:tc>
        <w:tc>
          <w:tcPr>
            <w:tcW w:w="983" w:type="dxa"/>
            <w:tcBorders>
              <w:top w:val="single" w:sz="4" w:space="0" w:color="auto"/>
              <w:left w:val="single" w:sz="4" w:space="0" w:color="auto"/>
              <w:bottom w:val="double" w:sz="6" w:space="0" w:color="auto"/>
              <w:right w:val="single" w:sz="4" w:space="0" w:color="auto"/>
            </w:tcBorders>
          </w:tcPr>
          <w:p w14:paraId="66A3DC9B"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b/>
                <w:color w:val="000000" w:themeColor="text1"/>
                <w:sz w:val="24"/>
                <w:szCs w:val="24"/>
              </w:rPr>
              <w:t xml:space="preserve">Teorical </w:t>
            </w:r>
          </w:p>
        </w:tc>
        <w:tc>
          <w:tcPr>
            <w:tcW w:w="1261" w:type="dxa"/>
            <w:tcBorders>
              <w:top w:val="single" w:sz="4" w:space="0" w:color="auto"/>
              <w:left w:val="single" w:sz="4" w:space="0" w:color="auto"/>
              <w:bottom w:val="double" w:sz="6" w:space="0" w:color="auto"/>
              <w:right w:val="single" w:sz="4" w:space="0" w:color="auto"/>
            </w:tcBorders>
          </w:tcPr>
          <w:p w14:paraId="375309D0"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b/>
                <w:color w:val="000000" w:themeColor="text1"/>
                <w:sz w:val="24"/>
                <w:szCs w:val="24"/>
              </w:rPr>
              <w:t xml:space="preserve">Laboratory </w:t>
            </w:r>
          </w:p>
        </w:tc>
        <w:tc>
          <w:tcPr>
            <w:tcW w:w="0" w:type="auto"/>
            <w:vMerge/>
            <w:tcBorders>
              <w:top w:val="single" w:sz="4" w:space="0" w:color="auto"/>
              <w:left w:val="single" w:sz="4" w:space="0" w:color="auto"/>
              <w:bottom w:val="double" w:sz="6" w:space="0" w:color="auto"/>
            </w:tcBorders>
            <w:vAlign w:val="center"/>
          </w:tcPr>
          <w:p w14:paraId="07AC52CC" w14:textId="77777777" w:rsidR="008A73D1" w:rsidRPr="00D36ED6" w:rsidRDefault="008A73D1" w:rsidP="003C27A1">
            <w:pPr>
              <w:spacing w:after="0" w:line="360" w:lineRule="auto"/>
              <w:jc w:val="both"/>
              <w:rPr>
                <w:rFonts w:ascii="Times New Roman" w:hAnsi="Times New Roman" w:cs="Times New Roman"/>
                <w:color w:val="000000" w:themeColor="text1"/>
                <w:sz w:val="24"/>
                <w:szCs w:val="24"/>
              </w:rPr>
            </w:pPr>
          </w:p>
        </w:tc>
      </w:tr>
      <w:tr w:rsidR="00C940AB" w:rsidRPr="00D36ED6" w14:paraId="39D8EC73" w14:textId="77777777" w:rsidTr="00342BE6">
        <w:trPr>
          <w:trHeight w:val="48"/>
        </w:trPr>
        <w:tc>
          <w:tcPr>
            <w:tcW w:w="1129" w:type="dxa"/>
            <w:vMerge w:val="restart"/>
            <w:tcBorders>
              <w:top w:val="double" w:sz="6" w:space="0" w:color="auto"/>
              <w:bottom w:val="nil"/>
              <w:right w:val="single" w:sz="4" w:space="0" w:color="auto"/>
            </w:tcBorders>
            <w:vAlign w:val="center"/>
          </w:tcPr>
          <w:p w14:paraId="53B05680" w14:textId="77777777" w:rsidR="00DE7686" w:rsidRPr="00D36ED6" w:rsidRDefault="00DE7686" w:rsidP="003C27A1">
            <w:pPr>
              <w:spacing w:line="360" w:lineRule="auto"/>
              <w:jc w:val="both"/>
              <w:rPr>
                <w:rFonts w:ascii="Times New Roman" w:hAnsi="Times New Roman" w:cs="Times New Roman"/>
                <w:color w:val="000000" w:themeColor="text1"/>
                <w:sz w:val="24"/>
                <w:szCs w:val="24"/>
              </w:rPr>
            </w:pPr>
          </w:p>
          <w:p w14:paraId="2EF33E66" w14:textId="77777777" w:rsidR="00DE7686" w:rsidRPr="00D36ED6" w:rsidRDefault="00DE7686" w:rsidP="003C27A1">
            <w:pPr>
              <w:spacing w:line="360" w:lineRule="auto"/>
              <w:jc w:val="both"/>
              <w:rPr>
                <w:rFonts w:ascii="Times New Roman" w:hAnsi="Times New Roman" w:cs="Times New Roman"/>
                <w:color w:val="000000" w:themeColor="text1"/>
                <w:sz w:val="24"/>
                <w:szCs w:val="24"/>
              </w:rPr>
            </w:pPr>
          </w:p>
          <w:p w14:paraId="44AD96FC" w14:textId="77777777" w:rsidR="00DE7686" w:rsidRPr="00D36ED6" w:rsidRDefault="00DE7686" w:rsidP="003C27A1">
            <w:pPr>
              <w:spacing w:line="360" w:lineRule="auto"/>
              <w:jc w:val="both"/>
              <w:rPr>
                <w:rFonts w:ascii="Times New Roman" w:hAnsi="Times New Roman" w:cs="Times New Roman"/>
                <w:color w:val="000000" w:themeColor="text1"/>
                <w:sz w:val="24"/>
                <w:szCs w:val="24"/>
              </w:rPr>
            </w:pPr>
          </w:p>
          <w:p w14:paraId="528629C5" w14:textId="77777777" w:rsidR="00DE7686" w:rsidRPr="00D36ED6" w:rsidRDefault="00DE7686" w:rsidP="003C27A1">
            <w:pPr>
              <w:spacing w:line="360" w:lineRule="auto"/>
              <w:jc w:val="both"/>
              <w:rPr>
                <w:rFonts w:ascii="Times New Roman" w:hAnsi="Times New Roman" w:cs="Times New Roman"/>
                <w:color w:val="000000" w:themeColor="text1"/>
                <w:sz w:val="24"/>
                <w:szCs w:val="24"/>
              </w:rPr>
            </w:pPr>
          </w:p>
          <w:p w14:paraId="7FFD5DCD" w14:textId="77777777" w:rsidR="00DE7686" w:rsidRPr="00D36ED6" w:rsidRDefault="00DE7686" w:rsidP="003C27A1">
            <w:pPr>
              <w:spacing w:line="360" w:lineRule="auto"/>
              <w:jc w:val="both"/>
              <w:rPr>
                <w:rFonts w:ascii="Times New Roman" w:hAnsi="Times New Roman" w:cs="Times New Roman"/>
                <w:color w:val="000000" w:themeColor="text1"/>
                <w:sz w:val="24"/>
                <w:szCs w:val="24"/>
              </w:rPr>
            </w:pPr>
          </w:p>
          <w:p w14:paraId="36048F9D" w14:textId="77777777" w:rsidR="00DE7686" w:rsidRPr="00D36ED6" w:rsidRDefault="00DE7686" w:rsidP="003C27A1">
            <w:pPr>
              <w:spacing w:line="360" w:lineRule="auto"/>
              <w:jc w:val="both"/>
              <w:rPr>
                <w:rFonts w:ascii="Times New Roman" w:hAnsi="Times New Roman" w:cs="Times New Roman"/>
                <w:color w:val="000000" w:themeColor="text1"/>
                <w:sz w:val="24"/>
                <w:szCs w:val="24"/>
              </w:rPr>
            </w:pPr>
          </w:p>
          <w:p w14:paraId="6806438A" w14:textId="77777777" w:rsidR="00DE7686" w:rsidRPr="00D36ED6" w:rsidRDefault="00DE7686" w:rsidP="003C27A1">
            <w:pPr>
              <w:spacing w:line="360" w:lineRule="auto"/>
              <w:jc w:val="both"/>
              <w:rPr>
                <w:rFonts w:ascii="Times New Roman" w:hAnsi="Times New Roman" w:cs="Times New Roman"/>
                <w:color w:val="000000" w:themeColor="text1"/>
                <w:sz w:val="24"/>
                <w:szCs w:val="24"/>
              </w:rPr>
            </w:pPr>
          </w:p>
          <w:p w14:paraId="5359E63D" w14:textId="77777777" w:rsidR="00DE7686" w:rsidRPr="00D36ED6" w:rsidRDefault="00DE7686" w:rsidP="003C27A1">
            <w:pPr>
              <w:spacing w:line="360" w:lineRule="auto"/>
              <w:jc w:val="both"/>
              <w:rPr>
                <w:rFonts w:ascii="Times New Roman" w:hAnsi="Times New Roman" w:cs="Times New Roman"/>
                <w:color w:val="000000" w:themeColor="text1"/>
                <w:sz w:val="24"/>
                <w:szCs w:val="24"/>
              </w:rPr>
            </w:pPr>
          </w:p>
          <w:p w14:paraId="3AE29B96" w14:textId="77777777" w:rsidR="00DE7686" w:rsidRPr="00D36ED6" w:rsidRDefault="00DE7686" w:rsidP="003C27A1">
            <w:pPr>
              <w:spacing w:line="360" w:lineRule="auto"/>
              <w:jc w:val="both"/>
              <w:rPr>
                <w:rFonts w:ascii="Times New Roman" w:hAnsi="Times New Roman" w:cs="Times New Roman"/>
                <w:color w:val="000000" w:themeColor="text1"/>
                <w:sz w:val="24"/>
                <w:szCs w:val="24"/>
              </w:rPr>
            </w:pPr>
          </w:p>
          <w:p w14:paraId="227792C6" w14:textId="77777777" w:rsidR="00473FCB" w:rsidRPr="00D36ED6" w:rsidRDefault="00473FCB"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lastRenderedPageBreak/>
              <w:t>2017-2018</w:t>
            </w:r>
          </w:p>
        </w:tc>
        <w:tc>
          <w:tcPr>
            <w:tcW w:w="1247" w:type="dxa"/>
            <w:vMerge w:val="restart"/>
            <w:tcBorders>
              <w:top w:val="double" w:sz="6" w:space="0" w:color="auto"/>
              <w:left w:val="single" w:sz="4" w:space="0" w:color="auto"/>
              <w:bottom w:val="single" w:sz="12" w:space="0" w:color="auto"/>
              <w:right w:val="single" w:sz="4" w:space="0" w:color="auto"/>
            </w:tcBorders>
            <w:vAlign w:val="center"/>
          </w:tcPr>
          <w:p w14:paraId="60468221" w14:textId="77777777" w:rsidR="00342BE6" w:rsidRPr="00D36ED6" w:rsidRDefault="00342BE6" w:rsidP="003C27A1">
            <w:pPr>
              <w:spacing w:line="360" w:lineRule="auto"/>
              <w:jc w:val="both"/>
              <w:rPr>
                <w:rFonts w:ascii="Times New Roman" w:hAnsi="Times New Roman" w:cs="Times New Roman"/>
                <w:b/>
                <w:color w:val="000000" w:themeColor="text1"/>
                <w:sz w:val="24"/>
                <w:szCs w:val="24"/>
              </w:rPr>
            </w:pPr>
          </w:p>
          <w:p w14:paraId="0BFB21C7" w14:textId="77777777" w:rsidR="00342BE6" w:rsidRPr="00D36ED6" w:rsidRDefault="00342BE6" w:rsidP="003C27A1">
            <w:pPr>
              <w:spacing w:line="360" w:lineRule="auto"/>
              <w:jc w:val="both"/>
              <w:rPr>
                <w:rFonts w:ascii="Times New Roman" w:hAnsi="Times New Roman" w:cs="Times New Roman"/>
                <w:b/>
                <w:color w:val="000000" w:themeColor="text1"/>
                <w:sz w:val="24"/>
                <w:szCs w:val="24"/>
              </w:rPr>
            </w:pPr>
          </w:p>
          <w:p w14:paraId="3C4B9773" w14:textId="77777777" w:rsidR="00342BE6" w:rsidRPr="00D36ED6" w:rsidRDefault="00342BE6" w:rsidP="003C27A1">
            <w:pPr>
              <w:spacing w:line="360" w:lineRule="auto"/>
              <w:jc w:val="both"/>
              <w:rPr>
                <w:rFonts w:ascii="Times New Roman" w:hAnsi="Times New Roman" w:cs="Times New Roman"/>
                <w:b/>
                <w:color w:val="000000" w:themeColor="text1"/>
                <w:sz w:val="24"/>
                <w:szCs w:val="24"/>
              </w:rPr>
            </w:pPr>
            <w:r w:rsidRPr="00D36ED6">
              <w:rPr>
                <w:rFonts w:ascii="Times New Roman" w:hAnsi="Times New Roman" w:cs="Times New Roman"/>
                <w:b/>
                <w:color w:val="000000" w:themeColor="text1"/>
                <w:sz w:val="24"/>
                <w:szCs w:val="24"/>
              </w:rPr>
              <w:t>2019-2020</w:t>
            </w:r>
          </w:p>
          <w:p w14:paraId="3AFDED8C" w14:textId="77777777" w:rsidR="00342BE6" w:rsidRPr="00D36ED6" w:rsidRDefault="00342BE6" w:rsidP="003C27A1">
            <w:pPr>
              <w:spacing w:line="360" w:lineRule="auto"/>
              <w:jc w:val="both"/>
              <w:rPr>
                <w:rFonts w:ascii="Times New Roman" w:hAnsi="Times New Roman" w:cs="Times New Roman"/>
                <w:b/>
                <w:color w:val="000000" w:themeColor="text1"/>
                <w:sz w:val="24"/>
                <w:szCs w:val="24"/>
              </w:rPr>
            </w:pPr>
          </w:p>
          <w:p w14:paraId="3A8ED460" w14:textId="77777777" w:rsidR="00342BE6" w:rsidRPr="00D36ED6" w:rsidRDefault="00342BE6" w:rsidP="003C27A1">
            <w:pPr>
              <w:spacing w:line="360" w:lineRule="auto"/>
              <w:jc w:val="both"/>
              <w:rPr>
                <w:rFonts w:ascii="Times New Roman" w:hAnsi="Times New Roman" w:cs="Times New Roman"/>
                <w:b/>
                <w:color w:val="000000" w:themeColor="text1"/>
                <w:sz w:val="24"/>
                <w:szCs w:val="24"/>
              </w:rPr>
            </w:pPr>
            <w:r w:rsidRPr="00D36ED6">
              <w:rPr>
                <w:rFonts w:ascii="Times New Roman" w:hAnsi="Times New Roman" w:cs="Times New Roman"/>
                <w:b/>
                <w:color w:val="000000" w:themeColor="text1"/>
                <w:sz w:val="24"/>
                <w:szCs w:val="24"/>
              </w:rPr>
              <w:t>Fall and</w:t>
            </w:r>
          </w:p>
          <w:p w14:paraId="1476296A" w14:textId="77777777" w:rsidR="00473FCB" w:rsidRPr="00D36ED6" w:rsidRDefault="00342BE6" w:rsidP="003C27A1">
            <w:pPr>
              <w:spacing w:line="360" w:lineRule="auto"/>
              <w:jc w:val="both"/>
              <w:rPr>
                <w:rFonts w:ascii="Times New Roman" w:hAnsi="Times New Roman" w:cs="Times New Roman"/>
                <w:b/>
                <w:color w:val="000000" w:themeColor="text1"/>
                <w:sz w:val="24"/>
                <w:szCs w:val="24"/>
              </w:rPr>
            </w:pPr>
            <w:r w:rsidRPr="00D36ED6">
              <w:rPr>
                <w:rFonts w:ascii="Times New Roman" w:hAnsi="Times New Roman" w:cs="Times New Roman"/>
                <w:b/>
                <w:color w:val="000000" w:themeColor="text1"/>
                <w:sz w:val="24"/>
                <w:szCs w:val="24"/>
                <w:lang w:eastAsia="tr-TR"/>
              </w:rPr>
              <mc:AlternateContent>
                <mc:Choice Requires="wps">
                  <w:drawing>
                    <wp:anchor distT="0" distB="0" distL="114300" distR="114300" simplePos="0" relativeHeight="251659264" behindDoc="0" locked="0" layoutInCell="1" allowOverlap="1" wp14:anchorId="6F720A3A" wp14:editId="04FF4A5C">
                      <wp:simplePos x="0" y="0"/>
                      <wp:positionH relativeFrom="column">
                        <wp:posOffset>-821690</wp:posOffset>
                      </wp:positionH>
                      <wp:positionV relativeFrom="paragraph">
                        <wp:posOffset>376555</wp:posOffset>
                      </wp:positionV>
                      <wp:extent cx="1552575" cy="9525"/>
                      <wp:effectExtent l="0" t="0" r="28575" b="28575"/>
                      <wp:wrapNone/>
                      <wp:docPr id="3" name="Düz Bağlayıcı 3"/>
                      <wp:cNvGraphicFramePr/>
                      <a:graphic xmlns:a="http://schemas.openxmlformats.org/drawingml/2006/main">
                        <a:graphicData uri="http://schemas.microsoft.com/office/word/2010/wordprocessingShape">
                          <wps:wsp>
                            <wps:cNvCnPr/>
                            <wps:spPr>
                              <a:xfrm flipH="1" flipV="1">
                                <a:off x="0" y="0"/>
                                <a:ext cx="1552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6C8458" id="Düz Bağlayıcı 3"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7pt,29.65pt" to="57.5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" strokecolor="black [3200]" strokeweight=".5pt">
                      <v:stroke joinstyle="miter"/>
                    </v:line>
                  </w:pict>
                </mc:Fallback>
              </mc:AlternateContent>
            </w:r>
            <w:r w:rsidR="00092DFE" w:rsidRPr="00D36ED6">
              <w:rPr>
                <w:rFonts w:ascii="Times New Roman" w:hAnsi="Times New Roman" w:cs="Times New Roman"/>
                <w:b/>
                <w:color w:val="000000" w:themeColor="text1"/>
                <w:sz w:val="24"/>
                <w:szCs w:val="24"/>
              </w:rPr>
              <w:t>Spring</w:t>
            </w:r>
          </w:p>
          <w:p w14:paraId="141F8660" w14:textId="77777777" w:rsidR="00342BE6" w:rsidRPr="00D36ED6" w:rsidRDefault="00342BE6" w:rsidP="003C27A1">
            <w:pPr>
              <w:spacing w:line="360" w:lineRule="auto"/>
              <w:jc w:val="both"/>
              <w:rPr>
                <w:rFonts w:ascii="Times New Roman" w:hAnsi="Times New Roman" w:cs="Times New Roman"/>
                <w:b/>
                <w:color w:val="000000" w:themeColor="text1"/>
                <w:sz w:val="24"/>
                <w:szCs w:val="24"/>
              </w:rPr>
            </w:pPr>
          </w:p>
          <w:p w14:paraId="1872D390" w14:textId="77777777" w:rsidR="00342BE6" w:rsidRPr="00D36ED6" w:rsidRDefault="00342BE6" w:rsidP="003C27A1">
            <w:pPr>
              <w:spacing w:line="360" w:lineRule="auto"/>
              <w:jc w:val="both"/>
              <w:rPr>
                <w:rFonts w:ascii="Times New Roman" w:hAnsi="Times New Roman" w:cs="Times New Roman"/>
                <w:b/>
                <w:color w:val="000000" w:themeColor="text1"/>
                <w:sz w:val="24"/>
                <w:szCs w:val="24"/>
              </w:rPr>
            </w:pPr>
          </w:p>
          <w:p w14:paraId="082B081E" w14:textId="77777777" w:rsidR="00342BE6" w:rsidRPr="00D36ED6" w:rsidRDefault="00342BE6" w:rsidP="003C27A1">
            <w:pPr>
              <w:spacing w:line="360" w:lineRule="auto"/>
              <w:jc w:val="both"/>
              <w:rPr>
                <w:rFonts w:ascii="Times New Roman" w:hAnsi="Times New Roman" w:cs="Times New Roman"/>
                <w:b/>
                <w:color w:val="000000" w:themeColor="text1"/>
                <w:sz w:val="24"/>
                <w:szCs w:val="24"/>
              </w:rPr>
            </w:pPr>
          </w:p>
          <w:p w14:paraId="75E32157" w14:textId="77777777" w:rsidR="00342BE6" w:rsidRPr="00D36ED6" w:rsidRDefault="00342BE6" w:rsidP="003C27A1">
            <w:pPr>
              <w:spacing w:line="360" w:lineRule="auto"/>
              <w:jc w:val="both"/>
              <w:rPr>
                <w:rFonts w:ascii="Times New Roman" w:hAnsi="Times New Roman" w:cs="Times New Roman"/>
                <w:b/>
                <w:color w:val="000000" w:themeColor="text1"/>
                <w:sz w:val="24"/>
                <w:szCs w:val="24"/>
              </w:rPr>
            </w:pPr>
          </w:p>
          <w:p w14:paraId="2582FA85" w14:textId="77777777" w:rsidR="00342BE6" w:rsidRPr="00D36ED6" w:rsidRDefault="00342BE6" w:rsidP="003C27A1">
            <w:pPr>
              <w:spacing w:line="360" w:lineRule="auto"/>
              <w:jc w:val="both"/>
              <w:rPr>
                <w:rFonts w:ascii="Times New Roman" w:hAnsi="Times New Roman" w:cs="Times New Roman"/>
                <w:b/>
                <w:color w:val="000000" w:themeColor="text1"/>
                <w:sz w:val="24"/>
                <w:szCs w:val="24"/>
              </w:rPr>
            </w:pPr>
          </w:p>
          <w:p w14:paraId="2CD19A28" w14:textId="77777777" w:rsidR="00473FCB" w:rsidRPr="00D36ED6" w:rsidRDefault="00473FCB" w:rsidP="003C27A1">
            <w:pPr>
              <w:spacing w:line="360" w:lineRule="auto"/>
              <w:jc w:val="both"/>
              <w:rPr>
                <w:rFonts w:ascii="Times New Roman" w:hAnsi="Times New Roman" w:cs="Times New Roman"/>
                <w:b/>
                <w:color w:val="000000" w:themeColor="text1"/>
                <w:sz w:val="24"/>
                <w:szCs w:val="24"/>
              </w:rPr>
            </w:pPr>
            <w:r w:rsidRPr="00D36ED6">
              <w:rPr>
                <w:rFonts w:ascii="Times New Roman" w:hAnsi="Times New Roman" w:cs="Times New Roman"/>
                <w:b/>
                <w:color w:val="000000" w:themeColor="text1"/>
                <w:sz w:val="24"/>
                <w:szCs w:val="24"/>
              </w:rPr>
              <w:t xml:space="preserve">Fall </w:t>
            </w:r>
          </w:p>
        </w:tc>
        <w:tc>
          <w:tcPr>
            <w:tcW w:w="3261" w:type="dxa"/>
            <w:tcBorders>
              <w:top w:val="double" w:sz="6" w:space="0" w:color="auto"/>
              <w:left w:val="single" w:sz="4" w:space="0" w:color="auto"/>
              <w:bottom w:val="single" w:sz="4" w:space="0" w:color="auto"/>
              <w:right w:val="single" w:sz="4" w:space="0" w:color="auto"/>
            </w:tcBorders>
          </w:tcPr>
          <w:p w14:paraId="0013C235" w14:textId="77777777" w:rsidR="00473FCB" w:rsidRPr="00D36ED6" w:rsidRDefault="00473FCB"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lastRenderedPageBreak/>
              <w:t xml:space="preserve"> </w:t>
            </w:r>
            <w:r w:rsidR="00342BE6" w:rsidRPr="00D36ED6">
              <w:rPr>
                <w:rFonts w:ascii="Times New Roman" w:hAnsi="Times New Roman" w:cs="Times New Roman"/>
                <w:color w:val="000000" w:themeColor="text1"/>
                <w:sz w:val="24"/>
                <w:szCs w:val="24"/>
              </w:rPr>
              <w:t>General Chemistry</w:t>
            </w:r>
          </w:p>
        </w:tc>
        <w:tc>
          <w:tcPr>
            <w:tcW w:w="983" w:type="dxa"/>
            <w:tcBorders>
              <w:top w:val="double" w:sz="6" w:space="0" w:color="auto"/>
              <w:left w:val="single" w:sz="4" w:space="0" w:color="auto"/>
              <w:bottom w:val="single" w:sz="4" w:space="0" w:color="auto"/>
              <w:right w:val="single" w:sz="4" w:space="0" w:color="auto"/>
            </w:tcBorders>
          </w:tcPr>
          <w:p w14:paraId="110E1E49" w14:textId="77777777" w:rsidR="00473FCB" w:rsidRPr="00D36ED6" w:rsidRDefault="00092DFE"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3</w:t>
            </w:r>
          </w:p>
        </w:tc>
        <w:tc>
          <w:tcPr>
            <w:tcW w:w="1261" w:type="dxa"/>
            <w:tcBorders>
              <w:top w:val="double" w:sz="6" w:space="0" w:color="auto"/>
              <w:left w:val="single" w:sz="4" w:space="0" w:color="auto"/>
              <w:bottom w:val="single" w:sz="4" w:space="0" w:color="auto"/>
              <w:right w:val="single" w:sz="4" w:space="0" w:color="auto"/>
            </w:tcBorders>
          </w:tcPr>
          <w:p w14:paraId="65AC7E61" w14:textId="77777777" w:rsidR="00473FCB" w:rsidRPr="00D36ED6" w:rsidRDefault="00092DFE"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2</w:t>
            </w:r>
          </w:p>
        </w:tc>
        <w:tc>
          <w:tcPr>
            <w:tcW w:w="1050" w:type="dxa"/>
            <w:tcBorders>
              <w:top w:val="double" w:sz="6" w:space="0" w:color="auto"/>
              <w:left w:val="single" w:sz="4" w:space="0" w:color="auto"/>
              <w:bottom w:val="single" w:sz="4" w:space="0" w:color="auto"/>
            </w:tcBorders>
          </w:tcPr>
          <w:p w14:paraId="25794F03" w14:textId="77777777" w:rsidR="00473FCB" w:rsidRPr="00D36ED6" w:rsidRDefault="00342BE6"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4</w:t>
            </w:r>
            <w:r w:rsidR="00092DFE" w:rsidRPr="00D36ED6">
              <w:rPr>
                <w:rFonts w:ascii="Times New Roman" w:hAnsi="Times New Roman" w:cs="Times New Roman"/>
                <w:color w:val="000000" w:themeColor="text1"/>
                <w:sz w:val="24"/>
                <w:szCs w:val="24"/>
              </w:rPr>
              <w:t>0</w:t>
            </w:r>
          </w:p>
        </w:tc>
      </w:tr>
      <w:tr w:rsidR="00C940AB" w:rsidRPr="00D36ED6" w14:paraId="68CBFDEC" w14:textId="77777777" w:rsidTr="00342BE6">
        <w:trPr>
          <w:trHeight w:val="48"/>
        </w:trPr>
        <w:tc>
          <w:tcPr>
            <w:tcW w:w="1129" w:type="dxa"/>
            <w:vMerge/>
            <w:tcBorders>
              <w:top w:val="double" w:sz="6" w:space="0" w:color="auto"/>
              <w:bottom w:val="nil"/>
              <w:right w:val="single" w:sz="4" w:space="0" w:color="auto"/>
            </w:tcBorders>
            <w:vAlign w:val="center"/>
          </w:tcPr>
          <w:p w14:paraId="51F3C0C2" w14:textId="77777777" w:rsidR="00342BE6" w:rsidRPr="00D36ED6" w:rsidRDefault="00342BE6" w:rsidP="003C27A1">
            <w:pPr>
              <w:spacing w:line="360" w:lineRule="auto"/>
              <w:jc w:val="both"/>
              <w:rPr>
                <w:rFonts w:ascii="Times New Roman" w:hAnsi="Times New Roman" w:cs="Times New Roman"/>
                <w:b/>
                <w:color w:val="000000" w:themeColor="text1"/>
                <w:sz w:val="24"/>
                <w:szCs w:val="24"/>
                <w:lang w:eastAsia="tr-TR"/>
              </w:rPr>
            </w:pPr>
          </w:p>
        </w:tc>
        <w:tc>
          <w:tcPr>
            <w:tcW w:w="1247" w:type="dxa"/>
            <w:vMerge/>
            <w:tcBorders>
              <w:top w:val="double" w:sz="6" w:space="0" w:color="auto"/>
              <w:left w:val="single" w:sz="4" w:space="0" w:color="auto"/>
              <w:bottom w:val="single" w:sz="12" w:space="0" w:color="auto"/>
              <w:right w:val="single" w:sz="4" w:space="0" w:color="auto"/>
            </w:tcBorders>
            <w:vAlign w:val="center"/>
          </w:tcPr>
          <w:p w14:paraId="0F36A92C" w14:textId="77777777" w:rsidR="00342BE6" w:rsidRPr="00D36ED6" w:rsidRDefault="00342BE6" w:rsidP="003C27A1">
            <w:pPr>
              <w:spacing w:line="360" w:lineRule="auto"/>
              <w:jc w:val="both"/>
              <w:rPr>
                <w:rFonts w:ascii="Times New Roman" w:hAnsi="Times New Roman" w:cs="Times New Roman"/>
                <w:b/>
                <w:color w:val="000000" w:themeColor="text1"/>
                <w:sz w:val="24"/>
                <w:szCs w:val="24"/>
              </w:rPr>
            </w:pPr>
          </w:p>
        </w:tc>
        <w:tc>
          <w:tcPr>
            <w:tcW w:w="3261" w:type="dxa"/>
            <w:tcBorders>
              <w:top w:val="double" w:sz="6" w:space="0" w:color="auto"/>
              <w:left w:val="single" w:sz="4" w:space="0" w:color="auto"/>
              <w:bottom w:val="single" w:sz="4" w:space="0" w:color="auto"/>
              <w:right w:val="single" w:sz="4" w:space="0" w:color="auto"/>
            </w:tcBorders>
          </w:tcPr>
          <w:p w14:paraId="3F04B688" w14:textId="77777777" w:rsidR="00342BE6" w:rsidRPr="00D36ED6" w:rsidRDefault="00342BE6"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Technical English </w:t>
            </w:r>
          </w:p>
        </w:tc>
        <w:tc>
          <w:tcPr>
            <w:tcW w:w="983" w:type="dxa"/>
            <w:tcBorders>
              <w:top w:val="double" w:sz="6" w:space="0" w:color="auto"/>
              <w:left w:val="single" w:sz="4" w:space="0" w:color="auto"/>
              <w:bottom w:val="single" w:sz="4" w:space="0" w:color="auto"/>
              <w:right w:val="single" w:sz="4" w:space="0" w:color="auto"/>
            </w:tcBorders>
          </w:tcPr>
          <w:p w14:paraId="32DB4611" w14:textId="77777777" w:rsidR="00342BE6" w:rsidRPr="00D36ED6" w:rsidRDefault="00342BE6"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3</w:t>
            </w:r>
          </w:p>
        </w:tc>
        <w:tc>
          <w:tcPr>
            <w:tcW w:w="1261" w:type="dxa"/>
            <w:tcBorders>
              <w:top w:val="double" w:sz="6" w:space="0" w:color="auto"/>
              <w:left w:val="single" w:sz="4" w:space="0" w:color="auto"/>
              <w:bottom w:val="single" w:sz="4" w:space="0" w:color="auto"/>
              <w:right w:val="single" w:sz="4" w:space="0" w:color="auto"/>
            </w:tcBorders>
          </w:tcPr>
          <w:p w14:paraId="211BB8AB" w14:textId="77777777" w:rsidR="00342BE6" w:rsidRPr="00D36ED6" w:rsidRDefault="00342BE6"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w:t>
            </w:r>
          </w:p>
        </w:tc>
        <w:tc>
          <w:tcPr>
            <w:tcW w:w="1050" w:type="dxa"/>
            <w:tcBorders>
              <w:top w:val="double" w:sz="6" w:space="0" w:color="auto"/>
              <w:left w:val="single" w:sz="4" w:space="0" w:color="auto"/>
              <w:bottom w:val="single" w:sz="4" w:space="0" w:color="auto"/>
            </w:tcBorders>
          </w:tcPr>
          <w:p w14:paraId="3F883E54" w14:textId="77777777" w:rsidR="00342BE6" w:rsidRPr="00D36ED6" w:rsidRDefault="00342BE6"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20</w:t>
            </w:r>
          </w:p>
        </w:tc>
      </w:tr>
      <w:tr w:rsidR="00C940AB" w:rsidRPr="00D36ED6" w14:paraId="4EA25FD7" w14:textId="77777777" w:rsidTr="00342BE6">
        <w:trPr>
          <w:trHeight w:val="48"/>
        </w:trPr>
        <w:tc>
          <w:tcPr>
            <w:tcW w:w="1129" w:type="dxa"/>
            <w:vMerge/>
            <w:tcBorders>
              <w:top w:val="double" w:sz="6" w:space="0" w:color="auto"/>
              <w:bottom w:val="nil"/>
              <w:right w:val="single" w:sz="4" w:space="0" w:color="auto"/>
            </w:tcBorders>
            <w:vAlign w:val="center"/>
          </w:tcPr>
          <w:p w14:paraId="74D925AA" w14:textId="77777777" w:rsidR="00342BE6" w:rsidRPr="00D36ED6" w:rsidRDefault="00342BE6" w:rsidP="003C27A1">
            <w:pPr>
              <w:spacing w:line="360" w:lineRule="auto"/>
              <w:jc w:val="both"/>
              <w:rPr>
                <w:rFonts w:ascii="Times New Roman" w:hAnsi="Times New Roman" w:cs="Times New Roman"/>
                <w:b/>
                <w:color w:val="000000" w:themeColor="text1"/>
                <w:sz w:val="24"/>
                <w:szCs w:val="24"/>
                <w:lang w:eastAsia="tr-TR"/>
              </w:rPr>
            </w:pPr>
          </w:p>
        </w:tc>
        <w:tc>
          <w:tcPr>
            <w:tcW w:w="1247" w:type="dxa"/>
            <w:vMerge/>
            <w:tcBorders>
              <w:top w:val="double" w:sz="6" w:space="0" w:color="auto"/>
              <w:left w:val="single" w:sz="4" w:space="0" w:color="auto"/>
              <w:bottom w:val="single" w:sz="12" w:space="0" w:color="auto"/>
              <w:right w:val="single" w:sz="4" w:space="0" w:color="auto"/>
            </w:tcBorders>
            <w:vAlign w:val="center"/>
          </w:tcPr>
          <w:p w14:paraId="4986F048" w14:textId="77777777" w:rsidR="00342BE6" w:rsidRPr="00D36ED6" w:rsidRDefault="00342BE6" w:rsidP="003C27A1">
            <w:pPr>
              <w:spacing w:line="360" w:lineRule="auto"/>
              <w:jc w:val="both"/>
              <w:rPr>
                <w:rFonts w:ascii="Times New Roman" w:hAnsi="Times New Roman" w:cs="Times New Roman"/>
                <w:b/>
                <w:color w:val="000000" w:themeColor="text1"/>
                <w:sz w:val="24"/>
                <w:szCs w:val="24"/>
              </w:rPr>
            </w:pPr>
          </w:p>
        </w:tc>
        <w:tc>
          <w:tcPr>
            <w:tcW w:w="3261" w:type="dxa"/>
            <w:tcBorders>
              <w:top w:val="double" w:sz="6" w:space="0" w:color="auto"/>
              <w:left w:val="single" w:sz="4" w:space="0" w:color="auto"/>
              <w:bottom w:val="single" w:sz="4" w:space="0" w:color="auto"/>
              <w:right w:val="single" w:sz="4" w:space="0" w:color="auto"/>
            </w:tcBorders>
          </w:tcPr>
          <w:p w14:paraId="58BCC801" w14:textId="77777777" w:rsidR="00342BE6" w:rsidRPr="00D36ED6" w:rsidRDefault="00342BE6"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Preparation of ready can foods</w:t>
            </w:r>
          </w:p>
        </w:tc>
        <w:tc>
          <w:tcPr>
            <w:tcW w:w="983" w:type="dxa"/>
            <w:tcBorders>
              <w:top w:val="double" w:sz="6" w:space="0" w:color="auto"/>
              <w:left w:val="single" w:sz="4" w:space="0" w:color="auto"/>
              <w:bottom w:val="single" w:sz="4" w:space="0" w:color="auto"/>
              <w:right w:val="single" w:sz="4" w:space="0" w:color="auto"/>
            </w:tcBorders>
          </w:tcPr>
          <w:p w14:paraId="5D51C400" w14:textId="77777777" w:rsidR="00342BE6" w:rsidRPr="00D36ED6" w:rsidRDefault="00342BE6"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3</w:t>
            </w:r>
          </w:p>
        </w:tc>
        <w:tc>
          <w:tcPr>
            <w:tcW w:w="1261" w:type="dxa"/>
            <w:tcBorders>
              <w:top w:val="double" w:sz="6" w:space="0" w:color="auto"/>
              <w:left w:val="single" w:sz="4" w:space="0" w:color="auto"/>
              <w:bottom w:val="single" w:sz="4" w:space="0" w:color="auto"/>
              <w:right w:val="single" w:sz="4" w:space="0" w:color="auto"/>
            </w:tcBorders>
          </w:tcPr>
          <w:p w14:paraId="24D91496" w14:textId="77777777" w:rsidR="00342BE6" w:rsidRPr="00D36ED6" w:rsidRDefault="00342BE6"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w:t>
            </w:r>
          </w:p>
        </w:tc>
        <w:tc>
          <w:tcPr>
            <w:tcW w:w="1050" w:type="dxa"/>
            <w:tcBorders>
              <w:top w:val="double" w:sz="6" w:space="0" w:color="auto"/>
              <w:left w:val="single" w:sz="4" w:space="0" w:color="auto"/>
              <w:bottom w:val="single" w:sz="4" w:space="0" w:color="auto"/>
            </w:tcBorders>
          </w:tcPr>
          <w:p w14:paraId="36F77724" w14:textId="77777777" w:rsidR="00342BE6" w:rsidRPr="00D36ED6" w:rsidRDefault="00342BE6"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18</w:t>
            </w:r>
          </w:p>
        </w:tc>
      </w:tr>
      <w:tr w:rsidR="00C940AB" w:rsidRPr="00D36ED6" w14:paraId="0014A173" w14:textId="77777777" w:rsidTr="00342BE6">
        <w:trPr>
          <w:trHeight w:val="48"/>
        </w:trPr>
        <w:tc>
          <w:tcPr>
            <w:tcW w:w="1129" w:type="dxa"/>
            <w:vMerge/>
            <w:tcBorders>
              <w:top w:val="double" w:sz="6" w:space="0" w:color="auto"/>
              <w:bottom w:val="nil"/>
              <w:right w:val="single" w:sz="4" w:space="0" w:color="auto"/>
            </w:tcBorders>
            <w:vAlign w:val="center"/>
          </w:tcPr>
          <w:p w14:paraId="4643AB0C" w14:textId="77777777" w:rsidR="00342BE6" w:rsidRPr="00D36ED6" w:rsidRDefault="00342BE6" w:rsidP="003C27A1">
            <w:pPr>
              <w:spacing w:line="360" w:lineRule="auto"/>
              <w:jc w:val="both"/>
              <w:rPr>
                <w:rFonts w:ascii="Times New Roman" w:hAnsi="Times New Roman" w:cs="Times New Roman"/>
                <w:b/>
                <w:color w:val="000000" w:themeColor="text1"/>
                <w:sz w:val="24"/>
                <w:szCs w:val="24"/>
                <w:lang w:eastAsia="tr-TR"/>
              </w:rPr>
            </w:pPr>
          </w:p>
        </w:tc>
        <w:tc>
          <w:tcPr>
            <w:tcW w:w="1247" w:type="dxa"/>
            <w:vMerge/>
            <w:tcBorders>
              <w:top w:val="double" w:sz="6" w:space="0" w:color="auto"/>
              <w:left w:val="single" w:sz="4" w:space="0" w:color="auto"/>
              <w:bottom w:val="single" w:sz="12" w:space="0" w:color="auto"/>
              <w:right w:val="single" w:sz="4" w:space="0" w:color="auto"/>
            </w:tcBorders>
            <w:vAlign w:val="center"/>
          </w:tcPr>
          <w:p w14:paraId="2D05D370" w14:textId="77777777" w:rsidR="00342BE6" w:rsidRPr="00D36ED6" w:rsidRDefault="00342BE6" w:rsidP="003C27A1">
            <w:pPr>
              <w:spacing w:line="360" w:lineRule="auto"/>
              <w:jc w:val="both"/>
              <w:rPr>
                <w:rFonts w:ascii="Times New Roman" w:hAnsi="Times New Roman" w:cs="Times New Roman"/>
                <w:b/>
                <w:color w:val="000000" w:themeColor="text1"/>
                <w:sz w:val="24"/>
                <w:szCs w:val="24"/>
              </w:rPr>
            </w:pPr>
          </w:p>
        </w:tc>
        <w:tc>
          <w:tcPr>
            <w:tcW w:w="3261" w:type="dxa"/>
            <w:tcBorders>
              <w:top w:val="double" w:sz="6" w:space="0" w:color="auto"/>
              <w:left w:val="single" w:sz="4" w:space="0" w:color="auto"/>
              <w:bottom w:val="single" w:sz="4" w:space="0" w:color="auto"/>
              <w:right w:val="single" w:sz="4" w:space="0" w:color="auto"/>
            </w:tcBorders>
          </w:tcPr>
          <w:p w14:paraId="538D2EA0" w14:textId="77777777" w:rsidR="00342BE6" w:rsidRPr="00D36ED6" w:rsidRDefault="00342BE6"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Analitical Chemistry</w:t>
            </w:r>
          </w:p>
        </w:tc>
        <w:tc>
          <w:tcPr>
            <w:tcW w:w="983" w:type="dxa"/>
            <w:tcBorders>
              <w:top w:val="double" w:sz="6" w:space="0" w:color="auto"/>
              <w:left w:val="single" w:sz="4" w:space="0" w:color="auto"/>
              <w:bottom w:val="single" w:sz="4" w:space="0" w:color="auto"/>
              <w:right w:val="single" w:sz="4" w:space="0" w:color="auto"/>
            </w:tcBorders>
          </w:tcPr>
          <w:p w14:paraId="6A42A024" w14:textId="77777777" w:rsidR="00342BE6" w:rsidRPr="00D36ED6" w:rsidRDefault="00342BE6" w:rsidP="003C27A1">
            <w:pPr>
              <w:spacing w:line="360" w:lineRule="auto"/>
              <w:jc w:val="both"/>
              <w:rPr>
                <w:rFonts w:ascii="Times New Roman" w:hAnsi="Times New Roman" w:cs="Times New Roman"/>
                <w:color w:val="000000" w:themeColor="text1"/>
                <w:sz w:val="24"/>
                <w:szCs w:val="24"/>
              </w:rPr>
            </w:pPr>
          </w:p>
        </w:tc>
        <w:tc>
          <w:tcPr>
            <w:tcW w:w="1261" w:type="dxa"/>
            <w:tcBorders>
              <w:top w:val="double" w:sz="6" w:space="0" w:color="auto"/>
              <w:left w:val="single" w:sz="4" w:space="0" w:color="auto"/>
              <w:bottom w:val="single" w:sz="4" w:space="0" w:color="auto"/>
              <w:right w:val="single" w:sz="4" w:space="0" w:color="auto"/>
            </w:tcBorders>
          </w:tcPr>
          <w:p w14:paraId="19067420" w14:textId="77777777" w:rsidR="00342BE6" w:rsidRPr="00D36ED6" w:rsidRDefault="00342BE6" w:rsidP="003C27A1">
            <w:pPr>
              <w:spacing w:line="360" w:lineRule="auto"/>
              <w:jc w:val="both"/>
              <w:rPr>
                <w:rFonts w:ascii="Times New Roman" w:hAnsi="Times New Roman" w:cs="Times New Roman"/>
                <w:color w:val="000000" w:themeColor="text1"/>
                <w:sz w:val="24"/>
                <w:szCs w:val="24"/>
              </w:rPr>
            </w:pPr>
          </w:p>
        </w:tc>
        <w:tc>
          <w:tcPr>
            <w:tcW w:w="1050" w:type="dxa"/>
            <w:tcBorders>
              <w:top w:val="double" w:sz="6" w:space="0" w:color="auto"/>
              <w:left w:val="single" w:sz="4" w:space="0" w:color="auto"/>
              <w:bottom w:val="single" w:sz="4" w:space="0" w:color="auto"/>
            </w:tcBorders>
          </w:tcPr>
          <w:p w14:paraId="27A1AA72" w14:textId="77777777" w:rsidR="00342BE6" w:rsidRPr="00D36ED6" w:rsidRDefault="00342BE6" w:rsidP="003C27A1">
            <w:pPr>
              <w:spacing w:line="360" w:lineRule="auto"/>
              <w:jc w:val="both"/>
              <w:rPr>
                <w:rFonts w:ascii="Times New Roman" w:hAnsi="Times New Roman" w:cs="Times New Roman"/>
                <w:color w:val="000000" w:themeColor="text1"/>
                <w:sz w:val="24"/>
                <w:szCs w:val="24"/>
              </w:rPr>
            </w:pPr>
          </w:p>
        </w:tc>
      </w:tr>
      <w:tr w:rsidR="00C940AB" w:rsidRPr="00D36ED6" w14:paraId="7CD310C5" w14:textId="77777777" w:rsidTr="00342BE6">
        <w:tc>
          <w:tcPr>
            <w:tcW w:w="1129" w:type="dxa"/>
            <w:vMerge/>
            <w:tcBorders>
              <w:top w:val="double" w:sz="6" w:space="0" w:color="auto"/>
              <w:bottom w:val="nil"/>
              <w:right w:val="single" w:sz="4" w:space="0" w:color="auto"/>
            </w:tcBorders>
            <w:vAlign w:val="center"/>
          </w:tcPr>
          <w:p w14:paraId="32825793" w14:textId="77777777" w:rsidR="00473FCB" w:rsidRPr="00D36ED6" w:rsidRDefault="00473FCB" w:rsidP="003C27A1">
            <w:pPr>
              <w:spacing w:after="0" w:line="360" w:lineRule="auto"/>
              <w:jc w:val="both"/>
              <w:rPr>
                <w:rFonts w:ascii="Times New Roman" w:hAnsi="Times New Roman" w:cs="Times New Roman"/>
                <w:color w:val="000000" w:themeColor="text1"/>
                <w:sz w:val="24"/>
                <w:szCs w:val="24"/>
              </w:rPr>
            </w:pPr>
          </w:p>
        </w:tc>
        <w:tc>
          <w:tcPr>
            <w:tcW w:w="1247" w:type="dxa"/>
            <w:vMerge/>
            <w:tcBorders>
              <w:top w:val="double" w:sz="6" w:space="0" w:color="auto"/>
              <w:left w:val="single" w:sz="4" w:space="0" w:color="auto"/>
              <w:bottom w:val="single" w:sz="12" w:space="0" w:color="auto"/>
              <w:right w:val="single" w:sz="4" w:space="0" w:color="auto"/>
            </w:tcBorders>
            <w:vAlign w:val="center"/>
          </w:tcPr>
          <w:p w14:paraId="4D666EFB" w14:textId="77777777" w:rsidR="00473FCB" w:rsidRPr="00D36ED6" w:rsidRDefault="00473FCB" w:rsidP="003C27A1">
            <w:pPr>
              <w:spacing w:after="0" w:line="360" w:lineRule="auto"/>
              <w:jc w:val="both"/>
              <w:rPr>
                <w:rFonts w:ascii="Times New Roman" w:hAnsi="Times New Roman" w:cs="Times New Roman"/>
                <w:b/>
                <w:color w:val="000000" w:themeColor="text1"/>
                <w:sz w:val="24"/>
                <w:szCs w:val="24"/>
              </w:rPr>
            </w:pPr>
          </w:p>
        </w:tc>
        <w:tc>
          <w:tcPr>
            <w:tcW w:w="3261" w:type="dxa"/>
            <w:tcBorders>
              <w:top w:val="double" w:sz="6" w:space="0" w:color="auto"/>
              <w:left w:val="single" w:sz="4" w:space="0" w:color="auto"/>
              <w:bottom w:val="single" w:sz="4" w:space="0" w:color="auto"/>
              <w:right w:val="single" w:sz="4" w:space="0" w:color="auto"/>
            </w:tcBorders>
          </w:tcPr>
          <w:p w14:paraId="6DBC6CB8" w14:textId="77777777" w:rsidR="00473FCB" w:rsidRPr="00D36ED6" w:rsidRDefault="00092DFE"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Fruit juice Technology</w:t>
            </w:r>
          </w:p>
        </w:tc>
        <w:tc>
          <w:tcPr>
            <w:tcW w:w="983" w:type="dxa"/>
            <w:tcBorders>
              <w:top w:val="double" w:sz="6" w:space="0" w:color="auto"/>
              <w:left w:val="single" w:sz="4" w:space="0" w:color="auto"/>
              <w:bottom w:val="single" w:sz="4" w:space="0" w:color="auto"/>
              <w:right w:val="single" w:sz="4" w:space="0" w:color="auto"/>
            </w:tcBorders>
          </w:tcPr>
          <w:p w14:paraId="70A3D15E" w14:textId="77777777" w:rsidR="00473FCB" w:rsidRPr="00D36ED6" w:rsidRDefault="00092DFE"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3</w:t>
            </w:r>
          </w:p>
        </w:tc>
        <w:tc>
          <w:tcPr>
            <w:tcW w:w="1261" w:type="dxa"/>
            <w:tcBorders>
              <w:top w:val="double" w:sz="6" w:space="0" w:color="auto"/>
              <w:left w:val="single" w:sz="4" w:space="0" w:color="auto"/>
              <w:bottom w:val="single" w:sz="4" w:space="0" w:color="auto"/>
              <w:right w:val="single" w:sz="4" w:space="0" w:color="auto"/>
            </w:tcBorders>
          </w:tcPr>
          <w:p w14:paraId="57A3ED2C" w14:textId="77777777" w:rsidR="00473FCB" w:rsidRPr="00D36ED6" w:rsidRDefault="00092DFE"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w:t>
            </w:r>
          </w:p>
        </w:tc>
        <w:tc>
          <w:tcPr>
            <w:tcW w:w="1050" w:type="dxa"/>
            <w:tcBorders>
              <w:top w:val="double" w:sz="6" w:space="0" w:color="auto"/>
              <w:left w:val="single" w:sz="4" w:space="0" w:color="auto"/>
              <w:bottom w:val="single" w:sz="4" w:space="0" w:color="auto"/>
            </w:tcBorders>
          </w:tcPr>
          <w:p w14:paraId="46CE8BB9" w14:textId="77777777" w:rsidR="00473FCB" w:rsidRPr="00D36ED6" w:rsidRDefault="00092DFE"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18</w:t>
            </w:r>
          </w:p>
        </w:tc>
      </w:tr>
      <w:tr w:rsidR="00C940AB" w:rsidRPr="00D36ED6" w14:paraId="782E23AD" w14:textId="77777777" w:rsidTr="00342BE6">
        <w:tc>
          <w:tcPr>
            <w:tcW w:w="1129" w:type="dxa"/>
            <w:vMerge/>
            <w:tcBorders>
              <w:top w:val="double" w:sz="6" w:space="0" w:color="auto"/>
              <w:bottom w:val="nil"/>
              <w:right w:val="single" w:sz="4" w:space="0" w:color="auto"/>
            </w:tcBorders>
            <w:vAlign w:val="center"/>
          </w:tcPr>
          <w:p w14:paraId="48374A3B" w14:textId="77777777" w:rsidR="00473FCB" w:rsidRPr="00D36ED6" w:rsidRDefault="00473FCB" w:rsidP="003C27A1">
            <w:pPr>
              <w:spacing w:after="0" w:line="360" w:lineRule="auto"/>
              <w:jc w:val="both"/>
              <w:rPr>
                <w:rFonts w:ascii="Times New Roman" w:hAnsi="Times New Roman" w:cs="Times New Roman"/>
                <w:color w:val="000000" w:themeColor="text1"/>
                <w:sz w:val="24"/>
                <w:szCs w:val="24"/>
              </w:rPr>
            </w:pPr>
          </w:p>
        </w:tc>
        <w:tc>
          <w:tcPr>
            <w:tcW w:w="1247" w:type="dxa"/>
            <w:vMerge/>
            <w:tcBorders>
              <w:top w:val="double" w:sz="6" w:space="0" w:color="auto"/>
              <w:left w:val="single" w:sz="4" w:space="0" w:color="auto"/>
              <w:bottom w:val="single" w:sz="12" w:space="0" w:color="auto"/>
              <w:right w:val="single" w:sz="4" w:space="0" w:color="auto"/>
            </w:tcBorders>
            <w:vAlign w:val="center"/>
          </w:tcPr>
          <w:p w14:paraId="0C278C3C" w14:textId="77777777" w:rsidR="00473FCB" w:rsidRPr="00D36ED6" w:rsidRDefault="00473FCB" w:rsidP="003C27A1">
            <w:pPr>
              <w:spacing w:after="0" w:line="360" w:lineRule="auto"/>
              <w:jc w:val="both"/>
              <w:rPr>
                <w:rFonts w:ascii="Times New Roman" w:hAnsi="Times New Roman" w:cs="Times New Roman"/>
                <w:b/>
                <w:color w:val="000000" w:themeColor="text1"/>
                <w:sz w:val="24"/>
                <w:szCs w:val="24"/>
              </w:rPr>
            </w:pPr>
          </w:p>
        </w:tc>
        <w:tc>
          <w:tcPr>
            <w:tcW w:w="3261" w:type="dxa"/>
            <w:tcBorders>
              <w:top w:val="double" w:sz="6" w:space="0" w:color="auto"/>
              <w:left w:val="single" w:sz="4" w:space="0" w:color="auto"/>
              <w:bottom w:val="single" w:sz="4" w:space="0" w:color="auto"/>
              <w:right w:val="single" w:sz="4" w:space="0" w:color="auto"/>
            </w:tcBorders>
          </w:tcPr>
          <w:p w14:paraId="643B8242" w14:textId="77777777" w:rsidR="00473FCB" w:rsidRPr="00D36ED6" w:rsidRDefault="00092DFE"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Kinetic Reactions </w:t>
            </w:r>
          </w:p>
        </w:tc>
        <w:tc>
          <w:tcPr>
            <w:tcW w:w="983" w:type="dxa"/>
            <w:tcBorders>
              <w:top w:val="double" w:sz="6" w:space="0" w:color="auto"/>
              <w:left w:val="single" w:sz="4" w:space="0" w:color="auto"/>
              <w:bottom w:val="single" w:sz="4" w:space="0" w:color="auto"/>
              <w:right w:val="single" w:sz="4" w:space="0" w:color="auto"/>
            </w:tcBorders>
          </w:tcPr>
          <w:p w14:paraId="5A00FB1C" w14:textId="77777777" w:rsidR="00473FCB" w:rsidRPr="00D36ED6" w:rsidRDefault="00092DFE"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3</w:t>
            </w:r>
          </w:p>
        </w:tc>
        <w:tc>
          <w:tcPr>
            <w:tcW w:w="1261" w:type="dxa"/>
            <w:tcBorders>
              <w:top w:val="double" w:sz="6" w:space="0" w:color="auto"/>
              <w:left w:val="single" w:sz="4" w:space="0" w:color="auto"/>
              <w:bottom w:val="single" w:sz="4" w:space="0" w:color="auto"/>
              <w:right w:val="single" w:sz="4" w:space="0" w:color="auto"/>
            </w:tcBorders>
          </w:tcPr>
          <w:p w14:paraId="72AE58E8" w14:textId="77777777" w:rsidR="00473FCB" w:rsidRPr="00D36ED6" w:rsidRDefault="00092DFE"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w:t>
            </w:r>
          </w:p>
        </w:tc>
        <w:tc>
          <w:tcPr>
            <w:tcW w:w="1050" w:type="dxa"/>
            <w:tcBorders>
              <w:top w:val="double" w:sz="6" w:space="0" w:color="auto"/>
              <w:left w:val="single" w:sz="4" w:space="0" w:color="auto"/>
              <w:bottom w:val="single" w:sz="4" w:space="0" w:color="auto"/>
            </w:tcBorders>
          </w:tcPr>
          <w:p w14:paraId="2595A02A" w14:textId="77777777" w:rsidR="00473FCB" w:rsidRPr="00D36ED6" w:rsidRDefault="00092DFE"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20</w:t>
            </w:r>
          </w:p>
        </w:tc>
      </w:tr>
      <w:tr w:rsidR="00C940AB" w:rsidRPr="00D36ED6" w14:paraId="453F4BC1" w14:textId="77777777" w:rsidTr="00342BE6">
        <w:tc>
          <w:tcPr>
            <w:tcW w:w="1129" w:type="dxa"/>
            <w:vMerge/>
            <w:tcBorders>
              <w:top w:val="double" w:sz="6" w:space="0" w:color="auto"/>
              <w:bottom w:val="nil"/>
              <w:right w:val="single" w:sz="4" w:space="0" w:color="auto"/>
            </w:tcBorders>
            <w:vAlign w:val="center"/>
          </w:tcPr>
          <w:p w14:paraId="1D1B9B70" w14:textId="77777777" w:rsidR="00473FCB" w:rsidRPr="00D36ED6" w:rsidRDefault="00473FCB" w:rsidP="003C27A1">
            <w:pPr>
              <w:spacing w:after="0" w:line="360" w:lineRule="auto"/>
              <w:jc w:val="both"/>
              <w:rPr>
                <w:rFonts w:ascii="Times New Roman" w:hAnsi="Times New Roman" w:cs="Times New Roman"/>
                <w:color w:val="000000" w:themeColor="text1"/>
                <w:sz w:val="24"/>
                <w:szCs w:val="24"/>
              </w:rPr>
            </w:pPr>
          </w:p>
        </w:tc>
        <w:tc>
          <w:tcPr>
            <w:tcW w:w="1247" w:type="dxa"/>
            <w:vMerge/>
            <w:tcBorders>
              <w:top w:val="double" w:sz="6" w:space="0" w:color="auto"/>
              <w:left w:val="single" w:sz="4" w:space="0" w:color="auto"/>
              <w:bottom w:val="single" w:sz="12" w:space="0" w:color="auto"/>
              <w:right w:val="single" w:sz="4" w:space="0" w:color="auto"/>
            </w:tcBorders>
            <w:vAlign w:val="center"/>
          </w:tcPr>
          <w:p w14:paraId="4726C744" w14:textId="77777777" w:rsidR="00473FCB" w:rsidRPr="00D36ED6" w:rsidRDefault="00473FCB" w:rsidP="003C27A1">
            <w:pPr>
              <w:spacing w:after="0" w:line="360" w:lineRule="auto"/>
              <w:jc w:val="both"/>
              <w:rPr>
                <w:rFonts w:ascii="Times New Roman" w:hAnsi="Times New Roman" w:cs="Times New Roman"/>
                <w:b/>
                <w:color w:val="000000" w:themeColor="text1"/>
                <w:sz w:val="24"/>
                <w:szCs w:val="24"/>
              </w:rPr>
            </w:pPr>
          </w:p>
        </w:tc>
        <w:tc>
          <w:tcPr>
            <w:tcW w:w="3261" w:type="dxa"/>
            <w:tcBorders>
              <w:top w:val="double" w:sz="6" w:space="0" w:color="auto"/>
              <w:left w:val="single" w:sz="4" w:space="0" w:color="auto"/>
              <w:bottom w:val="single" w:sz="4" w:space="0" w:color="auto"/>
              <w:right w:val="single" w:sz="4" w:space="0" w:color="auto"/>
            </w:tcBorders>
          </w:tcPr>
          <w:p w14:paraId="35B762A8" w14:textId="77777777" w:rsidR="00473FCB" w:rsidRPr="00D36ED6" w:rsidRDefault="00473FCB"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Advanced Food Processing for MSc and PhD students</w:t>
            </w:r>
          </w:p>
        </w:tc>
        <w:tc>
          <w:tcPr>
            <w:tcW w:w="983" w:type="dxa"/>
            <w:tcBorders>
              <w:top w:val="double" w:sz="6" w:space="0" w:color="auto"/>
              <w:left w:val="single" w:sz="4" w:space="0" w:color="auto"/>
              <w:bottom w:val="single" w:sz="4" w:space="0" w:color="auto"/>
              <w:right w:val="single" w:sz="4" w:space="0" w:color="auto"/>
            </w:tcBorders>
          </w:tcPr>
          <w:p w14:paraId="57509089" w14:textId="77777777" w:rsidR="00473FCB" w:rsidRPr="00D36ED6" w:rsidRDefault="00473FCB"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3</w:t>
            </w:r>
          </w:p>
        </w:tc>
        <w:tc>
          <w:tcPr>
            <w:tcW w:w="1261" w:type="dxa"/>
            <w:tcBorders>
              <w:top w:val="double" w:sz="6" w:space="0" w:color="auto"/>
              <w:left w:val="single" w:sz="4" w:space="0" w:color="auto"/>
              <w:bottom w:val="single" w:sz="4" w:space="0" w:color="auto"/>
              <w:right w:val="single" w:sz="4" w:space="0" w:color="auto"/>
            </w:tcBorders>
          </w:tcPr>
          <w:p w14:paraId="48C5B8E0" w14:textId="77777777" w:rsidR="00473FCB" w:rsidRPr="00D36ED6" w:rsidRDefault="00473FCB"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w:t>
            </w:r>
          </w:p>
        </w:tc>
        <w:tc>
          <w:tcPr>
            <w:tcW w:w="1050" w:type="dxa"/>
            <w:tcBorders>
              <w:top w:val="double" w:sz="6" w:space="0" w:color="auto"/>
              <w:left w:val="single" w:sz="4" w:space="0" w:color="auto"/>
              <w:bottom w:val="single" w:sz="4" w:space="0" w:color="auto"/>
            </w:tcBorders>
          </w:tcPr>
          <w:p w14:paraId="645252CC" w14:textId="77777777" w:rsidR="00473FCB" w:rsidRPr="00D36ED6" w:rsidRDefault="00473FCB"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6</w:t>
            </w:r>
          </w:p>
        </w:tc>
      </w:tr>
      <w:tr w:rsidR="00C940AB" w:rsidRPr="00D36ED6" w14:paraId="411727F6" w14:textId="77777777" w:rsidTr="00342BE6">
        <w:trPr>
          <w:trHeight w:val="48"/>
        </w:trPr>
        <w:tc>
          <w:tcPr>
            <w:tcW w:w="1129" w:type="dxa"/>
            <w:vMerge/>
            <w:tcBorders>
              <w:top w:val="double" w:sz="6" w:space="0" w:color="auto"/>
              <w:bottom w:val="nil"/>
              <w:right w:val="single" w:sz="4" w:space="0" w:color="auto"/>
            </w:tcBorders>
            <w:vAlign w:val="center"/>
          </w:tcPr>
          <w:p w14:paraId="2849F751" w14:textId="77777777" w:rsidR="00473FCB" w:rsidRPr="00D36ED6" w:rsidRDefault="00473FCB" w:rsidP="003C27A1">
            <w:pPr>
              <w:spacing w:after="0" w:line="360" w:lineRule="auto"/>
              <w:jc w:val="both"/>
              <w:rPr>
                <w:rFonts w:ascii="Times New Roman" w:hAnsi="Times New Roman" w:cs="Times New Roman"/>
                <w:color w:val="000000" w:themeColor="text1"/>
                <w:sz w:val="24"/>
                <w:szCs w:val="24"/>
              </w:rPr>
            </w:pPr>
          </w:p>
        </w:tc>
        <w:tc>
          <w:tcPr>
            <w:tcW w:w="1247" w:type="dxa"/>
            <w:vMerge/>
            <w:tcBorders>
              <w:top w:val="double" w:sz="6" w:space="0" w:color="auto"/>
              <w:left w:val="single" w:sz="4" w:space="0" w:color="auto"/>
              <w:bottom w:val="single" w:sz="12" w:space="0" w:color="auto"/>
              <w:right w:val="single" w:sz="4" w:space="0" w:color="auto"/>
            </w:tcBorders>
            <w:vAlign w:val="center"/>
          </w:tcPr>
          <w:p w14:paraId="38A1ADDA" w14:textId="77777777" w:rsidR="00473FCB" w:rsidRPr="00D36ED6" w:rsidRDefault="00473FCB" w:rsidP="003C27A1">
            <w:pPr>
              <w:spacing w:after="0" w:line="360" w:lineRule="auto"/>
              <w:jc w:val="both"/>
              <w:rPr>
                <w:rFonts w:ascii="Times New Roman" w:hAnsi="Times New Roman" w:cs="Times New Roman"/>
                <w:b/>
                <w:color w:val="000000" w:themeColor="text1"/>
                <w:sz w:val="24"/>
                <w:szCs w:val="24"/>
              </w:rPr>
            </w:pPr>
          </w:p>
        </w:tc>
        <w:tc>
          <w:tcPr>
            <w:tcW w:w="3261" w:type="dxa"/>
            <w:tcBorders>
              <w:top w:val="single" w:sz="4" w:space="0" w:color="auto"/>
              <w:left w:val="single" w:sz="4" w:space="0" w:color="auto"/>
              <w:bottom w:val="single" w:sz="12" w:space="0" w:color="auto"/>
              <w:right w:val="single" w:sz="4" w:space="0" w:color="auto"/>
            </w:tcBorders>
          </w:tcPr>
          <w:p w14:paraId="2D974C5A" w14:textId="77777777" w:rsidR="00473FCB" w:rsidRPr="00D36ED6" w:rsidRDefault="00473FCB"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Food Engineering Operation I</w:t>
            </w:r>
          </w:p>
        </w:tc>
        <w:tc>
          <w:tcPr>
            <w:tcW w:w="983" w:type="dxa"/>
            <w:tcBorders>
              <w:top w:val="single" w:sz="4" w:space="0" w:color="auto"/>
              <w:left w:val="single" w:sz="4" w:space="0" w:color="auto"/>
              <w:bottom w:val="single" w:sz="12" w:space="0" w:color="auto"/>
              <w:right w:val="single" w:sz="4" w:space="0" w:color="auto"/>
            </w:tcBorders>
          </w:tcPr>
          <w:p w14:paraId="2058EF77" w14:textId="77777777" w:rsidR="00473FCB" w:rsidRPr="00D36ED6" w:rsidRDefault="00473FCB"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 3 </w:t>
            </w:r>
          </w:p>
        </w:tc>
        <w:tc>
          <w:tcPr>
            <w:tcW w:w="1261" w:type="dxa"/>
            <w:tcBorders>
              <w:top w:val="single" w:sz="4" w:space="0" w:color="auto"/>
              <w:left w:val="single" w:sz="4" w:space="0" w:color="auto"/>
              <w:bottom w:val="single" w:sz="12" w:space="0" w:color="auto"/>
              <w:right w:val="single" w:sz="4" w:space="0" w:color="auto"/>
            </w:tcBorders>
          </w:tcPr>
          <w:p w14:paraId="0EE768BF" w14:textId="77777777" w:rsidR="00473FCB" w:rsidRPr="00D36ED6" w:rsidRDefault="00473FCB"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  </w:t>
            </w:r>
          </w:p>
        </w:tc>
        <w:tc>
          <w:tcPr>
            <w:tcW w:w="1050" w:type="dxa"/>
            <w:tcBorders>
              <w:top w:val="single" w:sz="4" w:space="0" w:color="auto"/>
              <w:left w:val="single" w:sz="4" w:space="0" w:color="auto"/>
              <w:bottom w:val="single" w:sz="12" w:space="0" w:color="auto"/>
            </w:tcBorders>
          </w:tcPr>
          <w:p w14:paraId="5EAA29EC" w14:textId="77777777" w:rsidR="00473FCB" w:rsidRPr="00D36ED6" w:rsidRDefault="00473FCB"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70</w:t>
            </w:r>
          </w:p>
        </w:tc>
      </w:tr>
      <w:tr w:rsidR="00C940AB" w:rsidRPr="00D36ED6" w14:paraId="38758EC7" w14:textId="77777777" w:rsidTr="00342BE6">
        <w:tc>
          <w:tcPr>
            <w:tcW w:w="1129" w:type="dxa"/>
            <w:vMerge/>
            <w:tcBorders>
              <w:top w:val="double" w:sz="6" w:space="0" w:color="auto"/>
              <w:bottom w:val="nil"/>
              <w:right w:val="single" w:sz="4" w:space="0" w:color="auto"/>
            </w:tcBorders>
            <w:vAlign w:val="center"/>
          </w:tcPr>
          <w:p w14:paraId="3064F16B" w14:textId="77777777" w:rsidR="00473FCB" w:rsidRPr="00D36ED6" w:rsidRDefault="00473FCB" w:rsidP="003C27A1">
            <w:pPr>
              <w:spacing w:after="0" w:line="360" w:lineRule="auto"/>
              <w:jc w:val="both"/>
              <w:rPr>
                <w:rFonts w:ascii="Times New Roman" w:hAnsi="Times New Roman" w:cs="Times New Roman"/>
                <w:color w:val="000000" w:themeColor="text1"/>
                <w:sz w:val="24"/>
                <w:szCs w:val="24"/>
              </w:rPr>
            </w:pPr>
          </w:p>
        </w:tc>
        <w:tc>
          <w:tcPr>
            <w:tcW w:w="1247" w:type="dxa"/>
            <w:vMerge/>
            <w:tcBorders>
              <w:top w:val="double" w:sz="6" w:space="0" w:color="auto"/>
              <w:left w:val="single" w:sz="4" w:space="0" w:color="auto"/>
              <w:bottom w:val="single" w:sz="12" w:space="0" w:color="auto"/>
              <w:right w:val="single" w:sz="4" w:space="0" w:color="auto"/>
            </w:tcBorders>
            <w:vAlign w:val="center"/>
          </w:tcPr>
          <w:p w14:paraId="2B8E62AD" w14:textId="77777777" w:rsidR="00473FCB" w:rsidRPr="00D36ED6" w:rsidRDefault="00473FCB" w:rsidP="003C27A1">
            <w:pPr>
              <w:spacing w:after="0" w:line="360" w:lineRule="auto"/>
              <w:jc w:val="both"/>
              <w:rPr>
                <w:rFonts w:ascii="Times New Roman" w:hAnsi="Times New Roman" w:cs="Times New Roman"/>
                <w:b/>
                <w:color w:val="000000" w:themeColor="text1"/>
                <w:sz w:val="24"/>
                <w:szCs w:val="24"/>
              </w:rPr>
            </w:pPr>
          </w:p>
        </w:tc>
        <w:tc>
          <w:tcPr>
            <w:tcW w:w="3261" w:type="dxa"/>
            <w:tcBorders>
              <w:top w:val="single" w:sz="4" w:space="0" w:color="auto"/>
              <w:left w:val="single" w:sz="4" w:space="0" w:color="auto"/>
              <w:bottom w:val="single" w:sz="12" w:space="0" w:color="auto"/>
              <w:right w:val="single" w:sz="4" w:space="0" w:color="auto"/>
            </w:tcBorders>
          </w:tcPr>
          <w:p w14:paraId="106C414C" w14:textId="77777777" w:rsidR="00473FCB" w:rsidRPr="00D36ED6" w:rsidRDefault="00473FCB"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  Food proseses Engineering Lab</w:t>
            </w:r>
          </w:p>
        </w:tc>
        <w:tc>
          <w:tcPr>
            <w:tcW w:w="983" w:type="dxa"/>
            <w:tcBorders>
              <w:top w:val="single" w:sz="4" w:space="0" w:color="auto"/>
              <w:left w:val="single" w:sz="4" w:space="0" w:color="auto"/>
              <w:bottom w:val="single" w:sz="12" w:space="0" w:color="auto"/>
              <w:right w:val="single" w:sz="4" w:space="0" w:color="auto"/>
            </w:tcBorders>
          </w:tcPr>
          <w:p w14:paraId="2411A7CD" w14:textId="77777777" w:rsidR="00473FCB" w:rsidRPr="00D36ED6" w:rsidRDefault="00473FCB"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 </w:t>
            </w:r>
          </w:p>
        </w:tc>
        <w:tc>
          <w:tcPr>
            <w:tcW w:w="1261" w:type="dxa"/>
            <w:tcBorders>
              <w:top w:val="single" w:sz="4" w:space="0" w:color="auto"/>
              <w:left w:val="single" w:sz="4" w:space="0" w:color="auto"/>
              <w:bottom w:val="single" w:sz="12" w:space="0" w:color="auto"/>
              <w:right w:val="single" w:sz="4" w:space="0" w:color="auto"/>
            </w:tcBorders>
          </w:tcPr>
          <w:p w14:paraId="545F16DF" w14:textId="77777777" w:rsidR="00473FCB" w:rsidRPr="00D36ED6" w:rsidRDefault="00473FCB"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4</w:t>
            </w:r>
          </w:p>
        </w:tc>
        <w:tc>
          <w:tcPr>
            <w:tcW w:w="1050" w:type="dxa"/>
            <w:tcBorders>
              <w:top w:val="single" w:sz="4" w:space="0" w:color="auto"/>
              <w:left w:val="single" w:sz="4" w:space="0" w:color="auto"/>
              <w:bottom w:val="single" w:sz="12" w:space="0" w:color="auto"/>
            </w:tcBorders>
          </w:tcPr>
          <w:p w14:paraId="5EFD5A14" w14:textId="77777777" w:rsidR="00473FCB" w:rsidRPr="00D36ED6" w:rsidRDefault="00473FCB"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 25</w:t>
            </w:r>
          </w:p>
        </w:tc>
      </w:tr>
      <w:tr w:rsidR="00C940AB" w:rsidRPr="00D36ED6" w14:paraId="000204DB" w14:textId="77777777" w:rsidTr="00342BE6">
        <w:tc>
          <w:tcPr>
            <w:tcW w:w="1129" w:type="dxa"/>
            <w:vMerge/>
            <w:tcBorders>
              <w:top w:val="double" w:sz="6" w:space="0" w:color="auto"/>
              <w:bottom w:val="nil"/>
              <w:right w:val="single" w:sz="4" w:space="0" w:color="auto"/>
            </w:tcBorders>
            <w:vAlign w:val="center"/>
          </w:tcPr>
          <w:p w14:paraId="10F33626" w14:textId="77777777" w:rsidR="00473FCB" w:rsidRPr="00D36ED6" w:rsidRDefault="00473FCB" w:rsidP="003C27A1">
            <w:pPr>
              <w:spacing w:after="0" w:line="360" w:lineRule="auto"/>
              <w:jc w:val="both"/>
              <w:rPr>
                <w:rFonts w:ascii="Times New Roman" w:hAnsi="Times New Roman" w:cs="Times New Roman"/>
                <w:color w:val="000000" w:themeColor="text1"/>
                <w:sz w:val="24"/>
                <w:szCs w:val="24"/>
              </w:rPr>
            </w:pPr>
          </w:p>
        </w:tc>
        <w:tc>
          <w:tcPr>
            <w:tcW w:w="1247" w:type="dxa"/>
            <w:vMerge w:val="restart"/>
            <w:tcBorders>
              <w:top w:val="single" w:sz="12" w:space="0" w:color="auto"/>
              <w:left w:val="single" w:sz="4" w:space="0" w:color="auto"/>
              <w:bottom w:val="nil"/>
              <w:right w:val="single" w:sz="4" w:space="0" w:color="auto"/>
            </w:tcBorders>
            <w:vAlign w:val="center"/>
          </w:tcPr>
          <w:p w14:paraId="5D70F8B7" w14:textId="77777777" w:rsidR="00473FCB" w:rsidRPr="00D36ED6" w:rsidRDefault="00473FCB" w:rsidP="003C27A1">
            <w:pPr>
              <w:spacing w:line="360" w:lineRule="auto"/>
              <w:jc w:val="both"/>
              <w:rPr>
                <w:rFonts w:ascii="Times New Roman" w:hAnsi="Times New Roman" w:cs="Times New Roman"/>
                <w:b/>
                <w:color w:val="000000" w:themeColor="text1"/>
                <w:sz w:val="24"/>
                <w:szCs w:val="24"/>
              </w:rPr>
            </w:pPr>
            <w:r w:rsidRPr="00D36ED6">
              <w:rPr>
                <w:rFonts w:ascii="Times New Roman" w:hAnsi="Times New Roman" w:cs="Times New Roman"/>
                <w:b/>
                <w:color w:val="000000" w:themeColor="text1"/>
                <w:sz w:val="24"/>
                <w:szCs w:val="24"/>
              </w:rPr>
              <w:t>Spring</w:t>
            </w:r>
          </w:p>
        </w:tc>
        <w:tc>
          <w:tcPr>
            <w:tcW w:w="3261" w:type="dxa"/>
            <w:tcBorders>
              <w:top w:val="single" w:sz="4" w:space="0" w:color="auto"/>
              <w:left w:val="single" w:sz="4" w:space="0" w:color="auto"/>
              <w:bottom w:val="single" w:sz="12" w:space="0" w:color="auto"/>
              <w:right w:val="single" w:sz="4" w:space="0" w:color="auto"/>
            </w:tcBorders>
          </w:tcPr>
          <w:p w14:paraId="52026510" w14:textId="77777777" w:rsidR="00473FCB" w:rsidRPr="00D36ED6" w:rsidRDefault="00473FCB"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  Graduation Project</w:t>
            </w:r>
          </w:p>
        </w:tc>
        <w:tc>
          <w:tcPr>
            <w:tcW w:w="983" w:type="dxa"/>
            <w:tcBorders>
              <w:top w:val="single" w:sz="4" w:space="0" w:color="auto"/>
              <w:left w:val="single" w:sz="4" w:space="0" w:color="auto"/>
              <w:bottom w:val="single" w:sz="12" w:space="0" w:color="auto"/>
              <w:right w:val="single" w:sz="4" w:space="0" w:color="auto"/>
            </w:tcBorders>
          </w:tcPr>
          <w:p w14:paraId="40EBF5D2" w14:textId="77777777" w:rsidR="00473FCB" w:rsidRPr="00D36ED6" w:rsidRDefault="00473FCB"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 ,</w:t>
            </w:r>
          </w:p>
        </w:tc>
        <w:tc>
          <w:tcPr>
            <w:tcW w:w="1261" w:type="dxa"/>
            <w:tcBorders>
              <w:top w:val="single" w:sz="4" w:space="0" w:color="auto"/>
              <w:left w:val="single" w:sz="4" w:space="0" w:color="auto"/>
              <w:bottom w:val="single" w:sz="12" w:space="0" w:color="auto"/>
              <w:right w:val="single" w:sz="4" w:space="0" w:color="auto"/>
            </w:tcBorders>
          </w:tcPr>
          <w:p w14:paraId="37425F6B" w14:textId="77777777" w:rsidR="00473FCB" w:rsidRPr="00D36ED6" w:rsidRDefault="00473FCB"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3</w:t>
            </w:r>
          </w:p>
        </w:tc>
        <w:tc>
          <w:tcPr>
            <w:tcW w:w="1050" w:type="dxa"/>
            <w:tcBorders>
              <w:top w:val="single" w:sz="4" w:space="0" w:color="auto"/>
              <w:left w:val="single" w:sz="4" w:space="0" w:color="auto"/>
              <w:bottom w:val="single" w:sz="12" w:space="0" w:color="auto"/>
            </w:tcBorders>
          </w:tcPr>
          <w:p w14:paraId="08535574" w14:textId="77777777" w:rsidR="00473FCB" w:rsidRPr="00D36ED6" w:rsidRDefault="00473FCB"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 6</w:t>
            </w:r>
          </w:p>
        </w:tc>
      </w:tr>
      <w:tr w:rsidR="00C940AB" w:rsidRPr="00D36ED6" w14:paraId="6E9EF8F3" w14:textId="77777777" w:rsidTr="00342BE6">
        <w:tc>
          <w:tcPr>
            <w:tcW w:w="1129" w:type="dxa"/>
            <w:vMerge/>
            <w:tcBorders>
              <w:top w:val="double" w:sz="6" w:space="0" w:color="auto"/>
              <w:bottom w:val="nil"/>
              <w:right w:val="single" w:sz="4" w:space="0" w:color="auto"/>
            </w:tcBorders>
            <w:vAlign w:val="center"/>
          </w:tcPr>
          <w:p w14:paraId="6881047F" w14:textId="77777777" w:rsidR="00473FCB" w:rsidRPr="00D36ED6" w:rsidRDefault="00473FCB" w:rsidP="003C27A1">
            <w:pPr>
              <w:spacing w:after="0" w:line="360" w:lineRule="auto"/>
              <w:jc w:val="both"/>
              <w:rPr>
                <w:rFonts w:ascii="Times New Roman" w:hAnsi="Times New Roman" w:cs="Times New Roman"/>
                <w:color w:val="000000" w:themeColor="text1"/>
                <w:sz w:val="24"/>
                <w:szCs w:val="24"/>
              </w:rPr>
            </w:pPr>
          </w:p>
        </w:tc>
        <w:tc>
          <w:tcPr>
            <w:tcW w:w="1247" w:type="dxa"/>
            <w:vMerge/>
            <w:tcBorders>
              <w:top w:val="single" w:sz="12" w:space="0" w:color="auto"/>
              <w:left w:val="single" w:sz="4" w:space="0" w:color="auto"/>
              <w:bottom w:val="nil"/>
              <w:right w:val="single" w:sz="4" w:space="0" w:color="auto"/>
            </w:tcBorders>
            <w:vAlign w:val="center"/>
          </w:tcPr>
          <w:p w14:paraId="38966C28" w14:textId="77777777" w:rsidR="00473FCB" w:rsidRPr="00D36ED6" w:rsidRDefault="00473FCB" w:rsidP="003C27A1">
            <w:pPr>
              <w:spacing w:after="0" w:line="360" w:lineRule="auto"/>
              <w:jc w:val="both"/>
              <w:rPr>
                <w:rFonts w:ascii="Times New Roman" w:hAnsi="Times New Roman" w:cs="Times New Roman"/>
                <w:b/>
                <w:color w:val="000000" w:themeColor="text1"/>
                <w:sz w:val="24"/>
                <w:szCs w:val="24"/>
              </w:rPr>
            </w:pPr>
          </w:p>
        </w:tc>
        <w:tc>
          <w:tcPr>
            <w:tcW w:w="3261" w:type="dxa"/>
            <w:tcBorders>
              <w:top w:val="single" w:sz="4" w:space="0" w:color="auto"/>
              <w:left w:val="single" w:sz="4" w:space="0" w:color="auto"/>
              <w:bottom w:val="single" w:sz="12" w:space="0" w:color="auto"/>
              <w:right w:val="single" w:sz="4" w:space="0" w:color="auto"/>
            </w:tcBorders>
          </w:tcPr>
          <w:p w14:paraId="7DC01112" w14:textId="77777777" w:rsidR="00473FCB" w:rsidRPr="00D36ED6" w:rsidRDefault="00473FCB"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  Organic Chemistry</w:t>
            </w:r>
          </w:p>
        </w:tc>
        <w:tc>
          <w:tcPr>
            <w:tcW w:w="983" w:type="dxa"/>
            <w:tcBorders>
              <w:top w:val="single" w:sz="4" w:space="0" w:color="auto"/>
              <w:left w:val="single" w:sz="4" w:space="0" w:color="auto"/>
              <w:bottom w:val="single" w:sz="12" w:space="0" w:color="auto"/>
              <w:right w:val="single" w:sz="4" w:space="0" w:color="auto"/>
            </w:tcBorders>
          </w:tcPr>
          <w:p w14:paraId="4C5BD7E0" w14:textId="77777777" w:rsidR="00473FCB" w:rsidRPr="00D36ED6" w:rsidRDefault="00473FCB"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2 </w:t>
            </w:r>
          </w:p>
        </w:tc>
        <w:tc>
          <w:tcPr>
            <w:tcW w:w="1261" w:type="dxa"/>
            <w:tcBorders>
              <w:top w:val="single" w:sz="4" w:space="0" w:color="auto"/>
              <w:left w:val="single" w:sz="4" w:space="0" w:color="auto"/>
              <w:bottom w:val="single" w:sz="12" w:space="0" w:color="auto"/>
              <w:right w:val="single" w:sz="4" w:space="0" w:color="auto"/>
            </w:tcBorders>
          </w:tcPr>
          <w:p w14:paraId="7A757B6C" w14:textId="77777777" w:rsidR="00473FCB" w:rsidRPr="00D36ED6" w:rsidRDefault="00473FCB"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2</w:t>
            </w:r>
          </w:p>
        </w:tc>
        <w:tc>
          <w:tcPr>
            <w:tcW w:w="1050" w:type="dxa"/>
            <w:tcBorders>
              <w:top w:val="single" w:sz="4" w:space="0" w:color="auto"/>
              <w:left w:val="single" w:sz="4" w:space="0" w:color="auto"/>
              <w:bottom w:val="single" w:sz="12" w:space="0" w:color="auto"/>
            </w:tcBorders>
          </w:tcPr>
          <w:p w14:paraId="080CD047" w14:textId="77777777" w:rsidR="00473FCB" w:rsidRPr="00D36ED6" w:rsidRDefault="00473FCB"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50</w:t>
            </w:r>
          </w:p>
        </w:tc>
      </w:tr>
      <w:tr w:rsidR="00C940AB" w:rsidRPr="00D36ED6" w14:paraId="691760CE" w14:textId="77777777" w:rsidTr="00342BE6">
        <w:tc>
          <w:tcPr>
            <w:tcW w:w="1129" w:type="dxa"/>
            <w:vMerge/>
            <w:tcBorders>
              <w:top w:val="double" w:sz="6" w:space="0" w:color="auto"/>
              <w:bottom w:val="nil"/>
              <w:right w:val="single" w:sz="4" w:space="0" w:color="auto"/>
            </w:tcBorders>
            <w:vAlign w:val="center"/>
          </w:tcPr>
          <w:p w14:paraId="63C17537" w14:textId="77777777" w:rsidR="00473FCB" w:rsidRPr="00D36ED6" w:rsidRDefault="00473FCB" w:rsidP="003C27A1">
            <w:pPr>
              <w:spacing w:after="0" w:line="360" w:lineRule="auto"/>
              <w:jc w:val="both"/>
              <w:rPr>
                <w:rFonts w:ascii="Times New Roman" w:hAnsi="Times New Roman" w:cs="Times New Roman"/>
                <w:color w:val="000000" w:themeColor="text1"/>
                <w:sz w:val="24"/>
                <w:szCs w:val="24"/>
              </w:rPr>
            </w:pPr>
          </w:p>
        </w:tc>
        <w:tc>
          <w:tcPr>
            <w:tcW w:w="1247" w:type="dxa"/>
            <w:vMerge/>
            <w:tcBorders>
              <w:top w:val="single" w:sz="12" w:space="0" w:color="auto"/>
              <w:left w:val="single" w:sz="4" w:space="0" w:color="auto"/>
              <w:bottom w:val="nil"/>
              <w:right w:val="single" w:sz="4" w:space="0" w:color="auto"/>
            </w:tcBorders>
            <w:vAlign w:val="center"/>
          </w:tcPr>
          <w:p w14:paraId="0FBAB166" w14:textId="77777777" w:rsidR="00473FCB" w:rsidRPr="00D36ED6" w:rsidRDefault="00473FCB" w:rsidP="003C27A1">
            <w:pPr>
              <w:spacing w:after="0" w:line="360" w:lineRule="auto"/>
              <w:jc w:val="both"/>
              <w:rPr>
                <w:rFonts w:ascii="Times New Roman" w:hAnsi="Times New Roman" w:cs="Times New Roman"/>
                <w:b/>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tcPr>
          <w:p w14:paraId="0834578C" w14:textId="77777777" w:rsidR="00473FCB" w:rsidRPr="00D36ED6" w:rsidRDefault="00473FCB"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 Advanced </w:t>
            </w:r>
          </w:p>
        </w:tc>
        <w:tc>
          <w:tcPr>
            <w:tcW w:w="983" w:type="dxa"/>
            <w:tcBorders>
              <w:top w:val="single" w:sz="4" w:space="0" w:color="auto"/>
              <w:left w:val="single" w:sz="4" w:space="0" w:color="auto"/>
              <w:bottom w:val="single" w:sz="4" w:space="0" w:color="auto"/>
              <w:right w:val="single" w:sz="4" w:space="0" w:color="auto"/>
            </w:tcBorders>
          </w:tcPr>
          <w:p w14:paraId="5B0F3FE5" w14:textId="77777777" w:rsidR="00473FCB" w:rsidRPr="00D36ED6" w:rsidRDefault="00473FCB"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 3 </w:t>
            </w:r>
          </w:p>
        </w:tc>
        <w:tc>
          <w:tcPr>
            <w:tcW w:w="1261" w:type="dxa"/>
            <w:tcBorders>
              <w:top w:val="single" w:sz="4" w:space="0" w:color="auto"/>
              <w:left w:val="single" w:sz="4" w:space="0" w:color="auto"/>
              <w:bottom w:val="single" w:sz="4" w:space="0" w:color="auto"/>
              <w:right w:val="single" w:sz="4" w:space="0" w:color="auto"/>
            </w:tcBorders>
          </w:tcPr>
          <w:p w14:paraId="73130A35" w14:textId="77777777" w:rsidR="00473FCB" w:rsidRPr="00D36ED6" w:rsidRDefault="00473FCB"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  </w:t>
            </w:r>
          </w:p>
        </w:tc>
        <w:tc>
          <w:tcPr>
            <w:tcW w:w="1050" w:type="dxa"/>
            <w:tcBorders>
              <w:top w:val="single" w:sz="4" w:space="0" w:color="auto"/>
              <w:left w:val="single" w:sz="4" w:space="0" w:color="auto"/>
              <w:bottom w:val="single" w:sz="4" w:space="0" w:color="auto"/>
            </w:tcBorders>
          </w:tcPr>
          <w:p w14:paraId="3C7B812D" w14:textId="77777777" w:rsidR="00473FCB" w:rsidRPr="00D36ED6" w:rsidRDefault="00473FCB"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50</w:t>
            </w:r>
          </w:p>
        </w:tc>
      </w:tr>
      <w:tr w:rsidR="00C940AB" w:rsidRPr="00D36ED6" w14:paraId="3D5EDF42" w14:textId="77777777" w:rsidTr="00342BE6">
        <w:tc>
          <w:tcPr>
            <w:tcW w:w="1129" w:type="dxa"/>
            <w:vMerge/>
            <w:tcBorders>
              <w:top w:val="double" w:sz="6" w:space="0" w:color="auto"/>
              <w:bottom w:val="nil"/>
              <w:right w:val="single" w:sz="4" w:space="0" w:color="auto"/>
            </w:tcBorders>
            <w:vAlign w:val="center"/>
          </w:tcPr>
          <w:p w14:paraId="40E9A749" w14:textId="77777777" w:rsidR="00473FCB" w:rsidRPr="00D36ED6" w:rsidRDefault="00473FCB" w:rsidP="003C27A1">
            <w:pPr>
              <w:spacing w:after="0" w:line="360" w:lineRule="auto"/>
              <w:jc w:val="both"/>
              <w:rPr>
                <w:rFonts w:ascii="Times New Roman" w:hAnsi="Times New Roman" w:cs="Times New Roman"/>
                <w:color w:val="000000" w:themeColor="text1"/>
                <w:sz w:val="24"/>
                <w:szCs w:val="24"/>
              </w:rPr>
            </w:pPr>
          </w:p>
        </w:tc>
        <w:tc>
          <w:tcPr>
            <w:tcW w:w="1247" w:type="dxa"/>
            <w:vMerge/>
            <w:tcBorders>
              <w:top w:val="single" w:sz="12" w:space="0" w:color="auto"/>
              <w:left w:val="single" w:sz="4" w:space="0" w:color="auto"/>
              <w:bottom w:val="nil"/>
              <w:right w:val="single" w:sz="4" w:space="0" w:color="auto"/>
            </w:tcBorders>
            <w:vAlign w:val="center"/>
          </w:tcPr>
          <w:p w14:paraId="5EC37D4D" w14:textId="77777777" w:rsidR="00473FCB" w:rsidRPr="00D36ED6" w:rsidRDefault="00473FCB" w:rsidP="003C27A1">
            <w:pPr>
              <w:spacing w:after="0" w:line="360" w:lineRule="auto"/>
              <w:jc w:val="both"/>
              <w:rPr>
                <w:rFonts w:ascii="Times New Roman" w:hAnsi="Times New Roman" w:cs="Times New Roman"/>
                <w:b/>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tcPr>
          <w:p w14:paraId="0CAACE63" w14:textId="77777777" w:rsidR="00473FCB" w:rsidRPr="00D36ED6" w:rsidRDefault="00473FCB"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 Food Quality Control </w:t>
            </w:r>
          </w:p>
        </w:tc>
        <w:tc>
          <w:tcPr>
            <w:tcW w:w="983" w:type="dxa"/>
            <w:tcBorders>
              <w:top w:val="single" w:sz="4" w:space="0" w:color="auto"/>
              <w:left w:val="single" w:sz="4" w:space="0" w:color="auto"/>
              <w:bottom w:val="single" w:sz="4" w:space="0" w:color="auto"/>
              <w:right w:val="single" w:sz="4" w:space="0" w:color="auto"/>
            </w:tcBorders>
          </w:tcPr>
          <w:p w14:paraId="0FBC7686" w14:textId="77777777" w:rsidR="00473FCB" w:rsidRPr="00D36ED6" w:rsidRDefault="00473FCB"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2</w:t>
            </w:r>
          </w:p>
        </w:tc>
        <w:tc>
          <w:tcPr>
            <w:tcW w:w="1261" w:type="dxa"/>
            <w:tcBorders>
              <w:top w:val="single" w:sz="4" w:space="0" w:color="auto"/>
              <w:left w:val="single" w:sz="4" w:space="0" w:color="auto"/>
              <w:bottom w:val="single" w:sz="4" w:space="0" w:color="auto"/>
              <w:right w:val="single" w:sz="4" w:space="0" w:color="auto"/>
            </w:tcBorders>
          </w:tcPr>
          <w:p w14:paraId="4C1B9BE4" w14:textId="77777777" w:rsidR="00473FCB" w:rsidRPr="00D36ED6" w:rsidRDefault="00473FCB"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4</w:t>
            </w:r>
          </w:p>
        </w:tc>
        <w:tc>
          <w:tcPr>
            <w:tcW w:w="1050" w:type="dxa"/>
            <w:tcBorders>
              <w:top w:val="single" w:sz="4" w:space="0" w:color="auto"/>
              <w:left w:val="single" w:sz="4" w:space="0" w:color="auto"/>
              <w:bottom w:val="single" w:sz="4" w:space="0" w:color="auto"/>
            </w:tcBorders>
          </w:tcPr>
          <w:p w14:paraId="5A384FEB" w14:textId="77777777" w:rsidR="00473FCB" w:rsidRPr="00D36ED6" w:rsidRDefault="00473FCB"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25</w:t>
            </w:r>
          </w:p>
        </w:tc>
      </w:tr>
      <w:tr w:rsidR="00C940AB" w:rsidRPr="00D36ED6" w14:paraId="3A3231E8" w14:textId="77777777" w:rsidTr="00342BE6">
        <w:tc>
          <w:tcPr>
            <w:tcW w:w="1129" w:type="dxa"/>
            <w:vMerge w:val="restart"/>
            <w:tcBorders>
              <w:top w:val="single" w:sz="12" w:space="0" w:color="auto"/>
              <w:bottom w:val="single" w:sz="4" w:space="0" w:color="auto"/>
              <w:right w:val="single" w:sz="4" w:space="0" w:color="auto"/>
            </w:tcBorders>
            <w:vAlign w:val="center"/>
          </w:tcPr>
          <w:p w14:paraId="7BA7CE99" w14:textId="77777777" w:rsidR="00473FCB" w:rsidRPr="00D36ED6" w:rsidRDefault="00473FCB" w:rsidP="003C27A1">
            <w:pPr>
              <w:spacing w:line="360" w:lineRule="auto"/>
              <w:jc w:val="both"/>
              <w:rPr>
                <w:rFonts w:ascii="Times New Roman" w:hAnsi="Times New Roman" w:cs="Times New Roman"/>
                <w:color w:val="000000" w:themeColor="text1"/>
                <w:sz w:val="24"/>
                <w:szCs w:val="24"/>
              </w:rPr>
            </w:pPr>
          </w:p>
        </w:tc>
        <w:tc>
          <w:tcPr>
            <w:tcW w:w="1247" w:type="dxa"/>
            <w:vMerge w:val="restart"/>
            <w:tcBorders>
              <w:top w:val="single" w:sz="12" w:space="0" w:color="auto"/>
              <w:left w:val="single" w:sz="4" w:space="0" w:color="auto"/>
              <w:bottom w:val="single" w:sz="12" w:space="0" w:color="auto"/>
              <w:right w:val="single" w:sz="4" w:space="0" w:color="auto"/>
            </w:tcBorders>
            <w:vAlign w:val="center"/>
          </w:tcPr>
          <w:p w14:paraId="6FADCBCD" w14:textId="77777777" w:rsidR="00473FCB" w:rsidRPr="00D36ED6" w:rsidRDefault="00473FCB" w:rsidP="003C27A1">
            <w:pPr>
              <w:spacing w:line="360" w:lineRule="auto"/>
              <w:jc w:val="both"/>
              <w:rPr>
                <w:rFonts w:ascii="Times New Roman" w:hAnsi="Times New Roman" w:cs="Times New Roman"/>
                <w:b/>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tcPr>
          <w:p w14:paraId="79705A00" w14:textId="77777777" w:rsidR="00473FCB" w:rsidRPr="00D36ED6" w:rsidRDefault="00473FCB"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  Food Engineering Design </w:t>
            </w:r>
          </w:p>
        </w:tc>
        <w:tc>
          <w:tcPr>
            <w:tcW w:w="983" w:type="dxa"/>
            <w:tcBorders>
              <w:top w:val="single" w:sz="4" w:space="0" w:color="auto"/>
              <w:left w:val="single" w:sz="4" w:space="0" w:color="auto"/>
              <w:bottom w:val="single" w:sz="4" w:space="0" w:color="auto"/>
              <w:right w:val="single" w:sz="4" w:space="0" w:color="auto"/>
            </w:tcBorders>
          </w:tcPr>
          <w:p w14:paraId="6639ACCE" w14:textId="77777777" w:rsidR="00473FCB" w:rsidRPr="00D36ED6" w:rsidRDefault="00473FCB"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3</w:t>
            </w:r>
          </w:p>
        </w:tc>
        <w:tc>
          <w:tcPr>
            <w:tcW w:w="1261" w:type="dxa"/>
            <w:tcBorders>
              <w:top w:val="single" w:sz="4" w:space="0" w:color="auto"/>
              <w:left w:val="single" w:sz="4" w:space="0" w:color="auto"/>
              <w:bottom w:val="single" w:sz="4" w:space="0" w:color="auto"/>
              <w:right w:val="single" w:sz="4" w:space="0" w:color="auto"/>
            </w:tcBorders>
          </w:tcPr>
          <w:p w14:paraId="4DA74FF3" w14:textId="77777777" w:rsidR="00473FCB" w:rsidRPr="00D36ED6" w:rsidRDefault="00473FCB"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w:t>
            </w:r>
          </w:p>
        </w:tc>
        <w:tc>
          <w:tcPr>
            <w:tcW w:w="1050" w:type="dxa"/>
            <w:tcBorders>
              <w:top w:val="single" w:sz="4" w:space="0" w:color="auto"/>
              <w:left w:val="single" w:sz="4" w:space="0" w:color="auto"/>
              <w:bottom w:val="single" w:sz="4" w:space="0" w:color="auto"/>
            </w:tcBorders>
          </w:tcPr>
          <w:p w14:paraId="26B2F372" w14:textId="77777777" w:rsidR="00473FCB" w:rsidRPr="00D36ED6" w:rsidRDefault="00473FCB"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35</w:t>
            </w:r>
          </w:p>
        </w:tc>
      </w:tr>
      <w:tr w:rsidR="00C940AB" w:rsidRPr="00D36ED6" w14:paraId="26BF8233" w14:textId="77777777" w:rsidTr="00342BE6">
        <w:trPr>
          <w:trHeight w:val="63"/>
        </w:trPr>
        <w:tc>
          <w:tcPr>
            <w:tcW w:w="1129" w:type="dxa"/>
            <w:vMerge/>
            <w:tcBorders>
              <w:top w:val="single" w:sz="12" w:space="0" w:color="auto"/>
              <w:bottom w:val="single" w:sz="4" w:space="0" w:color="auto"/>
              <w:right w:val="single" w:sz="4" w:space="0" w:color="auto"/>
            </w:tcBorders>
            <w:vAlign w:val="center"/>
          </w:tcPr>
          <w:p w14:paraId="32B174CA" w14:textId="77777777" w:rsidR="00473FCB" w:rsidRPr="00D36ED6" w:rsidRDefault="00473FCB" w:rsidP="003C27A1">
            <w:pPr>
              <w:spacing w:after="0" w:line="360" w:lineRule="auto"/>
              <w:jc w:val="both"/>
              <w:rPr>
                <w:rFonts w:ascii="Times New Roman" w:hAnsi="Times New Roman" w:cs="Times New Roman"/>
                <w:color w:val="000000" w:themeColor="text1"/>
                <w:sz w:val="24"/>
                <w:szCs w:val="24"/>
              </w:rPr>
            </w:pPr>
          </w:p>
        </w:tc>
        <w:tc>
          <w:tcPr>
            <w:tcW w:w="1247" w:type="dxa"/>
            <w:vMerge/>
            <w:tcBorders>
              <w:top w:val="single" w:sz="12" w:space="0" w:color="auto"/>
              <w:left w:val="single" w:sz="4" w:space="0" w:color="auto"/>
              <w:bottom w:val="single" w:sz="12" w:space="0" w:color="auto"/>
              <w:right w:val="single" w:sz="4" w:space="0" w:color="auto"/>
            </w:tcBorders>
            <w:vAlign w:val="center"/>
          </w:tcPr>
          <w:p w14:paraId="5CDA2540" w14:textId="77777777" w:rsidR="00473FCB" w:rsidRPr="00D36ED6" w:rsidRDefault="00473FCB" w:rsidP="003C27A1">
            <w:pPr>
              <w:spacing w:after="0" w:line="360" w:lineRule="auto"/>
              <w:jc w:val="both"/>
              <w:rPr>
                <w:rFonts w:ascii="Times New Roman" w:hAnsi="Times New Roman" w:cs="Times New Roman"/>
                <w:b/>
                <w:color w:val="000000" w:themeColor="text1"/>
                <w:sz w:val="24"/>
                <w:szCs w:val="24"/>
              </w:rPr>
            </w:pPr>
          </w:p>
        </w:tc>
        <w:tc>
          <w:tcPr>
            <w:tcW w:w="3261" w:type="dxa"/>
            <w:tcBorders>
              <w:top w:val="single" w:sz="12" w:space="0" w:color="auto"/>
              <w:left w:val="single" w:sz="4" w:space="0" w:color="auto"/>
              <w:bottom w:val="single" w:sz="4" w:space="0" w:color="auto"/>
              <w:right w:val="single" w:sz="4" w:space="0" w:color="auto"/>
            </w:tcBorders>
          </w:tcPr>
          <w:p w14:paraId="37D3E71C" w14:textId="77777777" w:rsidR="00473FCB" w:rsidRPr="00D36ED6" w:rsidRDefault="00473FCB"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Instrumental Analysis</w:t>
            </w:r>
          </w:p>
        </w:tc>
        <w:tc>
          <w:tcPr>
            <w:tcW w:w="983" w:type="dxa"/>
            <w:tcBorders>
              <w:top w:val="single" w:sz="12" w:space="0" w:color="auto"/>
              <w:left w:val="single" w:sz="4" w:space="0" w:color="auto"/>
              <w:bottom w:val="single" w:sz="4" w:space="0" w:color="auto"/>
              <w:right w:val="single" w:sz="4" w:space="0" w:color="auto"/>
            </w:tcBorders>
          </w:tcPr>
          <w:p w14:paraId="5755F55D" w14:textId="77777777" w:rsidR="00473FCB" w:rsidRPr="00D36ED6" w:rsidRDefault="00473FCB"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2  </w:t>
            </w:r>
          </w:p>
        </w:tc>
        <w:tc>
          <w:tcPr>
            <w:tcW w:w="1261" w:type="dxa"/>
            <w:tcBorders>
              <w:top w:val="single" w:sz="12" w:space="0" w:color="auto"/>
              <w:left w:val="single" w:sz="4" w:space="0" w:color="auto"/>
              <w:bottom w:val="single" w:sz="4" w:space="0" w:color="auto"/>
              <w:right w:val="single" w:sz="4" w:space="0" w:color="auto"/>
            </w:tcBorders>
          </w:tcPr>
          <w:p w14:paraId="17B2C29C" w14:textId="77777777" w:rsidR="00473FCB" w:rsidRPr="00D36ED6" w:rsidRDefault="00473FCB"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2  </w:t>
            </w:r>
          </w:p>
        </w:tc>
        <w:tc>
          <w:tcPr>
            <w:tcW w:w="1050" w:type="dxa"/>
            <w:tcBorders>
              <w:top w:val="single" w:sz="12" w:space="0" w:color="auto"/>
              <w:left w:val="single" w:sz="4" w:space="0" w:color="auto"/>
              <w:bottom w:val="single" w:sz="4" w:space="0" w:color="auto"/>
            </w:tcBorders>
          </w:tcPr>
          <w:p w14:paraId="3FE09BA3" w14:textId="77777777" w:rsidR="00473FCB" w:rsidRPr="00D36ED6" w:rsidRDefault="00473FCB"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30 </w:t>
            </w:r>
          </w:p>
        </w:tc>
      </w:tr>
      <w:tr w:rsidR="00C940AB" w:rsidRPr="00D36ED6" w14:paraId="17D812CF" w14:textId="77777777" w:rsidTr="00342BE6">
        <w:trPr>
          <w:trHeight w:val="63"/>
        </w:trPr>
        <w:tc>
          <w:tcPr>
            <w:tcW w:w="1129" w:type="dxa"/>
            <w:tcBorders>
              <w:top w:val="single" w:sz="12" w:space="0" w:color="auto"/>
              <w:bottom w:val="single" w:sz="4" w:space="0" w:color="auto"/>
              <w:right w:val="single" w:sz="4" w:space="0" w:color="auto"/>
            </w:tcBorders>
            <w:vAlign w:val="center"/>
          </w:tcPr>
          <w:p w14:paraId="1BF2AB08" w14:textId="77777777" w:rsidR="00473FCB" w:rsidRPr="00D36ED6" w:rsidRDefault="00473FCB" w:rsidP="003C27A1">
            <w:pPr>
              <w:spacing w:after="0" w:line="360" w:lineRule="auto"/>
              <w:jc w:val="both"/>
              <w:rPr>
                <w:rFonts w:ascii="Times New Roman" w:hAnsi="Times New Roman" w:cs="Times New Roman"/>
                <w:color w:val="000000" w:themeColor="text1"/>
                <w:sz w:val="24"/>
                <w:szCs w:val="24"/>
              </w:rPr>
            </w:pPr>
          </w:p>
        </w:tc>
        <w:tc>
          <w:tcPr>
            <w:tcW w:w="1247" w:type="dxa"/>
            <w:tcBorders>
              <w:top w:val="single" w:sz="12" w:space="0" w:color="auto"/>
              <w:left w:val="single" w:sz="4" w:space="0" w:color="auto"/>
              <w:bottom w:val="single" w:sz="12" w:space="0" w:color="auto"/>
              <w:right w:val="single" w:sz="4" w:space="0" w:color="auto"/>
            </w:tcBorders>
            <w:vAlign w:val="center"/>
          </w:tcPr>
          <w:p w14:paraId="479816D7" w14:textId="77777777" w:rsidR="00473FCB" w:rsidRPr="00D36ED6" w:rsidRDefault="00473FCB" w:rsidP="003C27A1">
            <w:pPr>
              <w:spacing w:after="0" w:line="360" w:lineRule="auto"/>
              <w:jc w:val="both"/>
              <w:rPr>
                <w:rFonts w:ascii="Times New Roman" w:hAnsi="Times New Roman" w:cs="Times New Roman"/>
                <w:b/>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tcPr>
          <w:p w14:paraId="30B11424" w14:textId="77777777" w:rsidR="00473FCB" w:rsidRPr="00D36ED6" w:rsidRDefault="00473FCB"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Advansed  Instrumental Analysis</w:t>
            </w:r>
          </w:p>
          <w:p w14:paraId="145E8159" w14:textId="77777777" w:rsidR="00473FCB" w:rsidRPr="00D36ED6" w:rsidRDefault="00473FCB"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For MSc and PhD students</w:t>
            </w:r>
          </w:p>
        </w:tc>
        <w:tc>
          <w:tcPr>
            <w:tcW w:w="983" w:type="dxa"/>
            <w:tcBorders>
              <w:top w:val="single" w:sz="4" w:space="0" w:color="auto"/>
              <w:left w:val="single" w:sz="4" w:space="0" w:color="auto"/>
              <w:bottom w:val="single" w:sz="4" w:space="0" w:color="auto"/>
              <w:right w:val="single" w:sz="4" w:space="0" w:color="auto"/>
            </w:tcBorders>
          </w:tcPr>
          <w:p w14:paraId="0894E5C3" w14:textId="77777777" w:rsidR="00473FCB" w:rsidRPr="00D36ED6" w:rsidRDefault="00473FCB"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3</w:t>
            </w:r>
          </w:p>
        </w:tc>
        <w:tc>
          <w:tcPr>
            <w:tcW w:w="1261" w:type="dxa"/>
            <w:tcBorders>
              <w:top w:val="single" w:sz="4" w:space="0" w:color="auto"/>
              <w:left w:val="single" w:sz="4" w:space="0" w:color="auto"/>
              <w:bottom w:val="single" w:sz="4" w:space="0" w:color="auto"/>
              <w:right w:val="single" w:sz="4" w:space="0" w:color="auto"/>
            </w:tcBorders>
          </w:tcPr>
          <w:p w14:paraId="533F26AE" w14:textId="77777777" w:rsidR="00473FCB" w:rsidRPr="00D36ED6" w:rsidRDefault="00473FCB"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w:t>
            </w:r>
          </w:p>
        </w:tc>
        <w:tc>
          <w:tcPr>
            <w:tcW w:w="1050" w:type="dxa"/>
            <w:tcBorders>
              <w:top w:val="single" w:sz="4" w:space="0" w:color="auto"/>
              <w:left w:val="single" w:sz="4" w:space="0" w:color="auto"/>
              <w:bottom w:val="single" w:sz="4" w:space="0" w:color="auto"/>
            </w:tcBorders>
          </w:tcPr>
          <w:p w14:paraId="38BBCDEF" w14:textId="77777777" w:rsidR="00473FCB" w:rsidRPr="00D36ED6" w:rsidRDefault="00473FCB"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5</w:t>
            </w:r>
          </w:p>
        </w:tc>
      </w:tr>
      <w:tr w:rsidR="00C940AB" w:rsidRPr="00D36ED6" w14:paraId="17E8749A" w14:textId="77777777" w:rsidTr="00342BE6">
        <w:trPr>
          <w:trHeight w:val="63"/>
        </w:trPr>
        <w:tc>
          <w:tcPr>
            <w:tcW w:w="1129" w:type="dxa"/>
            <w:tcBorders>
              <w:top w:val="single" w:sz="12" w:space="0" w:color="auto"/>
              <w:bottom w:val="single" w:sz="4" w:space="0" w:color="auto"/>
              <w:right w:val="single" w:sz="4" w:space="0" w:color="auto"/>
            </w:tcBorders>
            <w:vAlign w:val="center"/>
          </w:tcPr>
          <w:p w14:paraId="57563F87" w14:textId="77777777" w:rsidR="00473FCB" w:rsidRPr="00D36ED6" w:rsidRDefault="00473FCB" w:rsidP="003C27A1">
            <w:pPr>
              <w:spacing w:after="0" w:line="360" w:lineRule="auto"/>
              <w:jc w:val="both"/>
              <w:rPr>
                <w:rFonts w:ascii="Times New Roman" w:hAnsi="Times New Roman" w:cs="Times New Roman"/>
                <w:color w:val="000000" w:themeColor="text1"/>
                <w:sz w:val="24"/>
                <w:szCs w:val="24"/>
              </w:rPr>
            </w:pPr>
          </w:p>
        </w:tc>
        <w:tc>
          <w:tcPr>
            <w:tcW w:w="1247" w:type="dxa"/>
            <w:tcBorders>
              <w:top w:val="single" w:sz="12" w:space="0" w:color="auto"/>
              <w:left w:val="single" w:sz="4" w:space="0" w:color="auto"/>
              <w:bottom w:val="single" w:sz="12" w:space="0" w:color="auto"/>
              <w:right w:val="single" w:sz="4" w:space="0" w:color="auto"/>
            </w:tcBorders>
            <w:vAlign w:val="center"/>
          </w:tcPr>
          <w:p w14:paraId="22CFFDF4" w14:textId="77777777" w:rsidR="00473FCB" w:rsidRPr="00D36ED6" w:rsidRDefault="00473FCB" w:rsidP="003C27A1">
            <w:pPr>
              <w:spacing w:after="0" w:line="360" w:lineRule="auto"/>
              <w:jc w:val="both"/>
              <w:rPr>
                <w:rFonts w:ascii="Times New Roman" w:hAnsi="Times New Roman" w:cs="Times New Roman"/>
                <w:b/>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tcPr>
          <w:p w14:paraId="204E404D" w14:textId="77777777" w:rsidR="00473FCB" w:rsidRPr="00D36ED6" w:rsidRDefault="00473FCB"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  Graduation Project</w:t>
            </w:r>
          </w:p>
        </w:tc>
        <w:tc>
          <w:tcPr>
            <w:tcW w:w="983" w:type="dxa"/>
            <w:tcBorders>
              <w:top w:val="single" w:sz="4" w:space="0" w:color="auto"/>
              <w:left w:val="single" w:sz="4" w:space="0" w:color="auto"/>
              <w:bottom w:val="single" w:sz="4" w:space="0" w:color="auto"/>
              <w:right w:val="single" w:sz="4" w:space="0" w:color="auto"/>
            </w:tcBorders>
          </w:tcPr>
          <w:p w14:paraId="75058876" w14:textId="77777777" w:rsidR="00473FCB" w:rsidRPr="00D36ED6" w:rsidRDefault="00473FCB"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 ,</w:t>
            </w:r>
          </w:p>
        </w:tc>
        <w:tc>
          <w:tcPr>
            <w:tcW w:w="1261" w:type="dxa"/>
            <w:tcBorders>
              <w:top w:val="single" w:sz="4" w:space="0" w:color="auto"/>
              <w:left w:val="single" w:sz="4" w:space="0" w:color="auto"/>
              <w:bottom w:val="single" w:sz="4" w:space="0" w:color="auto"/>
              <w:right w:val="single" w:sz="4" w:space="0" w:color="auto"/>
            </w:tcBorders>
          </w:tcPr>
          <w:p w14:paraId="70510370" w14:textId="77777777" w:rsidR="00473FCB" w:rsidRPr="00D36ED6" w:rsidRDefault="00473FCB"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3</w:t>
            </w:r>
          </w:p>
        </w:tc>
        <w:tc>
          <w:tcPr>
            <w:tcW w:w="1050" w:type="dxa"/>
            <w:tcBorders>
              <w:top w:val="single" w:sz="4" w:space="0" w:color="auto"/>
              <w:left w:val="single" w:sz="4" w:space="0" w:color="auto"/>
              <w:bottom w:val="single" w:sz="4" w:space="0" w:color="auto"/>
            </w:tcBorders>
          </w:tcPr>
          <w:p w14:paraId="6EFDC12B" w14:textId="77777777" w:rsidR="00473FCB" w:rsidRPr="00D36ED6" w:rsidRDefault="00473FCB"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 6</w:t>
            </w:r>
          </w:p>
        </w:tc>
      </w:tr>
    </w:tbl>
    <w:p w14:paraId="69113239" w14:textId="25407041" w:rsidR="00F87453" w:rsidRPr="00D36ED6" w:rsidRDefault="00F87453" w:rsidP="003C27A1">
      <w:pPr>
        <w:spacing w:after="0" w:line="360" w:lineRule="auto"/>
        <w:jc w:val="both"/>
        <w:rPr>
          <w:rFonts w:ascii="Times New Roman" w:hAnsi="Times New Roman" w:cs="Times New Roman"/>
          <w:b/>
          <w:color w:val="000000" w:themeColor="text1"/>
          <w:sz w:val="24"/>
          <w:szCs w:val="24"/>
        </w:rPr>
      </w:pPr>
    </w:p>
    <w:p w14:paraId="53C09D02" w14:textId="77777777" w:rsidR="00F87453" w:rsidRPr="00D36ED6" w:rsidRDefault="00F87453" w:rsidP="003C27A1">
      <w:pPr>
        <w:spacing w:after="0" w:line="360" w:lineRule="auto"/>
        <w:ind w:left="-340"/>
        <w:jc w:val="both"/>
        <w:rPr>
          <w:rFonts w:ascii="Times New Roman" w:hAnsi="Times New Roman" w:cs="Times New Roman"/>
          <w:b/>
          <w:color w:val="000000" w:themeColor="text1"/>
          <w:sz w:val="24"/>
          <w:szCs w:val="24"/>
        </w:rPr>
      </w:pPr>
    </w:p>
    <w:p w14:paraId="1F542993" w14:textId="6E0F98C2" w:rsidR="008A73D1" w:rsidRPr="00D36ED6" w:rsidRDefault="000E18FD" w:rsidP="000E18FD">
      <w:pPr>
        <w:spacing w:after="0" w:line="360" w:lineRule="auto"/>
        <w:ind w:left="708"/>
        <w:jc w:val="both"/>
        <w:rPr>
          <w:rFonts w:ascii="Times New Roman" w:hAnsi="Times New Roman" w:cs="Times New Roman"/>
          <w:b/>
          <w:color w:val="000000" w:themeColor="text1"/>
          <w:sz w:val="24"/>
          <w:szCs w:val="24"/>
        </w:rPr>
      </w:pPr>
      <w:r w:rsidRPr="000E18FD">
        <w:rPr>
          <w:rFonts w:ascii="Times New Roman" w:hAnsi="Times New Roman" w:cs="Times New Roman"/>
          <w:b/>
          <w:color w:val="000000" w:themeColor="text1"/>
          <w:sz w:val="24"/>
          <w:szCs w:val="24"/>
        </w:rPr>
        <w:t>Courses given  at undergraduate and graduate level 2013-2018 for last three years</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241"/>
        <w:gridCol w:w="1121"/>
        <w:gridCol w:w="3157"/>
        <w:gridCol w:w="1070"/>
        <w:gridCol w:w="1403"/>
        <w:gridCol w:w="1070"/>
      </w:tblGrid>
      <w:tr w:rsidR="00C940AB" w:rsidRPr="00D36ED6" w14:paraId="5F1D2B24" w14:textId="77777777" w:rsidTr="003C27A1">
        <w:tc>
          <w:tcPr>
            <w:tcW w:w="1241" w:type="dxa"/>
            <w:vMerge w:val="restart"/>
            <w:tcBorders>
              <w:top w:val="single" w:sz="4" w:space="0" w:color="auto"/>
              <w:bottom w:val="double" w:sz="6" w:space="0" w:color="auto"/>
              <w:right w:val="single" w:sz="4" w:space="0" w:color="auto"/>
            </w:tcBorders>
            <w:vAlign w:val="center"/>
          </w:tcPr>
          <w:p w14:paraId="7ACBA9B1"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b/>
                <w:color w:val="000000" w:themeColor="text1"/>
                <w:sz w:val="24"/>
                <w:szCs w:val="24"/>
              </w:rPr>
              <w:t>Academic Years</w:t>
            </w:r>
          </w:p>
        </w:tc>
        <w:tc>
          <w:tcPr>
            <w:tcW w:w="1121" w:type="dxa"/>
            <w:vMerge w:val="restart"/>
            <w:tcBorders>
              <w:top w:val="single" w:sz="4" w:space="0" w:color="auto"/>
              <w:left w:val="single" w:sz="4" w:space="0" w:color="auto"/>
              <w:bottom w:val="double" w:sz="6" w:space="0" w:color="auto"/>
              <w:right w:val="single" w:sz="4" w:space="0" w:color="auto"/>
            </w:tcBorders>
            <w:vAlign w:val="center"/>
          </w:tcPr>
          <w:p w14:paraId="7239DB77"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b/>
                <w:color w:val="000000" w:themeColor="text1"/>
                <w:sz w:val="24"/>
                <w:szCs w:val="24"/>
              </w:rPr>
              <w:t>Therm</w:t>
            </w:r>
          </w:p>
        </w:tc>
        <w:tc>
          <w:tcPr>
            <w:tcW w:w="3157" w:type="dxa"/>
            <w:vMerge w:val="restart"/>
            <w:tcBorders>
              <w:top w:val="single" w:sz="4" w:space="0" w:color="auto"/>
              <w:left w:val="single" w:sz="4" w:space="0" w:color="auto"/>
              <w:bottom w:val="double" w:sz="6" w:space="0" w:color="auto"/>
              <w:right w:val="single" w:sz="4" w:space="0" w:color="auto"/>
            </w:tcBorders>
            <w:vAlign w:val="center"/>
          </w:tcPr>
          <w:p w14:paraId="30A56149"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b/>
                <w:color w:val="000000" w:themeColor="text1"/>
                <w:sz w:val="24"/>
                <w:szCs w:val="24"/>
              </w:rPr>
              <w:t xml:space="preserve">Name of the Lecture </w:t>
            </w:r>
          </w:p>
        </w:tc>
        <w:tc>
          <w:tcPr>
            <w:tcW w:w="2473" w:type="dxa"/>
            <w:gridSpan w:val="2"/>
            <w:tcBorders>
              <w:top w:val="single" w:sz="4" w:space="0" w:color="auto"/>
              <w:left w:val="single" w:sz="4" w:space="0" w:color="auto"/>
              <w:bottom w:val="single" w:sz="4" w:space="0" w:color="auto"/>
              <w:right w:val="single" w:sz="4" w:space="0" w:color="auto"/>
            </w:tcBorders>
          </w:tcPr>
          <w:p w14:paraId="53920D80"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b/>
                <w:color w:val="000000" w:themeColor="text1"/>
                <w:sz w:val="24"/>
                <w:szCs w:val="24"/>
              </w:rPr>
              <w:t xml:space="preserve">Weekly Hours </w:t>
            </w:r>
          </w:p>
        </w:tc>
        <w:tc>
          <w:tcPr>
            <w:tcW w:w="1070" w:type="dxa"/>
            <w:vMerge w:val="restart"/>
            <w:tcBorders>
              <w:top w:val="single" w:sz="4" w:space="0" w:color="auto"/>
              <w:left w:val="single" w:sz="4" w:space="0" w:color="auto"/>
              <w:bottom w:val="double" w:sz="6" w:space="0" w:color="auto"/>
            </w:tcBorders>
            <w:vAlign w:val="center"/>
          </w:tcPr>
          <w:p w14:paraId="251CDB7E"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b/>
                <w:color w:val="000000" w:themeColor="text1"/>
                <w:sz w:val="24"/>
                <w:szCs w:val="24"/>
              </w:rPr>
              <w:t xml:space="preserve">No of students </w:t>
            </w:r>
          </w:p>
        </w:tc>
      </w:tr>
      <w:tr w:rsidR="00C940AB" w:rsidRPr="00D36ED6" w14:paraId="09133328" w14:textId="77777777" w:rsidTr="003C27A1">
        <w:tc>
          <w:tcPr>
            <w:tcW w:w="0" w:type="auto"/>
            <w:vMerge/>
            <w:tcBorders>
              <w:top w:val="single" w:sz="4" w:space="0" w:color="auto"/>
              <w:bottom w:val="double" w:sz="6" w:space="0" w:color="auto"/>
              <w:right w:val="single" w:sz="4" w:space="0" w:color="auto"/>
            </w:tcBorders>
            <w:vAlign w:val="center"/>
          </w:tcPr>
          <w:p w14:paraId="7D0CF105" w14:textId="77777777" w:rsidR="008A73D1" w:rsidRPr="00D36ED6" w:rsidRDefault="008A73D1" w:rsidP="003C27A1">
            <w:pPr>
              <w:spacing w:after="0" w:line="360" w:lineRule="auto"/>
              <w:jc w:val="both"/>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double" w:sz="6" w:space="0" w:color="auto"/>
              <w:right w:val="single" w:sz="4" w:space="0" w:color="auto"/>
            </w:tcBorders>
            <w:vAlign w:val="center"/>
          </w:tcPr>
          <w:p w14:paraId="74875110" w14:textId="77777777" w:rsidR="008A73D1" w:rsidRPr="00D36ED6" w:rsidRDefault="008A73D1" w:rsidP="003C27A1">
            <w:pPr>
              <w:spacing w:after="0" w:line="360" w:lineRule="auto"/>
              <w:jc w:val="both"/>
              <w:rPr>
                <w:rFonts w:ascii="Times New Roman" w:hAnsi="Times New Roman" w:cs="Times New Roman"/>
                <w:color w:val="000000" w:themeColor="text1"/>
                <w:sz w:val="24"/>
                <w:szCs w:val="24"/>
              </w:rPr>
            </w:pPr>
          </w:p>
        </w:tc>
        <w:tc>
          <w:tcPr>
            <w:tcW w:w="0" w:type="auto"/>
            <w:vMerge/>
            <w:tcBorders>
              <w:top w:val="single" w:sz="4" w:space="0" w:color="auto"/>
              <w:left w:val="single" w:sz="4" w:space="0" w:color="auto"/>
              <w:bottom w:val="double" w:sz="6" w:space="0" w:color="auto"/>
              <w:right w:val="single" w:sz="4" w:space="0" w:color="auto"/>
            </w:tcBorders>
            <w:vAlign w:val="center"/>
          </w:tcPr>
          <w:p w14:paraId="063DC395" w14:textId="77777777" w:rsidR="008A73D1" w:rsidRPr="00D36ED6" w:rsidRDefault="008A73D1" w:rsidP="003C27A1">
            <w:pPr>
              <w:spacing w:after="0" w:line="360" w:lineRule="auto"/>
              <w:jc w:val="both"/>
              <w:rPr>
                <w:rFonts w:ascii="Times New Roman" w:hAnsi="Times New Roman" w:cs="Times New Roman"/>
                <w:color w:val="000000" w:themeColor="text1"/>
                <w:sz w:val="24"/>
                <w:szCs w:val="24"/>
              </w:rPr>
            </w:pPr>
          </w:p>
        </w:tc>
        <w:tc>
          <w:tcPr>
            <w:tcW w:w="1070" w:type="dxa"/>
            <w:tcBorders>
              <w:top w:val="single" w:sz="4" w:space="0" w:color="auto"/>
              <w:left w:val="single" w:sz="4" w:space="0" w:color="auto"/>
              <w:bottom w:val="double" w:sz="6" w:space="0" w:color="auto"/>
              <w:right w:val="single" w:sz="4" w:space="0" w:color="auto"/>
            </w:tcBorders>
          </w:tcPr>
          <w:p w14:paraId="0A84ECD8"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b/>
                <w:color w:val="000000" w:themeColor="text1"/>
                <w:sz w:val="24"/>
                <w:szCs w:val="24"/>
              </w:rPr>
              <w:t xml:space="preserve">Teorical </w:t>
            </w:r>
          </w:p>
        </w:tc>
        <w:tc>
          <w:tcPr>
            <w:tcW w:w="1403" w:type="dxa"/>
            <w:tcBorders>
              <w:top w:val="single" w:sz="4" w:space="0" w:color="auto"/>
              <w:left w:val="single" w:sz="4" w:space="0" w:color="auto"/>
              <w:bottom w:val="double" w:sz="6" w:space="0" w:color="auto"/>
              <w:right w:val="single" w:sz="4" w:space="0" w:color="auto"/>
            </w:tcBorders>
          </w:tcPr>
          <w:p w14:paraId="287ED969"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b/>
                <w:color w:val="000000" w:themeColor="text1"/>
                <w:sz w:val="24"/>
                <w:szCs w:val="24"/>
              </w:rPr>
              <w:t xml:space="preserve">Laboratory </w:t>
            </w:r>
          </w:p>
        </w:tc>
        <w:tc>
          <w:tcPr>
            <w:tcW w:w="0" w:type="auto"/>
            <w:vMerge/>
            <w:tcBorders>
              <w:top w:val="single" w:sz="4" w:space="0" w:color="auto"/>
              <w:left w:val="single" w:sz="4" w:space="0" w:color="auto"/>
              <w:bottom w:val="double" w:sz="6" w:space="0" w:color="auto"/>
            </w:tcBorders>
            <w:vAlign w:val="center"/>
          </w:tcPr>
          <w:p w14:paraId="25675ACD" w14:textId="77777777" w:rsidR="008A73D1" w:rsidRPr="00D36ED6" w:rsidRDefault="008A73D1" w:rsidP="003C27A1">
            <w:pPr>
              <w:spacing w:after="0" w:line="360" w:lineRule="auto"/>
              <w:jc w:val="both"/>
              <w:rPr>
                <w:rFonts w:ascii="Times New Roman" w:hAnsi="Times New Roman" w:cs="Times New Roman"/>
                <w:color w:val="000000" w:themeColor="text1"/>
                <w:sz w:val="24"/>
                <w:szCs w:val="24"/>
              </w:rPr>
            </w:pPr>
          </w:p>
        </w:tc>
      </w:tr>
      <w:tr w:rsidR="00C940AB" w:rsidRPr="00D36ED6" w14:paraId="5D93C894" w14:textId="77777777" w:rsidTr="003C27A1">
        <w:trPr>
          <w:trHeight w:val="48"/>
        </w:trPr>
        <w:tc>
          <w:tcPr>
            <w:tcW w:w="1241" w:type="dxa"/>
            <w:vMerge w:val="restart"/>
            <w:tcBorders>
              <w:top w:val="double" w:sz="6" w:space="0" w:color="auto"/>
              <w:bottom w:val="nil"/>
              <w:right w:val="single" w:sz="4" w:space="0" w:color="auto"/>
            </w:tcBorders>
            <w:vAlign w:val="center"/>
          </w:tcPr>
          <w:p w14:paraId="409E405A"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2015-2016</w:t>
            </w:r>
          </w:p>
        </w:tc>
        <w:tc>
          <w:tcPr>
            <w:tcW w:w="1121" w:type="dxa"/>
            <w:vMerge w:val="restart"/>
            <w:tcBorders>
              <w:top w:val="double" w:sz="6" w:space="0" w:color="auto"/>
              <w:left w:val="single" w:sz="4" w:space="0" w:color="auto"/>
              <w:bottom w:val="single" w:sz="12" w:space="0" w:color="auto"/>
              <w:right w:val="single" w:sz="4" w:space="0" w:color="auto"/>
            </w:tcBorders>
            <w:vAlign w:val="center"/>
          </w:tcPr>
          <w:p w14:paraId="121786BA" w14:textId="77777777" w:rsidR="008A73D1" w:rsidRPr="00D36ED6" w:rsidRDefault="008A73D1" w:rsidP="003C27A1">
            <w:pPr>
              <w:spacing w:line="360" w:lineRule="auto"/>
              <w:jc w:val="both"/>
              <w:rPr>
                <w:rFonts w:ascii="Times New Roman" w:hAnsi="Times New Roman" w:cs="Times New Roman"/>
                <w:b/>
                <w:color w:val="000000" w:themeColor="text1"/>
                <w:sz w:val="24"/>
                <w:szCs w:val="24"/>
              </w:rPr>
            </w:pPr>
            <w:r w:rsidRPr="00D36ED6">
              <w:rPr>
                <w:rFonts w:ascii="Times New Roman" w:hAnsi="Times New Roman" w:cs="Times New Roman"/>
                <w:b/>
                <w:color w:val="000000" w:themeColor="text1"/>
                <w:sz w:val="24"/>
                <w:szCs w:val="24"/>
              </w:rPr>
              <w:t xml:space="preserve">Fall </w:t>
            </w:r>
          </w:p>
        </w:tc>
        <w:tc>
          <w:tcPr>
            <w:tcW w:w="3157" w:type="dxa"/>
            <w:tcBorders>
              <w:top w:val="double" w:sz="6" w:space="0" w:color="auto"/>
              <w:left w:val="single" w:sz="4" w:space="0" w:color="auto"/>
              <w:bottom w:val="single" w:sz="4" w:space="0" w:color="auto"/>
              <w:right w:val="single" w:sz="4" w:space="0" w:color="auto"/>
            </w:tcBorders>
          </w:tcPr>
          <w:p w14:paraId="2B9852BB"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Advanced Food Processing for MSc and PhD students</w:t>
            </w:r>
          </w:p>
        </w:tc>
        <w:tc>
          <w:tcPr>
            <w:tcW w:w="1070" w:type="dxa"/>
            <w:tcBorders>
              <w:top w:val="double" w:sz="6" w:space="0" w:color="auto"/>
              <w:left w:val="single" w:sz="4" w:space="0" w:color="auto"/>
              <w:bottom w:val="single" w:sz="4" w:space="0" w:color="auto"/>
              <w:right w:val="single" w:sz="4" w:space="0" w:color="auto"/>
            </w:tcBorders>
          </w:tcPr>
          <w:p w14:paraId="0DAA9C84"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3</w:t>
            </w:r>
          </w:p>
        </w:tc>
        <w:tc>
          <w:tcPr>
            <w:tcW w:w="1403" w:type="dxa"/>
            <w:tcBorders>
              <w:top w:val="double" w:sz="6" w:space="0" w:color="auto"/>
              <w:left w:val="single" w:sz="4" w:space="0" w:color="auto"/>
              <w:bottom w:val="single" w:sz="4" w:space="0" w:color="auto"/>
              <w:right w:val="single" w:sz="4" w:space="0" w:color="auto"/>
            </w:tcBorders>
          </w:tcPr>
          <w:p w14:paraId="6543197E"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w:t>
            </w:r>
          </w:p>
        </w:tc>
        <w:tc>
          <w:tcPr>
            <w:tcW w:w="1070" w:type="dxa"/>
            <w:tcBorders>
              <w:top w:val="double" w:sz="6" w:space="0" w:color="auto"/>
              <w:left w:val="single" w:sz="4" w:space="0" w:color="auto"/>
              <w:bottom w:val="single" w:sz="4" w:space="0" w:color="auto"/>
            </w:tcBorders>
          </w:tcPr>
          <w:p w14:paraId="5A35D0B0"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5</w:t>
            </w:r>
          </w:p>
        </w:tc>
      </w:tr>
      <w:tr w:rsidR="00C940AB" w:rsidRPr="00D36ED6" w14:paraId="33D954F6" w14:textId="77777777" w:rsidTr="003C27A1">
        <w:tc>
          <w:tcPr>
            <w:tcW w:w="0" w:type="auto"/>
            <w:vMerge/>
            <w:tcBorders>
              <w:top w:val="double" w:sz="6" w:space="0" w:color="auto"/>
              <w:bottom w:val="nil"/>
              <w:right w:val="single" w:sz="4" w:space="0" w:color="auto"/>
            </w:tcBorders>
            <w:vAlign w:val="center"/>
          </w:tcPr>
          <w:p w14:paraId="0982AB0A" w14:textId="77777777" w:rsidR="008A73D1" w:rsidRPr="00D36ED6" w:rsidRDefault="008A73D1" w:rsidP="003C27A1">
            <w:pPr>
              <w:spacing w:after="0" w:line="360" w:lineRule="auto"/>
              <w:jc w:val="both"/>
              <w:rPr>
                <w:rFonts w:ascii="Times New Roman" w:hAnsi="Times New Roman" w:cs="Times New Roman"/>
                <w:color w:val="000000" w:themeColor="text1"/>
                <w:sz w:val="24"/>
                <w:szCs w:val="24"/>
              </w:rPr>
            </w:pPr>
          </w:p>
        </w:tc>
        <w:tc>
          <w:tcPr>
            <w:tcW w:w="0" w:type="auto"/>
            <w:vMerge/>
            <w:tcBorders>
              <w:top w:val="double" w:sz="6" w:space="0" w:color="auto"/>
              <w:left w:val="single" w:sz="4" w:space="0" w:color="auto"/>
              <w:bottom w:val="single" w:sz="12" w:space="0" w:color="auto"/>
              <w:right w:val="single" w:sz="4" w:space="0" w:color="auto"/>
            </w:tcBorders>
            <w:vAlign w:val="center"/>
          </w:tcPr>
          <w:p w14:paraId="74E846DE" w14:textId="77777777" w:rsidR="008A73D1" w:rsidRPr="00D36ED6" w:rsidRDefault="008A73D1" w:rsidP="003C27A1">
            <w:pPr>
              <w:spacing w:after="0" w:line="360" w:lineRule="auto"/>
              <w:jc w:val="both"/>
              <w:rPr>
                <w:rFonts w:ascii="Times New Roman" w:hAnsi="Times New Roman" w:cs="Times New Roman"/>
                <w:b/>
                <w:color w:val="000000" w:themeColor="text1"/>
                <w:sz w:val="24"/>
                <w:szCs w:val="24"/>
              </w:rPr>
            </w:pPr>
          </w:p>
        </w:tc>
        <w:tc>
          <w:tcPr>
            <w:tcW w:w="3157" w:type="dxa"/>
            <w:tcBorders>
              <w:top w:val="single" w:sz="4" w:space="0" w:color="auto"/>
              <w:left w:val="single" w:sz="4" w:space="0" w:color="auto"/>
              <w:bottom w:val="single" w:sz="12" w:space="0" w:color="auto"/>
              <w:right w:val="single" w:sz="4" w:space="0" w:color="auto"/>
            </w:tcBorders>
          </w:tcPr>
          <w:p w14:paraId="0DF3A13F"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Food Engineering Operation I</w:t>
            </w:r>
          </w:p>
        </w:tc>
        <w:tc>
          <w:tcPr>
            <w:tcW w:w="1070" w:type="dxa"/>
            <w:tcBorders>
              <w:top w:val="single" w:sz="4" w:space="0" w:color="auto"/>
              <w:left w:val="single" w:sz="4" w:space="0" w:color="auto"/>
              <w:bottom w:val="single" w:sz="12" w:space="0" w:color="auto"/>
              <w:right w:val="single" w:sz="4" w:space="0" w:color="auto"/>
            </w:tcBorders>
          </w:tcPr>
          <w:p w14:paraId="567DA542"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 3 </w:t>
            </w:r>
          </w:p>
        </w:tc>
        <w:tc>
          <w:tcPr>
            <w:tcW w:w="1403" w:type="dxa"/>
            <w:tcBorders>
              <w:top w:val="single" w:sz="4" w:space="0" w:color="auto"/>
              <w:left w:val="single" w:sz="4" w:space="0" w:color="auto"/>
              <w:bottom w:val="single" w:sz="12" w:space="0" w:color="auto"/>
              <w:right w:val="single" w:sz="4" w:space="0" w:color="auto"/>
            </w:tcBorders>
          </w:tcPr>
          <w:p w14:paraId="2D39B7BC"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  </w:t>
            </w:r>
          </w:p>
        </w:tc>
        <w:tc>
          <w:tcPr>
            <w:tcW w:w="1070" w:type="dxa"/>
            <w:tcBorders>
              <w:top w:val="single" w:sz="4" w:space="0" w:color="auto"/>
              <w:left w:val="single" w:sz="4" w:space="0" w:color="auto"/>
              <w:bottom w:val="single" w:sz="12" w:space="0" w:color="auto"/>
            </w:tcBorders>
          </w:tcPr>
          <w:p w14:paraId="1A4A6A36"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70</w:t>
            </w:r>
          </w:p>
        </w:tc>
      </w:tr>
      <w:tr w:rsidR="00C940AB" w:rsidRPr="00D36ED6" w14:paraId="56FBD54D" w14:textId="77777777" w:rsidTr="003C27A1">
        <w:tc>
          <w:tcPr>
            <w:tcW w:w="0" w:type="auto"/>
            <w:vMerge/>
            <w:tcBorders>
              <w:top w:val="double" w:sz="6" w:space="0" w:color="auto"/>
              <w:bottom w:val="nil"/>
              <w:right w:val="single" w:sz="4" w:space="0" w:color="auto"/>
            </w:tcBorders>
            <w:vAlign w:val="center"/>
          </w:tcPr>
          <w:p w14:paraId="339D35D0" w14:textId="77777777" w:rsidR="008A73D1" w:rsidRPr="00D36ED6" w:rsidRDefault="008A73D1" w:rsidP="003C27A1">
            <w:pPr>
              <w:spacing w:after="0" w:line="360" w:lineRule="auto"/>
              <w:jc w:val="both"/>
              <w:rPr>
                <w:rFonts w:ascii="Times New Roman" w:hAnsi="Times New Roman" w:cs="Times New Roman"/>
                <w:color w:val="000000" w:themeColor="text1"/>
                <w:sz w:val="24"/>
                <w:szCs w:val="24"/>
              </w:rPr>
            </w:pPr>
          </w:p>
        </w:tc>
        <w:tc>
          <w:tcPr>
            <w:tcW w:w="0" w:type="auto"/>
            <w:vMerge/>
            <w:tcBorders>
              <w:top w:val="double" w:sz="6" w:space="0" w:color="auto"/>
              <w:left w:val="single" w:sz="4" w:space="0" w:color="auto"/>
              <w:bottom w:val="single" w:sz="12" w:space="0" w:color="auto"/>
              <w:right w:val="single" w:sz="4" w:space="0" w:color="auto"/>
            </w:tcBorders>
            <w:vAlign w:val="center"/>
          </w:tcPr>
          <w:p w14:paraId="31263B3D" w14:textId="77777777" w:rsidR="008A73D1" w:rsidRPr="00D36ED6" w:rsidRDefault="008A73D1" w:rsidP="003C27A1">
            <w:pPr>
              <w:spacing w:after="0" w:line="360" w:lineRule="auto"/>
              <w:jc w:val="both"/>
              <w:rPr>
                <w:rFonts w:ascii="Times New Roman" w:hAnsi="Times New Roman" w:cs="Times New Roman"/>
                <w:b/>
                <w:color w:val="000000" w:themeColor="text1"/>
                <w:sz w:val="24"/>
                <w:szCs w:val="24"/>
              </w:rPr>
            </w:pPr>
          </w:p>
        </w:tc>
        <w:tc>
          <w:tcPr>
            <w:tcW w:w="3157" w:type="dxa"/>
            <w:tcBorders>
              <w:top w:val="single" w:sz="4" w:space="0" w:color="auto"/>
              <w:left w:val="single" w:sz="4" w:space="0" w:color="auto"/>
              <w:bottom w:val="single" w:sz="12" w:space="0" w:color="auto"/>
              <w:right w:val="single" w:sz="4" w:space="0" w:color="auto"/>
            </w:tcBorders>
          </w:tcPr>
          <w:p w14:paraId="22BB625D"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  Food proseses Engineering Lab</w:t>
            </w:r>
          </w:p>
        </w:tc>
        <w:tc>
          <w:tcPr>
            <w:tcW w:w="1070" w:type="dxa"/>
            <w:tcBorders>
              <w:top w:val="single" w:sz="4" w:space="0" w:color="auto"/>
              <w:left w:val="single" w:sz="4" w:space="0" w:color="auto"/>
              <w:bottom w:val="single" w:sz="12" w:space="0" w:color="auto"/>
              <w:right w:val="single" w:sz="4" w:space="0" w:color="auto"/>
            </w:tcBorders>
          </w:tcPr>
          <w:p w14:paraId="09B93D0A"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 </w:t>
            </w:r>
          </w:p>
        </w:tc>
        <w:tc>
          <w:tcPr>
            <w:tcW w:w="1403" w:type="dxa"/>
            <w:tcBorders>
              <w:top w:val="single" w:sz="4" w:space="0" w:color="auto"/>
              <w:left w:val="single" w:sz="4" w:space="0" w:color="auto"/>
              <w:bottom w:val="single" w:sz="12" w:space="0" w:color="auto"/>
              <w:right w:val="single" w:sz="4" w:space="0" w:color="auto"/>
            </w:tcBorders>
          </w:tcPr>
          <w:p w14:paraId="22676567"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4</w:t>
            </w:r>
          </w:p>
        </w:tc>
        <w:tc>
          <w:tcPr>
            <w:tcW w:w="1070" w:type="dxa"/>
            <w:tcBorders>
              <w:top w:val="single" w:sz="4" w:space="0" w:color="auto"/>
              <w:left w:val="single" w:sz="4" w:space="0" w:color="auto"/>
              <w:bottom w:val="single" w:sz="12" w:space="0" w:color="auto"/>
            </w:tcBorders>
          </w:tcPr>
          <w:p w14:paraId="73A9DFCE"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 25</w:t>
            </w:r>
          </w:p>
        </w:tc>
      </w:tr>
      <w:tr w:rsidR="00C940AB" w:rsidRPr="00D36ED6" w14:paraId="7906B973" w14:textId="77777777" w:rsidTr="003C27A1">
        <w:tc>
          <w:tcPr>
            <w:tcW w:w="0" w:type="auto"/>
            <w:vMerge/>
            <w:tcBorders>
              <w:top w:val="double" w:sz="6" w:space="0" w:color="auto"/>
              <w:bottom w:val="nil"/>
              <w:right w:val="single" w:sz="4" w:space="0" w:color="auto"/>
            </w:tcBorders>
            <w:vAlign w:val="center"/>
          </w:tcPr>
          <w:p w14:paraId="1632C15E" w14:textId="77777777" w:rsidR="008A73D1" w:rsidRPr="00D36ED6" w:rsidRDefault="008A73D1" w:rsidP="003C27A1">
            <w:pPr>
              <w:spacing w:after="0" w:line="360" w:lineRule="auto"/>
              <w:jc w:val="both"/>
              <w:rPr>
                <w:rFonts w:ascii="Times New Roman" w:hAnsi="Times New Roman" w:cs="Times New Roman"/>
                <w:color w:val="000000" w:themeColor="text1"/>
                <w:sz w:val="24"/>
                <w:szCs w:val="24"/>
              </w:rPr>
            </w:pPr>
          </w:p>
        </w:tc>
        <w:tc>
          <w:tcPr>
            <w:tcW w:w="0" w:type="auto"/>
            <w:vMerge/>
            <w:tcBorders>
              <w:top w:val="double" w:sz="6" w:space="0" w:color="auto"/>
              <w:left w:val="single" w:sz="4" w:space="0" w:color="auto"/>
              <w:bottom w:val="single" w:sz="12" w:space="0" w:color="auto"/>
              <w:right w:val="single" w:sz="4" w:space="0" w:color="auto"/>
            </w:tcBorders>
            <w:vAlign w:val="center"/>
          </w:tcPr>
          <w:p w14:paraId="3430F72F" w14:textId="77777777" w:rsidR="008A73D1" w:rsidRPr="00D36ED6" w:rsidRDefault="008A73D1" w:rsidP="003C27A1">
            <w:pPr>
              <w:spacing w:after="0" w:line="360" w:lineRule="auto"/>
              <w:jc w:val="both"/>
              <w:rPr>
                <w:rFonts w:ascii="Times New Roman" w:hAnsi="Times New Roman" w:cs="Times New Roman"/>
                <w:b/>
                <w:color w:val="000000" w:themeColor="text1"/>
                <w:sz w:val="24"/>
                <w:szCs w:val="24"/>
              </w:rPr>
            </w:pPr>
          </w:p>
        </w:tc>
        <w:tc>
          <w:tcPr>
            <w:tcW w:w="3157" w:type="dxa"/>
            <w:tcBorders>
              <w:top w:val="single" w:sz="4" w:space="0" w:color="auto"/>
              <w:left w:val="single" w:sz="4" w:space="0" w:color="auto"/>
              <w:bottom w:val="single" w:sz="12" w:space="0" w:color="auto"/>
              <w:right w:val="single" w:sz="4" w:space="0" w:color="auto"/>
            </w:tcBorders>
          </w:tcPr>
          <w:p w14:paraId="55879D37"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 Food Engineering Design I</w:t>
            </w:r>
          </w:p>
        </w:tc>
        <w:tc>
          <w:tcPr>
            <w:tcW w:w="1070" w:type="dxa"/>
            <w:tcBorders>
              <w:top w:val="single" w:sz="4" w:space="0" w:color="auto"/>
              <w:left w:val="single" w:sz="4" w:space="0" w:color="auto"/>
              <w:bottom w:val="single" w:sz="12" w:space="0" w:color="auto"/>
              <w:right w:val="single" w:sz="4" w:space="0" w:color="auto"/>
            </w:tcBorders>
          </w:tcPr>
          <w:p w14:paraId="4EA72A56"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 2</w:t>
            </w:r>
          </w:p>
        </w:tc>
        <w:tc>
          <w:tcPr>
            <w:tcW w:w="1403" w:type="dxa"/>
            <w:tcBorders>
              <w:top w:val="single" w:sz="4" w:space="0" w:color="auto"/>
              <w:left w:val="single" w:sz="4" w:space="0" w:color="auto"/>
              <w:bottom w:val="single" w:sz="12" w:space="0" w:color="auto"/>
              <w:right w:val="single" w:sz="4" w:space="0" w:color="auto"/>
            </w:tcBorders>
          </w:tcPr>
          <w:p w14:paraId="7E0FF988"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p>
        </w:tc>
        <w:tc>
          <w:tcPr>
            <w:tcW w:w="1070" w:type="dxa"/>
            <w:tcBorders>
              <w:top w:val="single" w:sz="4" w:space="0" w:color="auto"/>
              <w:left w:val="single" w:sz="4" w:space="0" w:color="auto"/>
              <w:bottom w:val="single" w:sz="12" w:space="0" w:color="auto"/>
            </w:tcBorders>
          </w:tcPr>
          <w:p w14:paraId="45E4E3DF"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 70</w:t>
            </w:r>
          </w:p>
        </w:tc>
      </w:tr>
      <w:tr w:rsidR="00C940AB" w:rsidRPr="00D36ED6" w14:paraId="67E564F7" w14:textId="77777777" w:rsidTr="003C27A1">
        <w:tc>
          <w:tcPr>
            <w:tcW w:w="0" w:type="auto"/>
            <w:vMerge/>
            <w:tcBorders>
              <w:top w:val="double" w:sz="6" w:space="0" w:color="auto"/>
              <w:bottom w:val="nil"/>
              <w:right w:val="single" w:sz="4" w:space="0" w:color="auto"/>
            </w:tcBorders>
            <w:vAlign w:val="center"/>
          </w:tcPr>
          <w:p w14:paraId="12057002" w14:textId="77777777" w:rsidR="008A73D1" w:rsidRPr="00D36ED6" w:rsidRDefault="008A73D1" w:rsidP="003C27A1">
            <w:pPr>
              <w:spacing w:after="0" w:line="360" w:lineRule="auto"/>
              <w:jc w:val="both"/>
              <w:rPr>
                <w:rFonts w:ascii="Times New Roman" w:hAnsi="Times New Roman" w:cs="Times New Roman"/>
                <w:color w:val="000000" w:themeColor="text1"/>
                <w:sz w:val="24"/>
                <w:szCs w:val="24"/>
              </w:rPr>
            </w:pPr>
          </w:p>
        </w:tc>
        <w:tc>
          <w:tcPr>
            <w:tcW w:w="0" w:type="auto"/>
            <w:vMerge/>
            <w:tcBorders>
              <w:top w:val="double" w:sz="6" w:space="0" w:color="auto"/>
              <w:left w:val="single" w:sz="4" w:space="0" w:color="auto"/>
              <w:bottom w:val="single" w:sz="12" w:space="0" w:color="auto"/>
              <w:right w:val="single" w:sz="4" w:space="0" w:color="auto"/>
            </w:tcBorders>
            <w:vAlign w:val="center"/>
          </w:tcPr>
          <w:p w14:paraId="75A6C0AF" w14:textId="77777777" w:rsidR="008A73D1" w:rsidRPr="00D36ED6" w:rsidRDefault="008A73D1" w:rsidP="003C27A1">
            <w:pPr>
              <w:spacing w:after="0" w:line="360" w:lineRule="auto"/>
              <w:jc w:val="both"/>
              <w:rPr>
                <w:rFonts w:ascii="Times New Roman" w:hAnsi="Times New Roman" w:cs="Times New Roman"/>
                <w:b/>
                <w:color w:val="000000" w:themeColor="text1"/>
                <w:sz w:val="24"/>
                <w:szCs w:val="24"/>
              </w:rPr>
            </w:pPr>
          </w:p>
        </w:tc>
        <w:tc>
          <w:tcPr>
            <w:tcW w:w="3157" w:type="dxa"/>
            <w:tcBorders>
              <w:top w:val="single" w:sz="4" w:space="0" w:color="auto"/>
              <w:left w:val="single" w:sz="4" w:space="0" w:color="auto"/>
              <w:bottom w:val="single" w:sz="12" w:space="0" w:color="auto"/>
              <w:right w:val="single" w:sz="4" w:space="0" w:color="auto"/>
            </w:tcBorders>
          </w:tcPr>
          <w:p w14:paraId="193AF01D"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  Graduation Project</w:t>
            </w:r>
          </w:p>
        </w:tc>
        <w:tc>
          <w:tcPr>
            <w:tcW w:w="1070" w:type="dxa"/>
            <w:tcBorders>
              <w:top w:val="single" w:sz="4" w:space="0" w:color="auto"/>
              <w:left w:val="single" w:sz="4" w:space="0" w:color="auto"/>
              <w:bottom w:val="single" w:sz="12" w:space="0" w:color="auto"/>
              <w:right w:val="single" w:sz="4" w:space="0" w:color="auto"/>
            </w:tcBorders>
          </w:tcPr>
          <w:p w14:paraId="051A49CD"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 ,</w:t>
            </w:r>
          </w:p>
        </w:tc>
        <w:tc>
          <w:tcPr>
            <w:tcW w:w="1403" w:type="dxa"/>
            <w:tcBorders>
              <w:top w:val="single" w:sz="4" w:space="0" w:color="auto"/>
              <w:left w:val="single" w:sz="4" w:space="0" w:color="auto"/>
              <w:bottom w:val="single" w:sz="12" w:space="0" w:color="auto"/>
              <w:right w:val="single" w:sz="4" w:space="0" w:color="auto"/>
            </w:tcBorders>
          </w:tcPr>
          <w:p w14:paraId="5C8DF8F7"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3</w:t>
            </w:r>
          </w:p>
        </w:tc>
        <w:tc>
          <w:tcPr>
            <w:tcW w:w="1070" w:type="dxa"/>
            <w:tcBorders>
              <w:top w:val="single" w:sz="4" w:space="0" w:color="auto"/>
              <w:left w:val="single" w:sz="4" w:space="0" w:color="auto"/>
              <w:bottom w:val="single" w:sz="12" w:space="0" w:color="auto"/>
            </w:tcBorders>
          </w:tcPr>
          <w:p w14:paraId="4D94FE1C"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 6</w:t>
            </w:r>
          </w:p>
        </w:tc>
      </w:tr>
      <w:tr w:rsidR="00C940AB" w:rsidRPr="00D36ED6" w14:paraId="52590A67" w14:textId="77777777" w:rsidTr="003C27A1">
        <w:tc>
          <w:tcPr>
            <w:tcW w:w="0" w:type="auto"/>
            <w:vMerge/>
            <w:tcBorders>
              <w:top w:val="double" w:sz="6" w:space="0" w:color="auto"/>
              <w:bottom w:val="nil"/>
              <w:right w:val="single" w:sz="4" w:space="0" w:color="auto"/>
            </w:tcBorders>
            <w:vAlign w:val="center"/>
          </w:tcPr>
          <w:p w14:paraId="665F4E0A" w14:textId="77777777" w:rsidR="008A73D1" w:rsidRPr="00D36ED6" w:rsidRDefault="008A73D1" w:rsidP="003C27A1">
            <w:pPr>
              <w:spacing w:after="0" w:line="360" w:lineRule="auto"/>
              <w:jc w:val="both"/>
              <w:rPr>
                <w:rFonts w:ascii="Times New Roman" w:hAnsi="Times New Roman" w:cs="Times New Roman"/>
                <w:color w:val="000000" w:themeColor="text1"/>
                <w:sz w:val="24"/>
                <w:szCs w:val="24"/>
              </w:rPr>
            </w:pPr>
          </w:p>
        </w:tc>
        <w:tc>
          <w:tcPr>
            <w:tcW w:w="0" w:type="auto"/>
            <w:vMerge/>
            <w:tcBorders>
              <w:top w:val="double" w:sz="6" w:space="0" w:color="auto"/>
              <w:left w:val="single" w:sz="4" w:space="0" w:color="auto"/>
              <w:bottom w:val="single" w:sz="12" w:space="0" w:color="auto"/>
              <w:right w:val="single" w:sz="4" w:space="0" w:color="auto"/>
            </w:tcBorders>
            <w:vAlign w:val="center"/>
          </w:tcPr>
          <w:p w14:paraId="7141CE90" w14:textId="77777777" w:rsidR="008A73D1" w:rsidRPr="00D36ED6" w:rsidRDefault="008A73D1" w:rsidP="003C27A1">
            <w:pPr>
              <w:spacing w:after="0" w:line="360" w:lineRule="auto"/>
              <w:jc w:val="both"/>
              <w:rPr>
                <w:rFonts w:ascii="Times New Roman" w:hAnsi="Times New Roman" w:cs="Times New Roman"/>
                <w:b/>
                <w:color w:val="000000" w:themeColor="text1"/>
                <w:sz w:val="24"/>
                <w:szCs w:val="24"/>
              </w:rPr>
            </w:pPr>
          </w:p>
        </w:tc>
        <w:tc>
          <w:tcPr>
            <w:tcW w:w="3157" w:type="dxa"/>
            <w:tcBorders>
              <w:top w:val="single" w:sz="4" w:space="0" w:color="auto"/>
              <w:left w:val="single" w:sz="4" w:space="0" w:color="auto"/>
              <w:bottom w:val="single" w:sz="12" w:space="0" w:color="auto"/>
              <w:right w:val="single" w:sz="4" w:space="0" w:color="auto"/>
            </w:tcBorders>
          </w:tcPr>
          <w:p w14:paraId="049E70F6"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  Organic Chemistry</w:t>
            </w:r>
          </w:p>
        </w:tc>
        <w:tc>
          <w:tcPr>
            <w:tcW w:w="1070" w:type="dxa"/>
            <w:tcBorders>
              <w:top w:val="single" w:sz="4" w:space="0" w:color="auto"/>
              <w:left w:val="single" w:sz="4" w:space="0" w:color="auto"/>
              <w:bottom w:val="single" w:sz="12" w:space="0" w:color="auto"/>
              <w:right w:val="single" w:sz="4" w:space="0" w:color="auto"/>
            </w:tcBorders>
          </w:tcPr>
          <w:p w14:paraId="4D605094"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2 </w:t>
            </w:r>
          </w:p>
        </w:tc>
        <w:tc>
          <w:tcPr>
            <w:tcW w:w="1403" w:type="dxa"/>
            <w:tcBorders>
              <w:top w:val="single" w:sz="4" w:space="0" w:color="auto"/>
              <w:left w:val="single" w:sz="4" w:space="0" w:color="auto"/>
              <w:bottom w:val="single" w:sz="12" w:space="0" w:color="auto"/>
              <w:right w:val="single" w:sz="4" w:space="0" w:color="auto"/>
            </w:tcBorders>
          </w:tcPr>
          <w:p w14:paraId="030014FC"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2</w:t>
            </w:r>
          </w:p>
        </w:tc>
        <w:tc>
          <w:tcPr>
            <w:tcW w:w="1070" w:type="dxa"/>
            <w:tcBorders>
              <w:top w:val="single" w:sz="4" w:space="0" w:color="auto"/>
              <w:left w:val="single" w:sz="4" w:space="0" w:color="auto"/>
              <w:bottom w:val="single" w:sz="12" w:space="0" w:color="auto"/>
            </w:tcBorders>
          </w:tcPr>
          <w:p w14:paraId="3531CB82"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50</w:t>
            </w:r>
          </w:p>
        </w:tc>
      </w:tr>
      <w:tr w:rsidR="00C940AB" w:rsidRPr="00D36ED6" w14:paraId="65915B23" w14:textId="77777777" w:rsidTr="003C27A1">
        <w:tc>
          <w:tcPr>
            <w:tcW w:w="0" w:type="auto"/>
            <w:vMerge/>
            <w:tcBorders>
              <w:top w:val="double" w:sz="6" w:space="0" w:color="auto"/>
              <w:bottom w:val="nil"/>
              <w:right w:val="single" w:sz="4" w:space="0" w:color="auto"/>
            </w:tcBorders>
            <w:vAlign w:val="center"/>
          </w:tcPr>
          <w:p w14:paraId="3CF0E989" w14:textId="77777777" w:rsidR="008A73D1" w:rsidRPr="00D36ED6" w:rsidRDefault="008A73D1" w:rsidP="003C27A1">
            <w:pPr>
              <w:spacing w:after="0" w:line="360" w:lineRule="auto"/>
              <w:jc w:val="both"/>
              <w:rPr>
                <w:rFonts w:ascii="Times New Roman" w:hAnsi="Times New Roman" w:cs="Times New Roman"/>
                <w:color w:val="000000" w:themeColor="text1"/>
                <w:sz w:val="24"/>
                <w:szCs w:val="24"/>
              </w:rPr>
            </w:pPr>
          </w:p>
        </w:tc>
        <w:tc>
          <w:tcPr>
            <w:tcW w:w="1121" w:type="dxa"/>
            <w:vMerge w:val="restart"/>
            <w:tcBorders>
              <w:top w:val="single" w:sz="12" w:space="0" w:color="auto"/>
              <w:left w:val="single" w:sz="4" w:space="0" w:color="auto"/>
              <w:bottom w:val="nil"/>
              <w:right w:val="single" w:sz="4" w:space="0" w:color="auto"/>
            </w:tcBorders>
            <w:vAlign w:val="center"/>
          </w:tcPr>
          <w:p w14:paraId="013BF7A1" w14:textId="77777777" w:rsidR="008A73D1" w:rsidRPr="00D36ED6" w:rsidRDefault="008A73D1" w:rsidP="003C27A1">
            <w:pPr>
              <w:spacing w:line="360" w:lineRule="auto"/>
              <w:jc w:val="both"/>
              <w:rPr>
                <w:rFonts w:ascii="Times New Roman" w:hAnsi="Times New Roman" w:cs="Times New Roman"/>
                <w:b/>
                <w:color w:val="000000" w:themeColor="text1"/>
                <w:sz w:val="24"/>
                <w:szCs w:val="24"/>
              </w:rPr>
            </w:pPr>
            <w:r w:rsidRPr="00D36ED6">
              <w:rPr>
                <w:rFonts w:ascii="Times New Roman" w:hAnsi="Times New Roman" w:cs="Times New Roman"/>
                <w:b/>
                <w:color w:val="000000" w:themeColor="text1"/>
                <w:sz w:val="24"/>
                <w:szCs w:val="24"/>
              </w:rPr>
              <w:t>Spring</w:t>
            </w:r>
          </w:p>
        </w:tc>
        <w:tc>
          <w:tcPr>
            <w:tcW w:w="3157" w:type="dxa"/>
            <w:tcBorders>
              <w:top w:val="single" w:sz="12" w:space="0" w:color="auto"/>
              <w:left w:val="single" w:sz="4" w:space="0" w:color="auto"/>
              <w:bottom w:val="single" w:sz="4" w:space="0" w:color="auto"/>
              <w:right w:val="single" w:sz="4" w:space="0" w:color="auto"/>
            </w:tcBorders>
          </w:tcPr>
          <w:p w14:paraId="74977A35"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Instrumental Analysis</w:t>
            </w:r>
          </w:p>
        </w:tc>
        <w:tc>
          <w:tcPr>
            <w:tcW w:w="1070" w:type="dxa"/>
            <w:tcBorders>
              <w:top w:val="single" w:sz="12" w:space="0" w:color="auto"/>
              <w:left w:val="single" w:sz="4" w:space="0" w:color="auto"/>
              <w:bottom w:val="single" w:sz="4" w:space="0" w:color="auto"/>
              <w:right w:val="single" w:sz="4" w:space="0" w:color="auto"/>
            </w:tcBorders>
          </w:tcPr>
          <w:p w14:paraId="72382F39"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2  </w:t>
            </w:r>
          </w:p>
        </w:tc>
        <w:tc>
          <w:tcPr>
            <w:tcW w:w="1403" w:type="dxa"/>
            <w:tcBorders>
              <w:top w:val="single" w:sz="12" w:space="0" w:color="auto"/>
              <w:left w:val="single" w:sz="4" w:space="0" w:color="auto"/>
              <w:bottom w:val="single" w:sz="4" w:space="0" w:color="auto"/>
              <w:right w:val="single" w:sz="4" w:space="0" w:color="auto"/>
            </w:tcBorders>
          </w:tcPr>
          <w:p w14:paraId="70789FB4"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2  </w:t>
            </w:r>
          </w:p>
        </w:tc>
        <w:tc>
          <w:tcPr>
            <w:tcW w:w="1070" w:type="dxa"/>
            <w:tcBorders>
              <w:top w:val="single" w:sz="12" w:space="0" w:color="auto"/>
              <w:left w:val="single" w:sz="4" w:space="0" w:color="auto"/>
              <w:bottom w:val="single" w:sz="4" w:space="0" w:color="auto"/>
            </w:tcBorders>
          </w:tcPr>
          <w:p w14:paraId="5E93C249"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50  </w:t>
            </w:r>
          </w:p>
        </w:tc>
      </w:tr>
      <w:tr w:rsidR="00C940AB" w:rsidRPr="00D36ED6" w14:paraId="0F908594" w14:textId="77777777" w:rsidTr="003C27A1">
        <w:tc>
          <w:tcPr>
            <w:tcW w:w="0" w:type="auto"/>
            <w:vMerge/>
            <w:tcBorders>
              <w:top w:val="double" w:sz="6" w:space="0" w:color="auto"/>
              <w:bottom w:val="nil"/>
              <w:right w:val="single" w:sz="4" w:space="0" w:color="auto"/>
            </w:tcBorders>
            <w:vAlign w:val="center"/>
          </w:tcPr>
          <w:p w14:paraId="146227C8" w14:textId="77777777" w:rsidR="008A73D1" w:rsidRPr="00D36ED6" w:rsidRDefault="008A73D1" w:rsidP="003C27A1">
            <w:pPr>
              <w:spacing w:after="0" w:line="360" w:lineRule="auto"/>
              <w:jc w:val="both"/>
              <w:rPr>
                <w:rFonts w:ascii="Times New Roman" w:hAnsi="Times New Roman" w:cs="Times New Roman"/>
                <w:color w:val="000000" w:themeColor="text1"/>
                <w:sz w:val="24"/>
                <w:szCs w:val="24"/>
              </w:rPr>
            </w:pPr>
          </w:p>
        </w:tc>
        <w:tc>
          <w:tcPr>
            <w:tcW w:w="0" w:type="auto"/>
            <w:vMerge/>
            <w:tcBorders>
              <w:top w:val="single" w:sz="12" w:space="0" w:color="auto"/>
              <w:left w:val="single" w:sz="4" w:space="0" w:color="auto"/>
              <w:bottom w:val="nil"/>
              <w:right w:val="single" w:sz="4" w:space="0" w:color="auto"/>
            </w:tcBorders>
            <w:vAlign w:val="center"/>
          </w:tcPr>
          <w:p w14:paraId="149CE3DF" w14:textId="77777777" w:rsidR="008A73D1" w:rsidRPr="00D36ED6" w:rsidRDefault="008A73D1" w:rsidP="003C27A1">
            <w:pPr>
              <w:spacing w:after="0" w:line="360" w:lineRule="auto"/>
              <w:jc w:val="both"/>
              <w:rPr>
                <w:rFonts w:ascii="Times New Roman" w:hAnsi="Times New Roman" w:cs="Times New Roman"/>
                <w:b/>
                <w:color w:val="000000" w:themeColor="text1"/>
                <w:sz w:val="24"/>
                <w:szCs w:val="24"/>
              </w:rPr>
            </w:pPr>
          </w:p>
        </w:tc>
        <w:tc>
          <w:tcPr>
            <w:tcW w:w="3157" w:type="dxa"/>
            <w:tcBorders>
              <w:top w:val="single" w:sz="4" w:space="0" w:color="auto"/>
              <w:left w:val="single" w:sz="4" w:space="0" w:color="auto"/>
              <w:bottom w:val="single" w:sz="4" w:space="0" w:color="auto"/>
              <w:right w:val="single" w:sz="4" w:space="0" w:color="auto"/>
            </w:tcBorders>
          </w:tcPr>
          <w:p w14:paraId="61DEAF09"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Food Engineering Operation II</w:t>
            </w:r>
          </w:p>
        </w:tc>
        <w:tc>
          <w:tcPr>
            <w:tcW w:w="1070" w:type="dxa"/>
            <w:tcBorders>
              <w:top w:val="single" w:sz="4" w:space="0" w:color="auto"/>
              <w:left w:val="single" w:sz="4" w:space="0" w:color="auto"/>
              <w:bottom w:val="single" w:sz="4" w:space="0" w:color="auto"/>
              <w:right w:val="single" w:sz="4" w:space="0" w:color="auto"/>
            </w:tcBorders>
          </w:tcPr>
          <w:p w14:paraId="36EDE1FC"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 3 </w:t>
            </w:r>
          </w:p>
        </w:tc>
        <w:tc>
          <w:tcPr>
            <w:tcW w:w="1403" w:type="dxa"/>
            <w:tcBorders>
              <w:top w:val="single" w:sz="4" w:space="0" w:color="auto"/>
              <w:left w:val="single" w:sz="4" w:space="0" w:color="auto"/>
              <w:bottom w:val="single" w:sz="4" w:space="0" w:color="auto"/>
              <w:right w:val="single" w:sz="4" w:space="0" w:color="auto"/>
            </w:tcBorders>
          </w:tcPr>
          <w:p w14:paraId="5F0341BC"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  </w:t>
            </w:r>
          </w:p>
        </w:tc>
        <w:tc>
          <w:tcPr>
            <w:tcW w:w="1070" w:type="dxa"/>
            <w:tcBorders>
              <w:top w:val="single" w:sz="4" w:space="0" w:color="auto"/>
              <w:left w:val="single" w:sz="4" w:space="0" w:color="auto"/>
              <w:bottom w:val="single" w:sz="4" w:space="0" w:color="auto"/>
            </w:tcBorders>
          </w:tcPr>
          <w:p w14:paraId="1AFDA430"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50</w:t>
            </w:r>
          </w:p>
        </w:tc>
      </w:tr>
      <w:tr w:rsidR="00C940AB" w:rsidRPr="00D36ED6" w14:paraId="3273769B" w14:textId="77777777" w:rsidTr="003C27A1">
        <w:tc>
          <w:tcPr>
            <w:tcW w:w="0" w:type="auto"/>
            <w:vMerge/>
            <w:tcBorders>
              <w:top w:val="double" w:sz="6" w:space="0" w:color="auto"/>
              <w:bottom w:val="nil"/>
              <w:right w:val="single" w:sz="4" w:space="0" w:color="auto"/>
            </w:tcBorders>
            <w:vAlign w:val="center"/>
          </w:tcPr>
          <w:p w14:paraId="366144D3" w14:textId="77777777" w:rsidR="008A73D1" w:rsidRPr="00D36ED6" w:rsidRDefault="008A73D1" w:rsidP="003C27A1">
            <w:pPr>
              <w:spacing w:after="0" w:line="360" w:lineRule="auto"/>
              <w:jc w:val="both"/>
              <w:rPr>
                <w:rFonts w:ascii="Times New Roman" w:hAnsi="Times New Roman" w:cs="Times New Roman"/>
                <w:color w:val="000000" w:themeColor="text1"/>
                <w:sz w:val="24"/>
                <w:szCs w:val="24"/>
              </w:rPr>
            </w:pPr>
          </w:p>
        </w:tc>
        <w:tc>
          <w:tcPr>
            <w:tcW w:w="0" w:type="auto"/>
            <w:vMerge/>
            <w:tcBorders>
              <w:top w:val="single" w:sz="12" w:space="0" w:color="auto"/>
              <w:left w:val="single" w:sz="4" w:space="0" w:color="auto"/>
              <w:bottom w:val="nil"/>
              <w:right w:val="single" w:sz="4" w:space="0" w:color="auto"/>
            </w:tcBorders>
            <w:vAlign w:val="center"/>
          </w:tcPr>
          <w:p w14:paraId="4C9A261F" w14:textId="77777777" w:rsidR="008A73D1" w:rsidRPr="00D36ED6" w:rsidRDefault="008A73D1" w:rsidP="003C27A1">
            <w:pPr>
              <w:spacing w:after="0" w:line="360" w:lineRule="auto"/>
              <w:jc w:val="both"/>
              <w:rPr>
                <w:rFonts w:ascii="Times New Roman" w:hAnsi="Times New Roman" w:cs="Times New Roman"/>
                <w:b/>
                <w:color w:val="000000" w:themeColor="text1"/>
                <w:sz w:val="24"/>
                <w:szCs w:val="24"/>
              </w:rPr>
            </w:pPr>
          </w:p>
        </w:tc>
        <w:tc>
          <w:tcPr>
            <w:tcW w:w="3157" w:type="dxa"/>
            <w:tcBorders>
              <w:top w:val="single" w:sz="4" w:space="0" w:color="auto"/>
              <w:left w:val="single" w:sz="4" w:space="0" w:color="auto"/>
              <w:bottom w:val="single" w:sz="4" w:space="0" w:color="auto"/>
              <w:right w:val="single" w:sz="4" w:space="0" w:color="auto"/>
            </w:tcBorders>
          </w:tcPr>
          <w:p w14:paraId="50B55A70"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 Food  Quality Control </w:t>
            </w:r>
          </w:p>
        </w:tc>
        <w:tc>
          <w:tcPr>
            <w:tcW w:w="1070" w:type="dxa"/>
            <w:tcBorders>
              <w:top w:val="single" w:sz="4" w:space="0" w:color="auto"/>
              <w:left w:val="single" w:sz="4" w:space="0" w:color="auto"/>
              <w:bottom w:val="single" w:sz="4" w:space="0" w:color="auto"/>
              <w:right w:val="single" w:sz="4" w:space="0" w:color="auto"/>
            </w:tcBorders>
          </w:tcPr>
          <w:p w14:paraId="585B5919"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2</w:t>
            </w:r>
          </w:p>
        </w:tc>
        <w:tc>
          <w:tcPr>
            <w:tcW w:w="1403" w:type="dxa"/>
            <w:tcBorders>
              <w:top w:val="single" w:sz="4" w:space="0" w:color="auto"/>
              <w:left w:val="single" w:sz="4" w:space="0" w:color="auto"/>
              <w:bottom w:val="single" w:sz="4" w:space="0" w:color="auto"/>
              <w:right w:val="single" w:sz="4" w:space="0" w:color="auto"/>
            </w:tcBorders>
          </w:tcPr>
          <w:p w14:paraId="4375E8D3"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4</w:t>
            </w:r>
          </w:p>
        </w:tc>
        <w:tc>
          <w:tcPr>
            <w:tcW w:w="1070" w:type="dxa"/>
            <w:tcBorders>
              <w:top w:val="single" w:sz="4" w:space="0" w:color="auto"/>
              <w:left w:val="single" w:sz="4" w:space="0" w:color="auto"/>
              <w:bottom w:val="single" w:sz="4" w:space="0" w:color="auto"/>
            </w:tcBorders>
          </w:tcPr>
          <w:p w14:paraId="1D71D134"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40</w:t>
            </w:r>
          </w:p>
        </w:tc>
      </w:tr>
      <w:tr w:rsidR="00C940AB" w:rsidRPr="00D36ED6" w14:paraId="53B95095" w14:textId="77777777" w:rsidTr="003C27A1">
        <w:trPr>
          <w:trHeight w:val="530"/>
        </w:trPr>
        <w:tc>
          <w:tcPr>
            <w:tcW w:w="0" w:type="auto"/>
            <w:vMerge/>
            <w:tcBorders>
              <w:top w:val="double" w:sz="6" w:space="0" w:color="auto"/>
              <w:bottom w:val="nil"/>
              <w:right w:val="single" w:sz="4" w:space="0" w:color="auto"/>
            </w:tcBorders>
            <w:vAlign w:val="center"/>
          </w:tcPr>
          <w:p w14:paraId="1299F36D" w14:textId="77777777" w:rsidR="008A73D1" w:rsidRPr="00D36ED6" w:rsidRDefault="008A73D1" w:rsidP="003C27A1">
            <w:pPr>
              <w:spacing w:after="0" w:line="360" w:lineRule="auto"/>
              <w:jc w:val="both"/>
              <w:rPr>
                <w:rFonts w:ascii="Times New Roman" w:hAnsi="Times New Roman" w:cs="Times New Roman"/>
                <w:color w:val="000000" w:themeColor="text1"/>
                <w:sz w:val="24"/>
                <w:szCs w:val="24"/>
              </w:rPr>
            </w:pPr>
          </w:p>
        </w:tc>
        <w:tc>
          <w:tcPr>
            <w:tcW w:w="0" w:type="auto"/>
            <w:vMerge/>
            <w:tcBorders>
              <w:top w:val="single" w:sz="12" w:space="0" w:color="auto"/>
              <w:left w:val="single" w:sz="4" w:space="0" w:color="auto"/>
              <w:bottom w:val="nil"/>
              <w:right w:val="single" w:sz="4" w:space="0" w:color="auto"/>
            </w:tcBorders>
            <w:vAlign w:val="center"/>
          </w:tcPr>
          <w:p w14:paraId="371C4B47" w14:textId="77777777" w:rsidR="008A73D1" w:rsidRPr="00D36ED6" w:rsidRDefault="008A73D1" w:rsidP="003C27A1">
            <w:pPr>
              <w:spacing w:after="0" w:line="360" w:lineRule="auto"/>
              <w:jc w:val="both"/>
              <w:rPr>
                <w:rFonts w:ascii="Times New Roman" w:hAnsi="Times New Roman" w:cs="Times New Roman"/>
                <w:b/>
                <w:color w:val="000000" w:themeColor="text1"/>
                <w:sz w:val="24"/>
                <w:szCs w:val="24"/>
              </w:rPr>
            </w:pPr>
          </w:p>
        </w:tc>
        <w:tc>
          <w:tcPr>
            <w:tcW w:w="3157" w:type="dxa"/>
            <w:tcBorders>
              <w:top w:val="single" w:sz="4" w:space="0" w:color="auto"/>
              <w:left w:val="single" w:sz="4" w:space="0" w:color="auto"/>
              <w:bottom w:val="single" w:sz="4" w:space="0" w:color="auto"/>
              <w:right w:val="single" w:sz="4" w:space="0" w:color="auto"/>
            </w:tcBorders>
          </w:tcPr>
          <w:p w14:paraId="5380C2DA"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  Food Engineering Design II</w:t>
            </w:r>
          </w:p>
        </w:tc>
        <w:tc>
          <w:tcPr>
            <w:tcW w:w="1070" w:type="dxa"/>
            <w:tcBorders>
              <w:top w:val="single" w:sz="4" w:space="0" w:color="auto"/>
              <w:left w:val="single" w:sz="4" w:space="0" w:color="auto"/>
              <w:bottom w:val="single" w:sz="4" w:space="0" w:color="auto"/>
              <w:right w:val="single" w:sz="4" w:space="0" w:color="auto"/>
            </w:tcBorders>
          </w:tcPr>
          <w:p w14:paraId="0DBFF9CB"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3</w:t>
            </w:r>
          </w:p>
        </w:tc>
        <w:tc>
          <w:tcPr>
            <w:tcW w:w="1403" w:type="dxa"/>
            <w:tcBorders>
              <w:top w:val="single" w:sz="4" w:space="0" w:color="auto"/>
              <w:left w:val="single" w:sz="4" w:space="0" w:color="auto"/>
              <w:bottom w:val="single" w:sz="4" w:space="0" w:color="auto"/>
              <w:right w:val="single" w:sz="4" w:space="0" w:color="auto"/>
            </w:tcBorders>
          </w:tcPr>
          <w:p w14:paraId="18DE96FF"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w:t>
            </w:r>
          </w:p>
        </w:tc>
        <w:tc>
          <w:tcPr>
            <w:tcW w:w="1070" w:type="dxa"/>
            <w:tcBorders>
              <w:top w:val="single" w:sz="4" w:space="0" w:color="auto"/>
              <w:left w:val="single" w:sz="4" w:space="0" w:color="auto"/>
              <w:bottom w:val="single" w:sz="4" w:space="0" w:color="auto"/>
            </w:tcBorders>
          </w:tcPr>
          <w:p w14:paraId="2E537B98"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50</w:t>
            </w:r>
          </w:p>
        </w:tc>
      </w:tr>
      <w:tr w:rsidR="00C940AB" w:rsidRPr="00D36ED6" w14:paraId="67126A4C" w14:textId="77777777" w:rsidTr="003C27A1">
        <w:tc>
          <w:tcPr>
            <w:tcW w:w="1241" w:type="dxa"/>
            <w:vMerge w:val="restart"/>
            <w:tcBorders>
              <w:top w:val="single" w:sz="12" w:space="0" w:color="auto"/>
              <w:bottom w:val="single" w:sz="4" w:space="0" w:color="auto"/>
              <w:right w:val="single" w:sz="4" w:space="0" w:color="auto"/>
            </w:tcBorders>
            <w:vAlign w:val="center"/>
          </w:tcPr>
          <w:p w14:paraId="07554038"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2016-2017</w:t>
            </w:r>
          </w:p>
        </w:tc>
        <w:tc>
          <w:tcPr>
            <w:tcW w:w="1121" w:type="dxa"/>
            <w:vMerge w:val="restart"/>
            <w:tcBorders>
              <w:top w:val="single" w:sz="12" w:space="0" w:color="auto"/>
              <w:left w:val="single" w:sz="4" w:space="0" w:color="auto"/>
              <w:bottom w:val="single" w:sz="12" w:space="0" w:color="auto"/>
              <w:right w:val="single" w:sz="4" w:space="0" w:color="auto"/>
            </w:tcBorders>
            <w:vAlign w:val="center"/>
          </w:tcPr>
          <w:p w14:paraId="6C8D60E2" w14:textId="77777777" w:rsidR="008A73D1" w:rsidRPr="00D36ED6" w:rsidRDefault="008A73D1" w:rsidP="003C27A1">
            <w:pPr>
              <w:spacing w:line="360" w:lineRule="auto"/>
              <w:jc w:val="both"/>
              <w:rPr>
                <w:rFonts w:ascii="Times New Roman" w:hAnsi="Times New Roman" w:cs="Times New Roman"/>
                <w:b/>
                <w:color w:val="000000" w:themeColor="text1"/>
                <w:sz w:val="24"/>
                <w:szCs w:val="24"/>
              </w:rPr>
            </w:pPr>
            <w:r w:rsidRPr="00D36ED6">
              <w:rPr>
                <w:rFonts w:ascii="Times New Roman" w:hAnsi="Times New Roman" w:cs="Times New Roman"/>
                <w:b/>
                <w:color w:val="000000" w:themeColor="text1"/>
                <w:sz w:val="24"/>
                <w:szCs w:val="24"/>
              </w:rPr>
              <w:t>Fall</w:t>
            </w:r>
          </w:p>
        </w:tc>
        <w:tc>
          <w:tcPr>
            <w:tcW w:w="3157" w:type="dxa"/>
            <w:tcBorders>
              <w:top w:val="single" w:sz="12" w:space="0" w:color="auto"/>
              <w:left w:val="single" w:sz="4" w:space="0" w:color="auto"/>
              <w:bottom w:val="single" w:sz="4" w:space="0" w:color="auto"/>
              <w:right w:val="single" w:sz="4" w:space="0" w:color="auto"/>
            </w:tcBorders>
          </w:tcPr>
          <w:p w14:paraId="06CAB551"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Organic Chemistry</w:t>
            </w:r>
          </w:p>
        </w:tc>
        <w:tc>
          <w:tcPr>
            <w:tcW w:w="1070" w:type="dxa"/>
            <w:tcBorders>
              <w:top w:val="single" w:sz="12" w:space="0" w:color="auto"/>
              <w:left w:val="single" w:sz="4" w:space="0" w:color="auto"/>
              <w:bottom w:val="single" w:sz="4" w:space="0" w:color="auto"/>
              <w:right w:val="single" w:sz="4" w:space="0" w:color="auto"/>
            </w:tcBorders>
          </w:tcPr>
          <w:p w14:paraId="299A979A"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2  </w:t>
            </w:r>
          </w:p>
        </w:tc>
        <w:tc>
          <w:tcPr>
            <w:tcW w:w="1403" w:type="dxa"/>
            <w:tcBorders>
              <w:top w:val="single" w:sz="12" w:space="0" w:color="auto"/>
              <w:left w:val="single" w:sz="4" w:space="0" w:color="auto"/>
              <w:bottom w:val="single" w:sz="4" w:space="0" w:color="auto"/>
              <w:right w:val="single" w:sz="4" w:space="0" w:color="auto"/>
            </w:tcBorders>
          </w:tcPr>
          <w:p w14:paraId="2AB6CB1C"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2  </w:t>
            </w:r>
          </w:p>
        </w:tc>
        <w:tc>
          <w:tcPr>
            <w:tcW w:w="1070" w:type="dxa"/>
            <w:tcBorders>
              <w:top w:val="single" w:sz="12" w:space="0" w:color="auto"/>
              <w:left w:val="single" w:sz="4" w:space="0" w:color="auto"/>
              <w:bottom w:val="single" w:sz="4" w:space="0" w:color="auto"/>
            </w:tcBorders>
          </w:tcPr>
          <w:p w14:paraId="419AB4AF"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90</w:t>
            </w:r>
          </w:p>
        </w:tc>
      </w:tr>
      <w:tr w:rsidR="00C940AB" w:rsidRPr="00D36ED6" w14:paraId="609679B5" w14:textId="77777777" w:rsidTr="003C27A1">
        <w:tc>
          <w:tcPr>
            <w:tcW w:w="0" w:type="auto"/>
            <w:vMerge/>
            <w:tcBorders>
              <w:top w:val="single" w:sz="12" w:space="0" w:color="auto"/>
              <w:bottom w:val="single" w:sz="4" w:space="0" w:color="auto"/>
              <w:right w:val="single" w:sz="4" w:space="0" w:color="auto"/>
            </w:tcBorders>
            <w:vAlign w:val="center"/>
          </w:tcPr>
          <w:p w14:paraId="4884E5D0" w14:textId="77777777" w:rsidR="008A73D1" w:rsidRPr="00D36ED6" w:rsidRDefault="008A73D1" w:rsidP="003C27A1">
            <w:pPr>
              <w:spacing w:after="0" w:line="360" w:lineRule="auto"/>
              <w:jc w:val="both"/>
              <w:rPr>
                <w:rFonts w:ascii="Times New Roman" w:hAnsi="Times New Roman" w:cs="Times New Roman"/>
                <w:color w:val="000000" w:themeColor="text1"/>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tcPr>
          <w:p w14:paraId="2D712E3C" w14:textId="77777777" w:rsidR="008A73D1" w:rsidRPr="00D36ED6" w:rsidRDefault="008A73D1" w:rsidP="003C27A1">
            <w:pPr>
              <w:spacing w:after="0" w:line="360" w:lineRule="auto"/>
              <w:jc w:val="both"/>
              <w:rPr>
                <w:rFonts w:ascii="Times New Roman" w:hAnsi="Times New Roman" w:cs="Times New Roman"/>
                <w:b/>
                <w:color w:val="000000" w:themeColor="text1"/>
                <w:sz w:val="24"/>
                <w:szCs w:val="24"/>
              </w:rPr>
            </w:pPr>
          </w:p>
        </w:tc>
        <w:tc>
          <w:tcPr>
            <w:tcW w:w="3157" w:type="dxa"/>
            <w:tcBorders>
              <w:top w:val="single" w:sz="4" w:space="0" w:color="auto"/>
              <w:left w:val="single" w:sz="4" w:space="0" w:color="auto"/>
              <w:bottom w:val="single" w:sz="4" w:space="0" w:color="auto"/>
              <w:right w:val="single" w:sz="4" w:space="0" w:color="auto"/>
            </w:tcBorders>
          </w:tcPr>
          <w:p w14:paraId="6A078D2F"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Food Engineering Operation I</w:t>
            </w:r>
          </w:p>
        </w:tc>
        <w:tc>
          <w:tcPr>
            <w:tcW w:w="1070" w:type="dxa"/>
            <w:tcBorders>
              <w:top w:val="single" w:sz="4" w:space="0" w:color="auto"/>
              <w:left w:val="single" w:sz="4" w:space="0" w:color="auto"/>
              <w:bottom w:val="single" w:sz="4" w:space="0" w:color="auto"/>
              <w:right w:val="single" w:sz="4" w:space="0" w:color="auto"/>
            </w:tcBorders>
          </w:tcPr>
          <w:p w14:paraId="3EC038AA"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3</w:t>
            </w:r>
          </w:p>
        </w:tc>
        <w:tc>
          <w:tcPr>
            <w:tcW w:w="1403" w:type="dxa"/>
            <w:tcBorders>
              <w:top w:val="single" w:sz="4" w:space="0" w:color="auto"/>
              <w:left w:val="single" w:sz="4" w:space="0" w:color="auto"/>
              <w:bottom w:val="single" w:sz="4" w:space="0" w:color="auto"/>
              <w:right w:val="single" w:sz="4" w:space="0" w:color="auto"/>
            </w:tcBorders>
          </w:tcPr>
          <w:p w14:paraId="6F4A9D82"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  </w:t>
            </w:r>
          </w:p>
        </w:tc>
        <w:tc>
          <w:tcPr>
            <w:tcW w:w="1070" w:type="dxa"/>
            <w:tcBorders>
              <w:top w:val="single" w:sz="4" w:space="0" w:color="auto"/>
              <w:left w:val="single" w:sz="4" w:space="0" w:color="auto"/>
              <w:bottom w:val="single" w:sz="4" w:space="0" w:color="auto"/>
            </w:tcBorders>
          </w:tcPr>
          <w:p w14:paraId="1C897692"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70</w:t>
            </w:r>
          </w:p>
        </w:tc>
      </w:tr>
      <w:tr w:rsidR="00C940AB" w:rsidRPr="00D36ED6" w14:paraId="3F84E698" w14:textId="77777777" w:rsidTr="003C27A1">
        <w:trPr>
          <w:trHeight w:val="599"/>
        </w:trPr>
        <w:tc>
          <w:tcPr>
            <w:tcW w:w="0" w:type="auto"/>
            <w:vMerge/>
            <w:tcBorders>
              <w:top w:val="single" w:sz="12" w:space="0" w:color="auto"/>
              <w:bottom w:val="single" w:sz="4" w:space="0" w:color="auto"/>
              <w:right w:val="single" w:sz="4" w:space="0" w:color="auto"/>
            </w:tcBorders>
            <w:vAlign w:val="center"/>
          </w:tcPr>
          <w:p w14:paraId="07C7F737" w14:textId="77777777" w:rsidR="008A73D1" w:rsidRPr="00D36ED6" w:rsidRDefault="008A73D1" w:rsidP="003C27A1">
            <w:pPr>
              <w:spacing w:after="0" w:line="360" w:lineRule="auto"/>
              <w:jc w:val="both"/>
              <w:rPr>
                <w:rFonts w:ascii="Times New Roman" w:hAnsi="Times New Roman" w:cs="Times New Roman"/>
                <w:color w:val="000000" w:themeColor="text1"/>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tcPr>
          <w:p w14:paraId="1D63A005" w14:textId="77777777" w:rsidR="008A73D1" w:rsidRPr="00D36ED6" w:rsidRDefault="008A73D1" w:rsidP="003C27A1">
            <w:pPr>
              <w:spacing w:after="0" w:line="360" w:lineRule="auto"/>
              <w:jc w:val="both"/>
              <w:rPr>
                <w:rFonts w:ascii="Times New Roman" w:hAnsi="Times New Roman" w:cs="Times New Roman"/>
                <w:b/>
                <w:color w:val="000000" w:themeColor="text1"/>
                <w:sz w:val="24"/>
                <w:szCs w:val="24"/>
              </w:rPr>
            </w:pPr>
          </w:p>
        </w:tc>
        <w:tc>
          <w:tcPr>
            <w:tcW w:w="3157" w:type="dxa"/>
            <w:tcBorders>
              <w:top w:val="single" w:sz="4" w:space="0" w:color="auto"/>
              <w:left w:val="single" w:sz="4" w:space="0" w:color="auto"/>
              <w:bottom w:val="single" w:sz="4" w:space="0" w:color="auto"/>
              <w:right w:val="single" w:sz="4" w:space="0" w:color="auto"/>
            </w:tcBorders>
          </w:tcPr>
          <w:p w14:paraId="11FEABA6"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  Advanced Food Processing for MSc and PhD  students</w:t>
            </w:r>
          </w:p>
        </w:tc>
        <w:tc>
          <w:tcPr>
            <w:tcW w:w="1070" w:type="dxa"/>
            <w:tcBorders>
              <w:top w:val="single" w:sz="4" w:space="0" w:color="auto"/>
              <w:left w:val="single" w:sz="4" w:space="0" w:color="auto"/>
              <w:bottom w:val="single" w:sz="4" w:space="0" w:color="auto"/>
              <w:right w:val="single" w:sz="4" w:space="0" w:color="auto"/>
            </w:tcBorders>
          </w:tcPr>
          <w:p w14:paraId="720BABE2"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3</w:t>
            </w:r>
          </w:p>
        </w:tc>
        <w:tc>
          <w:tcPr>
            <w:tcW w:w="1403" w:type="dxa"/>
            <w:tcBorders>
              <w:top w:val="single" w:sz="4" w:space="0" w:color="auto"/>
              <w:left w:val="single" w:sz="4" w:space="0" w:color="auto"/>
              <w:bottom w:val="single" w:sz="4" w:space="0" w:color="auto"/>
              <w:right w:val="single" w:sz="4" w:space="0" w:color="auto"/>
            </w:tcBorders>
          </w:tcPr>
          <w:p w14:paraId="44CE003A"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w:t>
            </w:r>
          </w:p>
        </w:tc>
        <w:tc>
          <w:tcPr>
            <w:tcW w:w="1070" w:type="dxa"/>
            <w:tcBorders>
              <w:top w:val="single" w:sz="4" w:space="0" w:color="auto"/>
              <w:left w:val="single" w:sz="4" w:space="0" w:color="auto"/>
              <w:bottom w:val="single" w:sz="4" w:space="0" w:color="auto"/>
            </w:tcBorders>
          </w:tcPr>
          <w:p w14:paraId="2DEB861E"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   8</w:t>
            </w:r>
          </w:p>
        </w:tc>
      </w:tr>
      <w:tr w:rsidR="00C940AB" w:rsidRPr="00D36ED6" w14:paraId="772945E5" w14:textId="77777777" w:rsidTr="003C27A1">
        <w:tc>
          <w:tcPr>
            <w:tcW w:w="0" w:type="auto"/>
            <w:vMerge/>
            <w:tcBorders>
              <w:top w:val="single" w:sz="12" w:space="0" w:color="auto"/>
              <w:bottom w:val="single" w:sz="4" w:space="0" w:color="auto"/>
              <w:right w:val="single" w:sz="4" w:space="0" w:color="auto"/>
            </w:tcBorders>
            <w:vAlign w:val="center"/>
          </w:tcPr>
          <w:p w14:paraId="688F29D0" w14:textId="77777777" w:rsidR="008A73D1" w:rsidRPr="00D36ED6" w:rsidRDefault="008A73D1" w:rsidP="003C27A1">
            <w:pPr>
              <w:spacing w:after="0" w:line="360" w:lineRule="auto"/>
              <w:jc w:val="both"/>
              <w:rPr>
                <w:rFonts w:ascii="Times New Roman" w:hAnsi="Times New Roman" w:cs="Times New Roman"/>
                <w:color w:val="000000" w:themeColor="text1"/>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tcPr>
          <w:p w14:paraId="5743ED2C" w14:textId="77777777" w:rsidR="008A73D1" w:rsidRPr="00D36ED6" w:rsidRDefault="008A73D1" w:rsidP="003C27A1">
            <w:pPr>
              <w:spacing w:after="0" w:line="360" w:lineRule="auto"/>
              <w:jc w:val="both"/>
              <w:rPr>
                <w:rFonts w:ascii="Times New Roman" w:hAnsi="Times New Roman" w:cs="Times New Roman"/>
                <w:b/>
                <w:color w:val="000000" w:themeColor="text1"/>
                <w:sz w:val="24"/>
                <w:szCs w:val="24"/>
              </w:rPr>
            </w:pPr>
          </w:p>
        </w:tc>
        <w:tc>
          <w:tcPr>
            <w:tcW w:w="3157" w:type="dxa"/>
            <w:tcBorders>
              <w:top w:val="single" w:sz="4" w:space="0" w:color="auto"/>
              <w:left w:val="single" w:sz="4" w:space="0" w:color="auto"/>
              <w:bottom w:val="single" w:sz="4" w:space="0" w:color="auto"/>
              <w:right w:val="single" w:sz="4" w:space="0" w:color="auto"/>
            </w:tcBorders>
          </w:tcPr>
          <w:p w14:paraId="63EE9E4E"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Food Proseses Engineering Lab</w:t>
            </w:r>
          </w:p>
        </w:tc>
        <w:tc>
          <w:tcPr>
            <w:tcW w:w="1070" w:type="dxa"/>
            <w:tcBorders>
              <w:top w:val="single" w:sz="4" w:space="0" w:color="auto"/>
              <w:left w:val="single" w:sz="4" w:space="0" w:color="auto"/>
              <w:bottom w:val="single" w:sz="4" w:space="0" w:color="auto"/>
              <w:right w:val="single" w:sz="4" w:space="0" w:color="auto"/>
            </w:tcBorders>
          </w:tcPr>
          <w:p w14:paraId="543BF0B3"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w:t>
            </w:r>
          </w:p>
        </w:tc>
        <w:tc>
          <w:tcPr>
            <w:tcW w:w="1403" w:type="dxa"/>
            <w:tcBorders>
              <w:top w:val="single" w:sz="4" w:space="0" w:color="auto"/>
              <w:left w:val="single" w:sz="4" w:space="0" w:color="auto"/>
              <w:bottom w:val="single" w:sz="4" w:space="0" w:color="auto"/>
              <w:right w:val="single" w:sz="4" w:space="0" w:color="auto"/>
            </w:tcBorders>
          </w:tcPr>
          <w:p w14:paraId="1A8DDF1E"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4</w:t>
            </w:r>
          </w:p>
        </w:tc>
        <w:tc>
          <w:tcPr>
            <w:tcW w:w="1070" w:type="dxa"/>
            <w:tcBorders>
              <w:top w:val="single" w:sz="4" w:space="0" w:color="auto"/>
              <w:left w:val="single" w:sz="4" w:space="0" w:color="auto"/>
              <w:bottom w:val="single" w:sz="4" w:space="0" w:color="auto"/>
            </w:tcBorders>
          </w:tcPr>
          <w:p w14:paraId="4FB53E71"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25</w:t>
            </w:r>
          </w:p>
        </w:tc>
      </w:tr>
      <w:tr w:rsidR="00C940AB" w:rsidRPr="00D36ED6" w14:paraId="371F7926" w14:textId="77777777" w:rsidTr="003C27A1">
        <w:tc>
          <w:tcPr>
            <w:tcW w:w="0" w:type="auto"/>
            <w:vMerge/>
            <w:tcBorders>
              <w:top w:val="single" w:sz="12" w:space="0" w:color="auto"/>
              <w:bottom w:val="single" w:sz="4" w:space="0" w:color="auto"/>
              <w:right w:val="single" w:sz="4" w:space="0" w:color="auto"/>
            </w:tcBorders>
            <w:vAlign w:val="center"/>
          </w:tcPr>
          <w:p w14:paraId="056B6206" w14:textId="77777777" w:rsidR="008A73D1" w:rsidRPr="00D36ED6" w:rsidRDefault="008A73D1" w:rsidP="003C27A1">
            <w:pPr>
              <w:spacing w:after="0" w:line="360" w:lineRule="auto"/>
              <w:jc w:val="both"/>
              <w:rPr>
                <w:rFonts w:ascii="Times New Roman" w:hAnsi="Times New Roman" w:cs="Times New Roman"/>
                <w:color w:val="000000" w:themeColor="text1"/>
                <w:sz w:val="24"/>
                <w:szCs w:val="24"/>
              </w:rPr>
            </w:pPr>
          </w:p>
        </w:tc>
        <w:tc>
          <w:tcPr>
            <w:tcW w:w="1121" w:type="dxa"/>
            <w:vMerge w:val="restart"/>
            <w:tcBorders>
              <w:top w:val="single" w:sz="12" w:space="0" w:color="auto"/>
              <w:left w:val="single" w:sz="4" w:space="0" w:color="auto"/>
              <w:bottom w:val="single" w:sz="4" w:space="0" w:color="auto"/>
              <w:right w:val="single" w:sz="4" w:space="0" w:color="auto"/>
            </w:tcBorders>
            <w:vAlign w:val="center"/>
          </w:tcPr>
          <w:p w14:paraId="039C2F2A" w14:textId="77777777" w:rsidR="008A73D1" w:rsidRPr="00D36ED6" w:rsidRDefault="008A73D1" w:rsidP="003C27A1">
            <w:pPr>
              <w:spacing w:line="360" w:lineRule="auto"/>
              <w:jc w:val="both"/>
              <w:rPr>
                <w:rFonts w:ascii="Times New Roman" w:hAnsi="Times New Roman" w:cs="Times New Roman"/>
                <w:b/>
                <w:color w:val="000000" w:themeColor="text1"/>
                <w:sz w:val="24"/>
                <w:szCs w:val="24"/>
              </w:rPr>
            </w:pPr>
            <w:r w:rsidRPr="00D36ED6">
              <w:rPr>
                <w:rFonts w:ascii="Times New Roman" w:hAnsi="Times New Roman" w:cs="Times New Roman"/>
                <w:b/>
                <w:color w:val="000000" w:themeColor="text1"/>
                <w:sz w:val="24"/>
                <w:szCs w:val="24"/>
              </w:rPr>
              <w:t xml:space="preserve">Spring </w:t>
            </w:r>
          </w:p>
        </w:tc>
        <w:tc>
          <w:tcPr>
            <w:tcW w:w="3157" w:type="dxa"/>
            <w:tcBorders>
              <w:top w:val="single" w:sz="12" w:space="0" w:color="auto"/>
              <w:left w:val="single" w:sz="4" w:space="0" w:color="auto"/>
              <w:bottom w:val="single" w:sz="4" w:space="0" w:color="auto"/>
              <w:right w:val="single" w:sz="4" w:space="0" w:color="auto"/>
            </w:tcBorders>
          </w:tcPr>
          <w:p w14:paraId="19CA0D77"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Instrumental Analysis</w:t>
            </w:r>
          </w:p>
        </w:tc>
        <w:tc>
          <w:tcPr>
            <w:tcW w:w="1070" w:type="dxa"/>
            <w:tcBorders>
              <w:top w:val="single" w:sz="12" w:space="0" w:color="auto"/>
              <w:left w:val="single" w:sz="4" w:space="0" w:color="auto"/>
              <w:bottom w:val="single" w:sz="4" w:space="0" w:color="auto"/>
              <w:right w:val="single" w:sz="4" w:space="0" w:color="auto"/>
            </w:tcBorders>
          </w:tcPr>
          <w:p w14:paraId="77735256"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2  </w:t>
            </w:r>
          </w:p>
        </w:tc>
        <w:tc>
          <w:tcPr>
            <w:tcW w:w="1403" w:type="dxa"/>
            <w:tcBorders>
              <w:top w:val="single" w:sz="12" w:space="0" w:color="auto"/>
              <w:left w:val="single" w:sz="4" w:space="0" w:color="auto"/>
              <w:bottom w:val="single" w:sz="4" w:space="0" w:color="auto"/>
              <w:right w:val="single" w:sz="4" w:space="0" w:color="auto"/>
            </w:tcBorders>
          </w:tcPr>
          <w:p w14:paraId="1E2AB1B8"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2  </w:t>
            </w:r>
          </w:p>
        </w:tc>
        <w:tc>
          <w:tcPr>
            <w:tcW w:w="1070" w:type="dxa"/>
            <w:tcBorders>
              <w:top w:val="single" w:sz="12" w:space="0" w:color="auto"/>
              <w:left w:val="single" w:sz="4" w:space="0" w:color="auto"/>
              <w:bottom w:val="single" w:sz="4" w:space="0" w:color="auto"/>
            </w:tcBorders>
          </w:tcPr>
          <w:p w14:paraId="66F098B6"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50  </w:t>
            </w:r>
          </w:p>
        </w:tc>
      </w:tr>
      <w:tr w:rsidR="00C940AB" w:rsidRPr="00D36ED6" w14:paraId="2A938CA5" w14:textId="77777777" w:rsidTr="003C27A1">
        <w:tc>
          <w:tcPr>
            <w:tcW w:w="0" w:type="auto"/>
            <w:vMerge/>
            <w:tcBorders>
              <w:top w:val="single" w:sz="12" w:space="0" w:color="auto"/>
              <w:bottom w:val="single" w:sz="4" w:space="0" w:color="auto"/>
              <w:right w:val="single" w:sz="4" w:space="0" w:color="auto"/>
            </w:tcBorders>
            <w:vAlign w:val="center"/>
          </w:tcPr>
          <w:p w14:paraId="4D778A62" w14:textId="77777777" w:rsidR="008A73D1" w:rsidRPr="00D36ED6" w:rsidRDefault="008A73D1" w:rsidP="003C27A1">
            <w:pPr>
              <w:spacing w:after="0" w:line="360" w:lineRule="auto"/>
              <w:jc w:val="both"/>
              <w:rPr>
                <w:rFonts w:ascii="Times New Roman" w:hAnsi="Times New Roman" w:cs="Times New Roman"/>
                <w:color w:val="000000" w:themeColor="text1"/>
                <w:sz w:val="24"/>
                <w:szCs w:val="24"/>
              </w:rPr>
            </w:pPr>
          </w:p>
        </w:tc>
        <w:tc>
          <w:tcPr>
            <w:tcW w:w="0" w:type="auto"/>
            <w:vMerge/>
            <w:tcBorders>
              <w:top w:val="single" w:sz="12" w:space="0" w:color="auto"/>
              <w:left w:val="single" w:sz="4" w:space="0" w:color="auto"/>
              <w:bottom w:val="single" w:sz="4" w:space="0" w:color="auto"/>
              <w:right w:val="single" w:sz="4" w:space="0" w:color="auto"/>
            </w:tcBorders>
            <w:vAlign w:val="center"/>
          </w:tcPr>
          <w:p w14:paraId="7E04BACC" w14:textId="77777777" w:rsidR="008A73D1" w:rsidRPr="00D36ED6" w:rsidRDefault="008A73D1" w:rsidP="003C27A1">
            <w:pPr>
              <w:spacing w:after="0" w:line="360" w:lineRule="auto"/>
              <w:jc w:val="both"/>
              <w:rPr>
                <w:rFonts w:ascii="Times New Roman" w:hAnsi="Times New Roman" w:cs="Times New Roman"/>
                <w:b/>
                <w:color w:val="000000" w:themeColor="text1"/>
                <w:sz w:val="24"/>
                <w:szCs w:val="24"/>
              </w:rPr>
            </w:pPr>
          </w:p>
        </w:tc>
        <w:tc>
          <w:tcPr>
            <w:tcW w:w="3157" w:type="dxa"/>
            <w:tcBorders>
              <w:top w:val="single" w:sz="4" w:space="0" w:color="auto"/>
              <w:left w:val="single" w:sz="4" w:space="0" w:color="auto"/>
              <w:bottom w:val="single" w:sz="4" w:space="0" w:color="auto"/>
              <w:right w:val="single" w:sz="4" w:space="0" w:color="auto"/>
            </w:tcBorders>
          </w:tcPr>
          <w:p w14:paraId="167F2537"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Food Engineering Operation II</w:t>
            </w:r>
          </w:p>
        </w:tc>
        <w:tc>
          <w:tcPr>
            <w:tcW w:w="1070" w:type="dxa"/>
            <w:tcBorders>
              <w:top w:val="single" w:sz="4" w:space="0" w:color="auto"/>
              <w:left w:val="single" w:sz="4" w:space="0" w:color="auto"/>
              <w:bottom w:val="single" w:sz="4" w:space="0" w:color="auto"/>
              <w:right w:val="single" w:sz="4" w:space="0" w:color="auto"/>
            </w:tcBorders>
          </w:tcPr>
          <w:p w14:paraId="26C36142"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 3 </w:t>
            </w:r>
          </w:p>
        </w:tc>
        <w:tc>
          <w:tcPr>
            <w:tcW w:w="1403" w:type="dxa"/>
            <w:tcBorders>
              <w:top w:val="single" w:sz="4" w:space="0" w:color="auto"/>
              <w:left w:val="single" w:sz="4" w:space="0" w:color="auto"/>
              <w:bottom w:val="single" w:sz="4" w:space="0" w:color="auto"/>
              <w:right w:val="single" w:sz="4" w:space="0" w:color="auto"/>
            </w:tcBorders>
          </w:tcPr>
          <w:p w14:paraId="3076F63F"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  </w:t>
            </w:r>
          </w:p>
        </w:tc>
        <w:tc>
          <w:tcPr>
            <w:tcW w:w="1070" w:type="dxa"/>
            <w:tcBorders>
              <w:top w:val="single" w:sz="4" w:space="0" w:color="auto"/>
              <w:left w:val="single" w:sz="4" w:space="0" w:color="auto"/>
              <w:bottom w:val="single" w:sz="4" w:space="0" w:color="auto"/>
            </w:tcBorders>
          </w:tcPr>
          <w:p w14:paraId="5ED19D7C"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50</w:t>
            </w:r>
          </w:p>
        </w:tc>
      </w:tr>
      <w:tr w:rsidR="00C940AB" w:rsidRPr="00D36ED6" w14:paraId="6BBFDA76" w14:textId="77777777" w:rsidTr="003C27A1">
        <w:tc>
          <w:tcPr>
            <w:tcW w:w="0" w:type="auto"/>
            <w:tcBorders>
              <w:top w:val="single" w:sz="12" w:space="0" w:color="auto"/>
              <w:bottom w:val="single" w:sz="4" w:space="0" w:color="auto"/>
              <w:right w:val="single" w:sz="4" w:space="0" w:color="auto"/>
            </w:tcBorders>
            <w:vAlign w:val="center"/>
          </w:tcPr>
          <w:p w14:paraId="79874D4F" w14:textId="77777777" w:rsidR="008A73D1" w:rsidRPr="00D36ED6" w:rsidRDefault="008A73D1" w:rsidP="003C27A1">
            <w:pPr>
              <w:spacing w:after="0" w:line="360" w:lineRule="auto"/>
              <w:jc w:val="both"/>
              <w:rPr>
                <w:rFonts w:ascii="Times New Roman" w:hAnsi="Times New Roman" w:cs="Times New Roman"/>
                <w:color w:val="000000" w:themeColor="text1"/>
                <w:sz w:val="24"/>
                <w:szCs w:val="24"/>
              </w:rPr>
            </w:pPr>
          </w:p>
        </w:tc>
        <w:tc>
          <w:tcPr>
            <w:tcW w:w="0" w:type="auto"/>
            <w:tcBorders>
              <w:top w:val="single" w:sz="12" w:space="0" w:color="auto"/>
              <w:left w:val="single" w:sz="4" w:space="0" w:color="auto"/>
              <w:bottom w:val="single" w:sz="4" w:space="0" w:color="auto"/>
              <w:right w:val="single" w:sz="4" w:space="0" w:color="auto"/>
            </w:tcBorders>
            <w:vAlign w:val="center"/>
          </w:tcPr>
          <w:p w14:paraId="56ADD8D1" w14:textId="77777777" w:rsidR="008A73D1" w:rsidRPr="00D36ED6" w:rsidRDefault="008A73D1" w:rsidP="003C27A1">
            <w:pPr>
              <w:spacing w:after="0" w:line="360" w:lineRule="auto"/>
              <w:jc w:val="both"/>
              <w:rPr>
                <w:rFonts w:ascii="Times New Roman" w:hAnsi="Times New Roman" w:cs="Times New Roman"/>
                <w:b/>
                <w:color w:val="000000" w:themeColor="text1"/>
                <w:sz w:val="24"/>
                <w:szCs w:val="24"/>
              </w:rPr>
            </w:pPr>
          </w:p>
        </w:tc>
        <w:tc>
          <w:tcPr>
            <w:tcW w:w="3157" w:type="dxa"/>
            <w:tcBorders>
              <w:top w:val="single" w:sz="4" w:space="0" w:color="auto"/>
              <w:left w:val="single" w:sz="4" w:space="0" w:color="auto"/>
              <w:bottom w:val="single" w:sz="4" w:space="0" w:color="auto"/>
              <w:right w:val="single" w:sz="4" w:space="0" w:color="auto"/>
            </w:tcBorders>
          </w:tcPr>
          <w:p w14:paraId="6663B359"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 Food  Quality Control </w:t>
            </w:r>
          </w:p>
        </w:tc>
        <w:tc>
          <w:tcPr>
            <w:tcW w:w="1070" w:type="dxa"/>
            <w:tcBorders>
              <w:top w:val="single" w:sz="4" w:space="0" w:color="auto"/>
              <w:left w:val="single" w:sz="4" w:space="0" w:color="auto"/>
              <w:bottom w:val="single" w:sz="4" w:space="0" w:color="auto"/>
              <w:right w:val="single" w:sz="4" w:space="0" w:color="auto"/>
            </w:tcBorders>
          </w:tcPr>
          <w:p w14:paraId="19E44CFA"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2</w:t>
            </w:r>
          </w:p>
        </w:tc>
        <w:tc>
          <w:tcPr>
            <w:tcW w:w="1403" w:type="dxa"/>
            <w:tcBorders>
              <w:top w:val="single" w:sz="4" w:space="0" w:color="auto"/>
              <w:left w:val="single" w:sz="4" w:space="0" w:color="auto"/>
              <w:bottom w:val="single" w:sz="4" w:space="0" w:color="auto"/>
              <w:right w:val="single" w:sz="4" w:space="0" w:color="auto"/>
            </w:tcBorders>
          </w:tcPr>
          <w:p w14:paraId="6669DF05"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4</w:t>
            </w:r>
          </w:p>
        </w:tc>
        <w:tc>
          <w:tcPr>
            <w:tcW w:w="1070" w:type="dxa"/>
            <w:tcBorders>
              <w:top w:val="single" w:sz="4" w:space="0" w:color="auto"/>
              <w:left w:val="single" w:sz="4" w:space="0" w:color="auto"/>
              <w:bottom w:val="single" w:sz="4" w:space="0" w:color="auto"/>
            </w:tcBorders>
          </w:tcPr>
          <w:p w14:paraId="069DB89C"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40</w:t>
            </w:r>
          </w:p>
        </w:tc>
      </w:tr>
      <w:tr w:rsidR="00C940AB" w:rsidRPr="00D36ED6" w14:paraId="71E7628E" w14:textId="77777777" w:rsidTr="003C27A1">
        <w:tc>
          <w:tcPr>
            <w:tcW w:w="0" w:type="auto"/>
            <w:tcBorders>
              <w:top w:val="single" w:sz="12" w:space="0" w:color="auto"/>
              <w:bottom w:val="single" w:sz="4" w:space="0" w:color="auto"/>
              <w:right w:val="single" w:sz="4" w:space="0" w:color="auto"/>
            </w:tcBorders>
            <w:vAlign w:val="center"/>
          </w:tcPr>
          <w:p w14:paraId="3A2CDE00" w14:textId="77777777" w:rsidR="008A73D1" w:rsidRPr="00D36ED6" w:rsidRDefault="008A73D1" w:rsidP="003C27A1">
            <w:pPr>
              <w:spacing w:after="0" w:line="360" w:lineRule="auto"/>
              <w:jc w:val="both"/>
              <w:rPr>
                <w:rFonts w:ascii="Times New Roman" w:hAnsi="Times New Roman" w:cs="Times New Roman"/>
                <w:color w:val="000000" w:themeColor="text1"/>
                <w:sz w:val="24"/>
                <w:szCs w:val="24"/>
              </w:rPr>
            </w:pPr>
          </w:p>
        </w:tc>
        <w:tc>
          <w:tcPr>
            <w:tcW w:w="0" w:type="auto"/>
            <w:tcBorders>
              <w:top w:val="single" w:sz="12" w:space="0" w:color="auto"/>
              <w:left w:val="single" w:sz="4" w:space="0" w:color="auto"/>
              <w:bottom w:val="single" w:sz="4" w:space="0" w:color="auto"/>
              <w:right w:val="single" w:sz="4" w:space="0" w:color="auto"/>
            </w:tcBorders>
            <w:vAlign w:val="center"/>
          </w:tcPr>
          <w:p w14:paraId="664D66A9" w14:textId="77777777" w:rsidR="008A73D1" w:rsidRPr="00D36ED6" w:rsidRDefault="008A73D1" w:rsidP="003C27A1">
            <w:pPr>
              <w:spacing w:after="0" w:line="360" w:lineRule="auto"/>
              <w:jc w:val="both"/>
              <w:rPr>
                <w:rFonts w:ascii="Times New Roman" w:hAnsi="Times New Roman" w:cs="Times New Roman"/>
                <w:b/>
                <w:color w:val="000000" w:themeColor="text1"/>
                <w:sz w:val="24"/>
                <w:szCs w:val="24"/>
              </w:rPr>
            </w:pPr>
          </w:p>
        </w:tc>
        <w:tc>
          <w:tcPr>
            <w:tcW w:w="3157" w:type="dxa"/>
            <w:tcBorders>
              <w:top w:val="single" w:sz="4" w:space="0" w:color="auto"/>
              <w:left w:val="single" w:sz="4" w:space="0" w:color="auto"/>
              <w:bottom w:val="single" w:sz="4" w:space="0" w:color="auto"/>
              <w:right w:val="single" w:sz="4" w:space="0" w:color="auto"/>
            </w:tcBorders>
          </w:tcPr>
          <w:p w14:paraId="4268583B"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  Food Engineering Design II</w:t>
            </w:r>
          </w:p>
        </w:tc>
        <w:tc>
          <w:tcPr>
            <w:tcW w:w="1070" w:type="dxa"/>
            <w:tcBorders>
              <w:top w:val="single" w:sz="4" w:space="0" w:color="auto"/>
              <w:left w:val="single" w:sz="4" w:space="0" w:color="auto"/>
              <w:bottom w:val="single" w:sz="4" w:space="0" w:color="auto"/>
              <w:right w:val="single" w:sz="4" w:space="0" w:color="auto"/>
            </w:tcBorders>
          </w:tcPr>
          <w:p w14:paraId="380DAC6C"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3</w:t>
            </w:r>
          </w:p>
        </w:tc>
        <w:tc>
          <w:tcPr>
            <w:tcW w:w="1403" w:type="dxa"/>
            <w:tcBorders>
              <w:top w:val="single" w:sz="4" w:space="0" w:color="auto"/>
              <w:left w:val="single" w:sz="4" w:space="0" w:color="auto"/>
              <w:bottom w:val="single" w:sz="4" w:space="0" w:color="auto"/>
              <w:right w:val="single" w:sz="4" w:space="0" w:color="auto"/>
            </w:tcBorders>
          </w:tcPr>
          <w:p w14:paraId="7F9C6EAB"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w:t>
            </w:r>
          </w:p>
        </w:tc>
        <w:tc>
          <w:tcPr>
            <w:tcW w:w="1070" w:type="dxa"/>
            <w:tcBorders>
              <w:top w:val="single" w:sz="4" w:space="0" w:color="auto"/>
              <w:left w:val="single" w:sz="4" w:space="0" w:color="auto"/>
              <w:bottom w:val="single" w:sz="4" w:space="0" w:color="auto"/>
            </w:tcBorders>
          </w:tcPr>
          <w:p w14:paraId="2F4E823E"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50</w:t>
            </w:r>
          </w:p>
        </w:tc>
      </w:tr>
      <w:tr w:rsidR="00C940AB" w:rsidRPr="00D36ED6" w14:paraId="313E08A4" w14:textId="77777777" w:rsidTr="003C27A1">
        <w:tc>
          <w:tcPr>
            <w:tcW w:w="0" w:type="auto"/>
            <w:tcBorders>
              <w:top w:val="single" w:sz="12" w:space="0" w:color="auto"/>
              <w:bottom w:val="single" w:sz="4" w:space="0" w:color="auto"/>
              <w:right w:val="single" w:sz="4" w:space="0" w:color="auto"/>
            </w:tcBorders>
            <w:vAlign w:val="center"/>
          </w:tcPr>
          <w:p w14:paraId="54BCE037" w14:textId="77777777" w:rsidR="008A73D1" w:rsidRPr="00D36ED6" w:rsidRDefault="008A73D1" w:rsidP="003C27A1">
            <w:pPr>
              <w:spacing w:after="0" w:line="360" w:lineRule="auto"/>
              <w:jc w:val="both"/>
              <w:rPr>
                <w:rFonts w:ascii="Times New Roman" w:hAnsi="Times New Roman" w:cs="Times New Roman"/>
                <w:color w:val="000000" w:themeColor="text1"/>
                <w:sz w:val="24"/>
                <w:szCs w:val="24"/>
              </w:rPr>
            </w:pPr>
          </w:p>
        </w:tc>
        <w:tc>
          <w:tcPr>
            <w:tcW w:w="0" w:type="auto"/>
            <w:tcBorders>
              <w:top w:val="single" w:sz="12" w:space="0" w:color="auto"/>
              <w:left w:val="single" w:sz="4" w:space="0" w:color="auto"/>
              <w:bottom w:val="single" w:sz="4" w:space="0" w:color="auto"/>
              <w:right w:val="single" w:sz="4" w:space="0" w:color="auto"/>
            </w:tcBorders>
            <w:vAlign w:val="center"/>
          </w:tcPr>
          <w:p w14:paraId="6CF276EB" w14:textId="77777777" w:rsidR="008A73D1" w:rsidRPr="00D36ED6" w:rsidRDefault="008A73D1" w:rsidP="003C27A1">
            <w:pPr>
              <w:spacing w:after="0" w:line="360" w:lineRule="auto"/>
              <w:jc w:val="both"/>
              <w:rPr>
                <w:rFonts w:ascii="Times New Roman" w:hAnsi="Times New Roman" w:cs="Times New Roman"/>
                <w:b/>
                <w:color w:val="000000" w:themeColor="text1"/>
                <w:sz w:val="24"/>
                <w:szCs w:val="24"/>
              </w:rPr>
            </w:pPr>
          </w:p>
        </w:tc>
        <w:tc>
          <w:tcPr>
            <w:tcW w:w="3157" w:type="dxa"/>
            <w:tcBorders>
              <w:top w:val="single" w:sz="4" w:space="0" w:color="auto"/>
              <w:left w:val="single" w:sz="4" w:space="0" w:color="auto"/>
              <w:bottom w:val="single" w:sz="4" w:space="0" w:color="auto"/>
              <w:right w:val="single" w:sz="4" w:space="0" w:color="auto"/>
            </w:tcBorders>
          </w:tcPr>
          <w:p w14:paraId="2CC90684"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 xml:space="preserve">  Advansed  Instrumental Analysis</w:t>
            </w:r>
          </w:p>
          <w:p w14:paraId="370BB438"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For MSc and PhD students</w:t>
            </w:r>
          </w:p>
        </w:tc>
        <w:tc>
          <w:tcPr>
            <w:tcW w:w="1070" w:type="dxa"/>
            <w:tcBorders>
              <w:top w:val="single" w:sz="4" w:space="0" w:color="auto"/>
              <w:left w:val="single" w:sz="4" w:space="0" w:color="auto"/>
              <w:bottom w:val="single" w:sz="4" w:space="0" w:color="auto"/>
              <w:right w:val="single" w:sz="4" w:space="0" w:color="auto"/>
            </w:tcBorders>
          </w:tcPr>
          <w:p w14:paraId="570DA002"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3</w:t>
            </w:r>
          </w:p>
        </w:tc>
        <w:tc>
          <w:tcPr>
            <w:tcW w:w="1403" w:type="dxa"/>
            <w:tcBorders>
              <w:top w:val="single" w:sz="4" w:space="0" w:color="auto"/>
              <w:left w:val="single" w:sz="4" w:space="0" w:color="auto"/>
              <w:bottom w:val="single" w:sz="4" w:space="0" w:color="auto"/>
              <w:right w:val="single" w:sz="4" w:space="0" w:color="auto"/>
            </w:tcBorders>
          </w:tcPr>
          <w:p w14:paraId="40C05A7F"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w:t>
            </w:r>
          </w:p>
        </w:tc>
        <w:tc>
          <w:tcPr>
            <w:tcW w:w="1070" w:type="dxa"/>
            <w:tcBorders>
              <w:top w:val="single" w:sz="4" w:space="0" w:color="auto"/>
              <w:left w:val="single" w:sz="4" w:space="0" w:color="auto"/>
              <w:bottom w:val="single" w:sz="4" w:space="0" w:color="auto"/>
            </w:tcBorders>
          </w:tcPr>
          <w:p w14:paraId="2E5C97F3" w14:textId="77777777" w:rsidR="008A73D1" w:rsidRPr="00D36ED6" w:rsidRDefault="008A73D1" w:rsidP="003C27A1">
            <w:pPr>
              <w:spacing w:line="360" w:lineRule="auto"/>
              <w:jc w:val="both"/>
              <w:rPr>
                <w:rFonts w:ascii="Times New Roman" w:hAnsi="Times New Roman" w:cs="Times New Roman"/>
                <w:color w:val="000000" w:themeColor="text1"/>
                <w:sz w:val="24"/>
                <w:szCs w:val="24"/>
              </w:rPr>
            </w:pPr>
            <w:r w:rsidRPr="00D36ED6">
              <w:rPr>
                <w:rFonts w:ascii="Times New Roman" w:hAnsi="Times New Roman" w:cs="Times New Roman"/>
                <w:color w:val="000000" w:themeColor="text1"/>
                <w:sz w:val="24"/>
                <w:szCs w:val="24"/>
              </w:rPr>
              <w:t>5</w:t>
            </w:r>
          </w:p>
        </w:tc>
      </w:tr>
    </w:tbl>
    <w:p w14:paraId="42A2539B" w14:textId="77777777" w:rsidR="003C27A1" w:rsidRDefault="003C27A1" w:rsidP="003C27A1">
      <w:pPr>
        <w:spacing w:after="0" w:line="360" w:lineRule="auto"/>
        <w:jc w:val="both"/>
        <w:rPr>
          <w:rFonts w:ascii="Times New Roman" w:hAnsi="Times New Roman" w:cs="Times New Roman"/>
          <w:b/>
          <w:sz w:val="24"/>
          <w:szCs w:val="24"/>
          <w:u w:val="single"/>
        </w:rPr>
      </w:pPr>
    </w:p>
    <w:p w14:paraId="19A681C9" w14:textId="35BF973F" w:rsidR="000E18FD" w:rsidRDefault="000E18FD" w:rsidP="003C27A1">
      <w:pPr>
        <w:spacing w:after="0" w:line="360" w:lineRule="auto"/>
        <w:jc w:val="both"/>
        <w:rPr>
          <w:rFonts w:ascii="Times New Roman" w:hAnsi="Times New Roman" w:cs="Times New Roman"/>
          <w:b/>
          <w:sz w:val="24"/>
          <w:szCs w:val="24"/>
          <w:u w:val="single"/>
        </w:rPr>
      </w:pPr>
      <w:r w:rsidRPr="000E18FD">
        <w:rPr>
          <w:rFonts w:ascii="Times New Roman" w:hAnsi="Times New Roman" w:cs="Times New Roman"/>
          <w:b/>
          <w:sz w:val="24"/>
          <w:szCs w:val="24"/>
          <w:u w:val="single"/>
        </w:rPr>
        <w:t>Daily Newspapers</w:t>
      </w:r>
    </w:p>
    <w:p w14:paraId="121A2475" w14:textId="55CF580B" w:rsidR="000E18FD" w:rsidRDefault="000E18FD" w:rsidP="003C27A1">
      <w:pPr>
        <w:spacing w:after="0" w:line="360" w:lineRule="auto"/>
        <w:jc w:val="both"/>
        <w:rPr>
          <w:rFonts w:ascii="Times New Roman" w:hAnsi="Times New Roman" w:cs="Times New Roman"/>
          <w:b/>
          <w:sz w:val="24"/>
          <w:szCs w:val="24"/>
          <w:u w:val="single"/>
        </w:rPr>
      </w:pPr>
    </w:p>
    <w:p w14:paraId="76949132" w14:textId="77777777" w:rsidR="003C27A1" w:rsidRDefault="003C27A1" w:rsidP="003C27A1">
      <w:pPr>
        <w:pStyle w:val="ListeParagraf"/>
        <w:numPr>
          <w:ilvl w:val="0"/>
          <w:numId w:val="21"/>
        </w:numPr>
        <w:spacing w:after="0" w:line="360" w:lineRule="auto"/>
        <w:jc w:val="both"/>
        <w:rPr>
          <w:rFonts w:ascii="Times New Roman" w:hAnsi="Times New Roman" w:cs="Times New Roman"/>
          <w:color w:val="000000" w:themeColor="text1"/>
          <w:sz w:val="24"/>
          <w:szCs w:val="24"/>
        </w:rPr>
      </w:pPr>
      <w:r w:rsidRPr="00693417">
        <w:rPr>
          <w:rFonts w:ascii="Times New Roman" w:hAnsi="Times New Roman" w:cs="Times New Roman"/>
          <w:color w:val="000000" w:themeColor="text1"/>
          <w:sz w:val="24"/>
          <w:szCs w:val="24"/>
        </w:rPr>
        <w:t>Karataş, Ş. Yeterince Süt İçme Alışkanlığımız Yok. Tarım, sayı 9, sayfa 4, Ocak-Şubat 1990. Diğer günlük gazetelerde çıkan kısa röportajlar.</w:t>
      </w:r>
    </w:p>
    <w:p w14:paraId="3C932825" w14:textId="77777777" w:rsidR="003C27A1" w:rsidRPr="003C27A1" w:rsidRDefault="003C27A1" w:rsidP="003C27A1">
      <w:pPr>
        <w:pStyle w:val="ListeParagraf"/>
        <w:numPr>
          <w:ilvl w:val="0"/>
          <w:numId w:val="21"/>
        </w:numPr>
        <w:spacing w:after="0" w:line="360" w:lineRule="auto"/>
        <w:jc w:val="both"/>
        <w:rPr>
          <w:rFonts w:ascii="Times New Roman" w:eastAsia="Times New Roman" w:hAnsi="Times New Roman" w:cs="Times New Roman"/>
          <w:sz w:val="24"/>
          <w:szCs w:val="24"/>
          <w:lang w:eastAsia="tr-TR"/>
        </w:rPr>
      </w:pPr>
      <w:r w:rsidRPr="003C27A1">
        <w:rPr>
          <w:rFonts w:ascii="Times New Roman" w:eastAsiaTheme="minorEastAsia" w:hAnsi="Times New Roman" w:cs="Times New Roman"/>
          <w:kern w:val="24"/>
          <w:sz w:val="24"/>
          <w:szCs w:val="24"/>
          <w:lang w:eastAsia="tr-TR"/>
        </w:rPr>
        <w:lastRenderedPageBreak/>
        <w:t>Kenevir mucizesi-kenevir ekimine geri dönüş; Prof.Dr. şükrü karataş GUAM (Gıda Uygulama ve Araştırma Merkezi)11-23 .Ocak.2020 tarihleri arasında çeşitli yerel gazetelerde çıkan haberler</w:t>
      </w:r>
    </w:p>
    <w:p w14:paraId="7477EC61" w14:textId="77777777" w:rsidR="003C27A1" w:rsidRPr="003C27A1" w:rsidRDefault="003C27A1" w:rsidP="003C27A1">
      <w:pPr>
        <w:pStyle w:val="ListeParagraf"/>
        <w:numPr>
          <w:ilvl w:val="0"/>
          <w:numId w:val="21"/>
        </w:numPr>
        <w:spacing w:after="0" w:line="360" w:lineRule="auto"/>
        <w:jc w:val="both"/>
        <w:rPr>
          <w:rFonts w:ascii="Times New Roman" w:hAnsi="Times New Roman" w:cs="Times New Roman"/>
          <w:sz w:val="24"/>
          <w:szCs w:val="24"/>
          <w:shd w:val="clear" w:color="auto" w:fill="FFFFFF"/>
        </w:rPr>
      </w:pPr>
      <w:r w:rsidRPr="003C27A1">
        <w:rPr>
          <w:rFonts w:ascii="Times New Roman" w:hAnsi="Times New Roman" w:cs="Times New Roman"/>
          <w:sz w:val="24"/>
          <w:szCs w:val="24"/>
          <w:shd w:val="clear" w:color="auto" w:fill="FFFFFF"/>
        </w:rPr>
        <w:t>“Pandemi  Sürecinde Gıda ve Tarıma Azami Önem Verilmeli" Prof.Dr.Şükrü Karataş Haber yazdı 40 yakın gazetede yayınlandı   Ref: tarih; Basında İstanbul Aydın Üniversitesi   sitesi  40 yakın gazelerde yayınlandı</w:t>
      </w:r>
    </w:p>
    <w:p w14:paraId="37B43661" w14:textId="77777777" w:rsidR="003C27A1" w:rsidRPr="003C27A1" w:rsidRDefault="003C27A1" w:rsidP="003C27A1">
      <w:pPr>
        <w:pStyle w:val="NormalWeb"/>
        <w:numPr>
          <w:ilvl w:val="0"/>
          <w:numId w:val="21"/>
        </w:numPr>
        <w:shd w:val="clear" w:color="auto" w:fill="FFFFFF"/>
        <w:spacing w:after="0" w:line="360" w:lineRule="auto"/>
        <w:jc w:val="both"/>
        <w:rPr>
          <w:shd w:val="clear" w:color="auto" w:fill="FFFFFF"/>
        </w:rPr>
      </w:pPr>
      <w:r w:rsidRPr="00693417">
        <w:rPr>
          <w:shd w:val="clear" w:color="auto" w:fill="FFFFFF"/>
        </w:rPr>
        <w:t>01.06.2020 tarihinde magazin haber ajansi.com web  sağlık sitesinde yayınlanan" Prof.Dr.Şükrü Karataş FRUKTOZ HAKKINDA BİLİNMESİ GEREKEN GERÇEKLER  50 yakın gazetede yayınlandı</w:t>
      </w:r>
    </w:p>
    <w:p w14:paraId="17970BDF" w14:textId="0D7BC713" w:rsidR="003C27A1" w:rsidRPr="003C27A1" w:rsidRDefault="003C27A1" w:rsidP="003C27A1">
      <w:pPr>
        <w:pStyle w:val="ListeParagraf"/>
        <w:numPr>
          <w:ilvl w:val="0"/>
          <w:numId w:val="21"/>
        </w:numPr>
        <w:spacing w:line="360" w:lineRule="auto"/>
        <w:jc w:val="both"/>
        <w:rPr>
          <w:rFonts w:ascii="Times New Roman" w:hAnsi="Times New Roman" w:cs="Times New Roman"/>
          <w:sz w:val="24"/>
          <w:szCs w:val="24"/>
        </w:rPr>
      </w:pPr>
      <w:r w:rsidRPr="003C27A1">
        <w:rPr>
          <w:rFonts w:ascii="Times New Roman" w:hAnsi="Times New Roman" w:cs="Times New Roman"/>
          <w:sz w:val="24"/>
          <w:szCs w:val="24"/>
        </w:rPr>
        <w:t>30.07.2020  “ COVID 19 kurban etinden bulaşır mı?” Prof.Dr.Şükrü Karataş haber yazdı Hürriyet,</w:t>
      </w:r>
      <w:r w:rsidR="00641D8D">
        <w:rPr>
          <w:rFonts w:ascii="Times New Roman" w:hAnsi="Times New Roman" w:cs="Times New Roman"/>
          <w:sz w:val="24"/>
          <w:szCs w:val="24"/>
        </w:rPr>
        <w:t xml:space="preserve"> </w:t>
      </w:r>
      <w:r w:rsidRPr="003C27A1">
        <w:rPr>
          <w:rFonts w:ascii="Times New Roman" w:hAnsi="Times New Roman" w:cs="Times New Roman"/>
          <w:sz w:val="24"/>
          <w:szCs w:val="24"/>
        </w:rPr>
        <w:t>Milliyet ve diğer  50 yakın gazetede yayınlandı</w:t>
      </w:r>
    </w:p>
    <w:p w14:paraId="18AF1B51" w14:textId="77777777" w:rsidR="003C27A1" w:rsidRPr="003C27A1" w:rsidRDefault="003C27A1" w:rsidP="003C27A1">
      <w:pPr>
        <w:pStyle w:val="ListeParagraf"/>
        <w:numPr>
          <w:ilvl w:val="0"/>
          <w:numId w:val="21"/>
        </w:numPr>
        <w:spacing w:line="360" w:lineRule="auto"/>
        <w:jc w:val="both"/>
        <w:rPr>
          <w:rFonts w:ascii="Times New Roman" w:hAnsi="Times New Roman" w:cs="Times New Roman"/>
          <w:sz w:val="24"/>
          <w:szCs w:val="24"/>
        </w:rPr>
      </w:pPr>
      <w:r w:rsidRPr="003C27A1">
        <w:rPr>
          <w:rFonts w:ascii="Times New Roman" w:hAnsi="Times New Roman" w:cs="Times New Roman"/>
          <w:sz w:val="24"/>
          <w:szCs w:val="24"/>
        </w:rPr>
        <w:t>Dondurulmuş gıda ürünleri ne derece güvenli? 23.03.2019  Hürriyet Milliyet ve diğer 25 yakın yerel gazetede yayınlandı</w:t>
      </w:r>
    </w:p>
    <w:p w14:paraId="10B7B9D6" w14:textId="77777777" w:rsidR="003C27A1" w:rsidRPr="003C27A1" w:rsidRDefault="003C27A1" w:rsidP="003C27A1">
      <w:pPr>
        <w:pStyle w:val="ListeParagraf"/>
        <w:numPr>
          <w:ilvl w:val="0"/>
          <w:numId w:val="21"/>
        </w:numPr>
        <w:spacing w:line="360" w:lineRule="auto"/>
        <w:jc w:val="both"/>
        <w:rPr>
          <w:rFonts w:ascii="Times New Roman" w:hAnsi="Times New Roman" w:cs="Times New Roman"/>
          <w:sz w:val="24"/>
          <w:szCs w:val="24"/>
        </w:rPr>
      </w:pPr>
      <w:r w:rsidRPr="003C27A1">
        <w:rPr>
          <w:rFonts w:ascii="Times New Roman" w:hAnsi="Times New Roman" w:cs="Times New Roman"/>
          <w:sz w:val="24"/>
          <w:szCs w:val="24"/>
        </w:rPr>
        <w:t>Dondurulmuş Gıda Maddeleri Ne Derece Güvenli? 28.01.2020 Hürriyet Milliyet ve diğer 50 yakın yerel gazetede yayınlandı</w:t>
      </w:r>
    </w:p>
    <w:p w14:paraId="394E3CF9" w14:textId="050A809D" w:rsidR="00F208A4" w:rsidRDefault="003C27A1" w:rsidP="003C27A1">
      <w:pPr>
        <w:pStyle w:val="ListeParagraf"/>
        <w:numPr>
          <w:ilvl w:val="0"/>
          <w:numId w:val="21"/>
        </w:numPr>
        <w:spacing w:line="360" w:lineRule="auto"/>
        <w:jc w:val="both"/>
        <w:rPr>
          <w:rFonts w:ascii="Times New Roman" w:eastAsia="Times New Roman" w:hAnsi="Times New Roman" w:cs="Times New Roman"/>
          <w:noProof w:val="0"/>
          <w:kern w:val="36"/>
          <w:sz w:val="24"/>
          <w:szCs w:val="24"/>
          <w:lang w:eastAsia="tr-TR"/>
        </w:rPr>
      </w:pPr>
      <w:r w:rsidRPr="003C27A1">
        <w:rPr>
          <w:rFonts w:ascii="Times New Roman" w:hAnsi="Times New Roman" w:cs="Times New Roman"/>
          <w:sz w:val="24"/>
          <w:szCs w:val="24"/>
        </w:rPr>
        <w:t xml:space="preserve">18.10.2016 </w:t>
      </w:r>
      <w:r w:rsidRPr="003C27A1">
        <w:rPr>
          <w:rFonts w:ascii="Times New Roman" w:eastAsia="Times New Roman" w:hAnsi="Times New Roman" w:cs="Times New Roman"/>
          <w:noProof w:val="0"/>
          <w:kern w:val="36"/>
          <w:sz w:val="24"/>
          <w:szCs w:val="24"/>
          <w:lang w:eastAsia="tr-TR"/>
        </w:rPr>
        <w:t>İklim değişiklikleri gıda üretimi ve güvenliğini etkiliyor “Sağlık   Google News “50 yakın hürriyet milliyet ve yerel Gaze</w:t>
      </w:r>
      <w:r w:rsidR="00641D8D">
        <w:rPr>
          <w:rFonts w:ascii="Times New Roman" w:eastAsia="Times New Roman" w:hAnsi="Times New Roman" w:cs="Times New Roman"/>
          <w:noProof w:val="0"/>
          <w:kern w:val="36"/>
          <w:sz w:val="24"/>
          <w:szCs w:val="24"/>
          <w:lang w:eastAsia="tr-TR"/>
        </w:rPr>
        <w:t>te</w:t>
      </w:r>
      <w:r w:rsidRPr="003C27A1">
        <w:rPr>
          <w:rFonts w:ascii="Times New Roman" w:eastAsia="Times New Roman" w:hAnsi="Times New Roman" w:cs="Times New Roman"/>
          <w:noProof w:val="0"/>
          <w:kern w:val="36"/>
          <w:sz w:val="24"/>
          <w:szCs w:val="24"/>
          <w:lang w:eastAsia="tr-TR"/>
        </w:rPr>
        <w:t>lerde yayınlandı</w:t>
      </w:r>
    </w:p>
    <w:p w14:paraId="1ACAC9CD" w14:textId="611E6DFB" w:rsidR="00661731" w:rsidRDefault="00661731" w:rsidP="00661731">
      <w:pPr>
        <w:pStyle w:val="ListeParagraf"/>
        <w:numPr>
          <w:ilvl w:val="0"/>
          <w:numId w:val="21"/>
        </w:numPr>
        <w:spacing w:line="360" w:lineRule="auto"/>
        <w:jc w:val="both"/>
        <w:rPr>
          <w:rFonts w:ascii="Times New Roman" w:eastAsia="Times New Roman" w:hAnsi="Times New Roman" w:cs="Times New Roman"/>
          <w:noProof w:val="0"/>
          <w:kern w:val="36"/>
          <w:sz w:val="24"/>
          <w:szCs w:val="24"/>
          <w:lang w:eastAsia="tr-TR"/>
        </w:rPr>
      </w:pPr>
      <w:r w:rsidRPr="00641D8D">
        <w:rPr>
          <w:rFonts w:ascii="Times New Roman" w:eastAsia="Times New Roman" w:hAnsi="Times New Roman" w:cs="Times New Roman"/>
          <w:noProof w:val="0"/>
          <w:kern w:val="36"/>
          <w:sz w:val="24"/>
          <w:szCs w:val="24"/>
          <w:lang w:eastAsia="tr-TR"/>
        </w:rPr>
        <w:fldChar w:fldCharType="begin"/>
      </w:r>
      <w:r w:rsidRPr="00641D8D">
        <w:rPr>
          <w:rFonts w:ascii="Times New Roman" w:eastAsia="Times New Roman" w:hAnsi="Times New Roman" w:cs="Times New Roman"/>
          <w:noProof w:val="0"/>
          <w:kern w:val="36"/>
          <w:sz w:val="24"/>
          <w:szCs w:val="24"/>
          <w:lang w:eastAsia="tr-TR"/>
        </w:rPr>
        <w:instrText xml:space="preserve"> HYPERLINK "https://www.hurriyet.com.tr/ekonomi/kenevirden-beklenti-11-milyar-dolar-41084754" </w:instrText>
      </w:r>
      <w:r w:rsidRPr="00641D8D">
        <w:rPr>
          <w:rFonts w:ascii="Times New Roman" w:eastAsia="Times New Roman" w:hAnsi="Times New Roman" w:cs="Times New Roman"/>
          <w:noProof w:val="0"/>
          <w:kern w:val="36"/>
          <w:sz w:val="24"/>
          <w:szCs w:val="24"/>
          <w:lang w:eastAsia="tr-TR"/>
        </w:rPr>
        <w:fldChar w:fldCharType="separate"/>
      </w:r>
      <w:r w:rsidRPr="00641D8D">
        <w:rPr>
          <w:rFonts w:ascii="Times New Roman" w:eastAsia="Times New Roman" w:hAnsi="Times New Roman" w:cs="Times New Roman"/>
          <w:noProof w:val="0"/>
          <w:kern w:val="36"/>
          <w:sz w:val="24"/>
          <w:szCs w:val="24"/>
          <w:lang w:eastAsia="tr-TR"/>
        </w:rPr>
        <w:t>16.ocak.2019   Kenevirden beklenti 11 milyar dolar”</w:t>
      </w:r>
      <w:r w:rsidRPr="00661731">
        <w:rPr>
          <w:rFonts w:ascii="Times New Roman" w:eastAsia="Times New Roman" w:hAnsi="Times New Roman" w:cs="Times New Roman"/>
          <w:noProof w:val="0"/>
          <w:kern w:val="36"/>
          <w:sz w:val="24"/>
          <w:szCs w:val="24"/>
          <w:lang w:eastAsia="tr-TR"/>
        </w:rPr>
        <w:t xml:space="preserve"> </w:t>
      </w:r>
      <w:r>
        <w:rPr>
          <w:rFonts w:ascii="Times New Roman" w:eastAsia="Times New Roman" w:hAnsi="Times New Roman" w:cs="Times New Roman"/>
          <w:noProof w:val="0"/>
          <w:kern w:val="36"/>
          <w:sz w:val="24"/>
          <w:szCs w:val="24"/>
          <w:lang w:eastAsia="tr-TR"/>
        </w:rPr>
        <w:t>4</w:t>
      </w:r>
      <w:r w:rsidRPr="003C27A1">
        <w:rPr>
          <w:rFonts w:ascii="Times New Roman" w:eastAsia="Times New Roman" w:hAnsi="Times New Roman" w:cs="Times New Roman"/>
          <w:noProof w:val="0"/>
          <w:kern w:val="36"/>
          <w:sz w:val="24"/>
          <w:szCs w:val="24"/>
          <w:lang w:eastAsia="tr-TR"/>
        </w:rPr>
        <w:t>0 yakın hürriyet milliyet ve yerel Gaze</w:t>
      </w:r>
      <w:r w:rsidR="00641D8D">
        <w:rPr>
          <w:rFonts w:ascii="Times New Roman" w:eastAsia="Times New Roman" w:hAnsi="Times New Roman" w:cs="Times New Roman"/>
          <w:noProof w:val="0"/>
          <w:kern w:val="36"/>
          <w:sz w:val="24"/>
          <w:szCs w:val="24"/>
          <w:lang w:eastAsia="tr-TR"/>
        </w:rPr>
        <w:t>te</w:t>
      </w:r>
      <w:r w:rsidRPr="003C27A1">
        <w:rPr>
          <w:rFonts w:ascii="Times New Roman" w:eastAsia="Times New Roman" w:hAnsi="Times New Roman" w:cs="Times New Roman"/>
          <w:noProof w:val="0"/>
          <w:kern w:val="36"/>
          <w:sz w:val="24"/>
          <w:szCs w:val="24"/>
          <w:lang w:eastAsia="tr-TR"/>
        </w:rPr>
        <w:t>lerde yayınlandı</w:t>
      </w:r>
    </w:p>
    <w:p w14:paraId="6054F142" w14:textId="2BAD2C7D" w:rsidR="00661731" w:rsidRPr="00641D8D" w:rsidRDefault="00661731" w:rsidP="00661731">
      <w:pPr>
        <w:spacing w:after="0" w:line="240" w:lineRule="auto"/>
        <w:rPr>
          <w:rFonts w:ascii="Times New Roman" w:eastAsia="Times New Roman" w:hAnsi="Times New Roman" w:cs="Times New Roman"/>
          <w:noProof w:val="0"/>
          <w:kern w:val="36"/>
          <w:sz w:val="24"/>
          <w:szCs w:val="24"/>
          <w:lang w:eastAsia="tr-TR"/>
        </w:rPr>
      </w:pPr>
    </w:p>
    <w:p w14:paraId="520C7F1D" w14:textId="35B85BE6" w:rsidR="00661731" w:rsidRDefault="00661731" w:rsidP="00661731">
      <w:pPr>
        <w:pStyle w:val="ListeParagraf"/>
        <w:spacing w:line="360" w:lineRule="auto"/>
        <w:ind w:left="502"/>
        <w:jc w:val="both"/>
        <w:rPr>
          <w:rFonts w:ascii="Times New Roman" w:eastAsia="Times New Roman" w:hAnsi="Times New Roman" w:cs="Times New Roman"/>
          <w:noProof w:val="0"/>
          <w:kern w:val="36"/>
          <w:sz w:val="24"/>
          <w:szCs w:val="24"/>
          <w:lang w:eastAsia="tr-TR"/>
        </w:rPr>
      </w:pPr>
      <w:r w:rsidRPr="00641D8D">
        <w:rPr>
          <w:rFonts w:ascii="Times New Roman" w:eastAsia="Times New Roman" w:hAnsi="Times New Roman" w:cs="Times New Roman"/>
          <w:noProof w:val="0"/>
          <w:kern w:val="36"/>
          <w:sz w:val="24"/>
          <w:szCs w:val="24"/>
          <w:lang w:eastAsia="tr-TR"/>
        </w:rPr>
        <w:fldChar w:fldCharType="end"/>
      </w:r>
    </w:p>
    <w:p w14:paraId="57589EF6" w14:textId="7DD73B06" w:rsidR="00F208A4" w:rsidRDefault="00F208A4" w:rsidP="003C27A1">
      <w:pPr>
        <w:spacing w:line="360" w:lineRule="auto"/>
        <w:jc w:val="both"/>
        <w:rPr>
          <w:sz w:val="28"/>
          <w:szCs w:val="28"/>
        </w:rPr>
      </w:pPr>
    </w:p>
    <w:p w14:paraId="3A43EA2B" w14:textId="6CAFF27E" w:rsidR="00704BC0" w:rsidRPr="00132F4B" w:rsidRDefault="00704BC0" w:rsidP="003C27A1">
      <w:pPr>
        <w:spacing w:line="360" w:lineRule="auto"/>
        <w:jc w:val="both"/>
        <w:rPr>
          <w:rFonts w:ascii="Times New Roman" w:hAnsi="Times New Roman" w:cs="Times New Roman"/>
          <w:color w:val="000000" w:themeColor="text1"/>
          <w:sz w:val="28"/>
          <w:szCs w:val="28"/>
        </w:rPr>
      </w:pPr>
    </w:p>
    <w:sectPr w:rsidR="00704BC0" w:rsidRPr="00132F4B">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15067" w14:textId="77777777" w:rsidR="0017550A" w:rsidRDefault="0017550A" w:rsidP="00B804FF">
      <w:pPr>
        <w:spacing w:after="0" w:line="240" w:lineRule="auto"/>
      </w:pPr>
      <w:r>
        <w:separator/>
      </w:r>
    </w:p>
  </w:endnote>
  <w:endnote w:type="continuationSeparator" w:id="0">
    <w:p w14:paraId="7FA73C6B" w14:textId="77777777" w:rsidR="0017550A" w:rsidRDefault="0017550A" w:rsidP="00B8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445308"/>
      <w:docPartObj>
        <w:docPartGallery w:val="Page Numbers (Bottom of Page)"/>
        <w:docPartUnique/>
      </w:docPartObj>
    </w:sdtPr>
    <w:sdtEndPr/>
    <w:sdtContent>
      <w:p w14:paraId="19331AAA" w14:textId="68EE3B55" w:rsidR="003C27A1" w:rsidRDefault="003C27A1">
        <w:pPr>
          <w:pStyle w:val="AltBilgi"/>
          <w:jc w:val="center"/>
        </w:pPr>
        <w:r>
          <w:fldChar w:fldCharType="begin"/>
        </w:r>
        <w:r>
          <w:instrText>PAGE   \* MERGEFORMAT</w:instrText>
        </w:r>
        <w:r>
          <w:fldChar w:fldCharType="separate"/>
        </w:r>
        <w:r w:rsidR="00D70906">
          <w:t>14</w:t>
        </w:r>
        <w:r>
          <w:fldChar w:fldCharType="end"/>
        </w:r>
      </w:p>
    </w:sdtContent>
  </w:sdt>
  <w:p w14:paraId="572F4A7E" w14:textId="77777777" w:rsidR="003C27A1" w:rsidRDefault="003C27A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8B0BC" w14:textId="77777777" w:rsidR="0017550A" w:rsidRDefault="0017550A" w:rsidP="00B804FF">
      <w:pPr>
        <w:spacing w:after="0" w:line="240" w:lineRule="auto"/>
      </w:pPr>
      <w:r>
        <w:separator/>
      </w:r>
    </w:p>
  </w:footnote>
  <w:footnote w:type="continuationSeparator" w:id="0">
    <w:p w14:paraId="334C4E34" w14:textId="77777777" w:rsidR="0017550A" w:rsidRDefault="0017550A" w:rsidP="00B80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237E"/>
    <w:multiLevelType w:val="hybridMultilevel"/>
    <w:tmpl w:val="2C38D57A"/>
    <w:lvl w:ilvl="0" w:tplc="31D0424A">
      <w:start w:val="1"/>
      <w:numFmt w:val="decimal"/>
      <w:lvlText w:val="%1."/>
      <w:lvlJc w:val="left"/>
      <w:pPr>
        <w:tabs>
          <w:tab w:val="num" w:pos="502"/>
        </w:tabs>
        <w:ind w:left="502" w:hanging="360"/>
      </w:pPr>
      <w:rPr>
        <w:rFonts w:ascii="Times New Roman" w:eastAsia="Times New Roman" w:hAnsi="Times New Roman" w:cs="Times New Roman"/>
        <w:b/>
        <w:bCs/>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 w15:restartNumberingAfterBreak="0">
    <w:nsid w:val="0C11260A"/>
    <w:multiLevelType w:val="hybridMultilevel"/>
    <w:tmpl w:val="096CE64A"/>
    <w:lvl w:ilvl="0" w:tplc="A5068B3C">
      <w:start w:val="1"/>
      <w:numFmt w:val="decimal"/>
      <w:lvlText w:val="%1."/>
      <w:lvlJc w:val="left"/>
      <w:pPr>
        <w:ind w:left="360" w:hanging="360"/>
      </w:pPr>
      <w:rPr>
        <w:rFonts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332432"/>
    <w:multiLevelType w:val="hybridMultilevel"/>
    <w:tmpl w:val="64964FA0"/>
    <w:lvl w:ilvl="0" w:tplc="EB188D34">
      <w:start w:val="1"/>
      <w:numFmt w:val="decimal"/>
      <w:lvlText w:val="%1)"/>
      <w:lvlJc w:val="left"/>
      <w:pPr>
        <w:ind w:left="1287" w:hanging="360"/>
      </w:pPr>
      <w:rPr>
        <w:rFonts w:hint="default"/>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15:restartNumberingAfterBreak="0">
    <w:nsid w:val="0F044CD6"/>
    <w:multiLevelType w:val="hybridMultilevel"/>
    <w:tmpl w:val="000875B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0D44F21"/>
    <w:multiLevelType w:val="hybridMultilevel"/>
    <w:tmpl w:val="54F810F6"/>
    <w:lvl w:ilvl="0" w:tplc="E308245A">
      <w:start w:val="1"/>
      <w:numFmt w:val="decimal"/>
      <w:lvlText w:val="%1."/>
      <w:lvlJc w:val="left"/>
      <w:pPr>
        <w:ind w:left="502"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E0216A"/>
    <w:multiLevelType w:val="hybridMultilevel"/>
    <w:tmpl w:val="1092F65C"/>
    <w:lvl w:ilvl="0" w:tplc="E308245A">
      <w:start w:val="1"/>
      <w:numFmt w:val="decimal"/>
      <w:lvlText w:val="%1."/>
      <w:lvlJc w:val="left"/>
      <w:pPr>
        <w:ind w:left="644"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6345A13"/>
    <w:multiLevelType w:val="hybridMultilevel"/>
    <w:tmpl w:val="4356C614"/>
    <w:lvl w:ilvl="0" w:tplc="237EE7B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E8445A9"/>
    <w:multiLevelType w:val="hybridMultilevel"/>
    <w:tmpl w:val="4F06042E"/>
    <w:lvl w:ilvl="0" w:tplc="5E926648">
      <w:start w:val="1"/>
      <w:numFmt w:val="decimal"/>
      <w:lvlText w:val="%1)"/>
      <w:lvlJc w:val="left"/>
      <w:pPr>
        <w:ind w:left="675" w:hanging="360"/>
      </w:pPr>
      <w:rPr>
        <w:rFonts w:ascii="Times New Roman" w:eastAsia="Calibri" w:hAnsi="Times New Roman" w:cs="Times New Roman" w:hint="default"/>
        <w:b/>
        <w:sz w:val="32"/>
      </w:rPr>
    </w:lvl>
    <w:lvl w:ilvl="1" w:tplc="041F0019" w:tentative="1">
      <w:start w:val="1"/>
      <w:numFmt w:val="lowerLetter"/>
      <w:lvlText w:val="%2."/>
      <w:lvlJc w:val="left"/>
      <w:pPr>
        <w:ind w:left="1395" w:hanging="360"/>
      </w:pPr>
    </w:lvl>
    <w:lvl w:ilvl="2" w:tplc="041F001B" w:tentative="1">
      <w:start w:val="1"/>
      <w:numFmt w:val="lowerRoman"/>
      <w:lvlText w:val="%3."/>
      <w:lvlJc w:val="right"/>
      <w:pPr>
        <w:ind w:left="2115" w:hanging="180"/>
      </w:pPr>
    </w:lvl>
    <w:lvl w:ilvl="3" w:tplc="041F000F" w:tentative="1">
      <w:start w:val="1"/>
      <w:numFmt w:val="decimal"/>
      <w:lvlText w:val="%4."/>
      <w:lvlJc w:val="left"/>
      <w:pPr>
        <w:ind w:left="2835" w:hanging="360"/>
      </w:pPr>
    </w:lvl>
    <w:lvl w:ilvl="4" w:tplc="041F0019" w:tentative="1">
      <w:start w:val="1"/>
      <w:numFmt w:val="lowerLetter"/>
      <w:lvlText w:val="%5."/>
      <w:lvlJc w:val="left"/>
      <w:pPr>
        <w:ind w:left="3555" w:hanging="360"/>
      </w:pPr>
    </w:lvl>
    <w:lvl w:ilvl="5" w:tplc="041F001B" w:tentative="1">
      <w:start w:val="1"/>
      <w:numFmt w:val="lowerRoman"/>
      <w:lvlText w:val="%6."/>
      <w:lvlJc w:val="right"/>
      <w:pPr>
        <w:ind w:left="4275" w:hanging="180"/>
      </w:pPr>
    </w:lvl>
    <w:lvl w:ilvl="6" w:tplc="041F000F" w:tentative="1">
      <w:start w:val="1"/>
      <w:numFmt w:val="decimal"/>
      <w:lvlText w:val="%7."/>
      <w:lvlJc w:val="left"/>
      <w:pPr>
        <w:ind w:left="4995" w:hanging="360"/>
      </w:pPr>
    </w:lvl>
    <w:lvl w:ilvl="7" w:tplc="041F0019" w:tentative="1">
      <w:start w:val="1"/>
      <w:numFmt w:val="lowerLetter"/>
      <w:lvlText w:val="%8."/>
      <w:lvlJc w:val="left"/>
      <w:pPr>
        <w:ind w:left="5715" w:hanging="360"/>
      </w:pPr>
    </w:lvl>
    <w:lvl w:ilvl="8" w:tplc="041F001B" w:tentative="1">
      <w:start w:val="1"/>
      <w:numFmt w:val="lowerRoman"/>
      <w:lvlText w:val="%9."/>
      <w:lvlJc w:val="right"/>
      <w:pPr>
        <w:ind w:left="6435" w:hanging="180"/>
      </w:pPr>
    </w:lvl>
  </w:abstractNum>
  <w:abstractNum w:abstractNumId="8" w15:restartNumberingAfterBreak="0">
    <w:nsid w:val="31041BED"/>
    <w:multiLevelType w:val="hybridMultilevel"/>
    <w:tmpl w:val="D9681690"/>
    <w:lvl w:ilvl="0" w:tplc="EA88F3E2">
      <w:start w:val="1"/>
      <w:numFmt w:val="decimal"/>
      <w:lvlText w:val="%1."/>
      <w:lvlJc w:val="left"/>
      <w:pPr>
        <w:ind w:left="644"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DEE13FD"/>
    <w:multiLevelType w:val="hybridMultilevel"/>
    <w:tmpl w:val="BBFA1BBA"/>
    <w:lvl w:ilvl="0" w:tplc="F06608A8">
      <w:start w:val="1"/>
      <w:numFmt w:val="decimal"/>
      <w:lvlText w:val="%1."/>
      <w:lvlJc w:val="left"/>
      <w:pPr>
        <w:ind w:left="644" w:hanging="360"/>
      </w:pPr>
      <w:rPr>
        <w:b/>
        <w:bCs/>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15:restartNumberingAfterBreak="0">
    <w:nsid w:val="42BB54BF"/>
    <w:multiLevelType w:val="hybridMultilevel"/>
    <w:tmpl w:val="F0E4E510"/>
    <w:lvl w:ilvl="0" w:tplc="A5068B3C">
      <w:start w:val="1"/>
      <w:numFmt w:val="decimal"/>
      <w:lvlText w:val="%1."/>
      <w:lvlJc w:val="left"/>
      <w:pPr>
        <w:ind w:left="643" w:hanging="360"/>
      </w:pPr>
      <w:rPr>
        <w:rFonts w:cs="Times New Roman"/>
        <w:b/>
      </w:rPr>
    </w:lvl>
    <w:lvl w:ilvl="1" w:tplc="041F0019">
      <w:start w:val="1"/>
      <w:numFmt w:val="lowerLetter"/>
      <w:lvlText w:val="%2."/>
      <w:lvlJc w:val="left"/>
      <w:pPr>
        <w:ind w:left="1363" w:hanging="360"/>
      </w:pPr>
      <w:rPr>
        <w:rFonts w:cs="Times New Roman"/>
      </w:rPr>
    </w:lvl>
    <w:lvl w:ilvl="2" w:tplc="041F001B">
      <w:start w:val="1"/>
      <w:numFmt w:val="lowerRoman"/>
      <w:lvlText w:val="%3."/>
      <w:lvlJc w:val="right"/>
      <w:pPr>
        <w:ind w:left="2083" w:hanging="180"/>
      </w:pPr>
      <w:rPr>
        <w:rFonts w:cs="Times New Roman"/>
      </w:rPr>
    </w:lvl>
    <w:lvl w:ilvl="3" w:tplc="041F000F">
      <w:start w:val="1"/>
      <w:numFmt w:val="decimal"/>
      <w:lvlText w:val="%4."/>
      <w:lvlJc w:val="left"/>
      <w:pPr>
        <w:ind w:left="2803" w:hanging="360"/>
      </w:pPr>
      <w:rPr>
        <w:rFonts w:cs="Times New Roman"/>
      </w:rPr>
    </w:lvl>
    <w:lvl w:ilvl="4" w:tplc="041F0019">
      <w:start w:val="1"/>
      <w:numFmt w:val="lowerLetter"/>
      <w:lvlText w:val="%5."/>
      <w:lvlJc w:val="left"/>
      <w:pPr>
        <w:ind w:left="3523" w:hanging="360"/>
      </w:pPr>
      <w:rPr>
        <w:rFonts w:cs="Times New Roman"/>
      </w:rPr>
    </w:lvl>
    <w:lvl w:ilvl="5" w:tplc="041F001B">
      <w:start w:val="1"/>
      <w:numFmt w:val="lowerRoman"/>
      <w:lvlText w:val="%6."/>
      <w:lvlJc w:val="right"/>
      <w:pPr>
        <w:ind w:left="4243" w:hanging="180"/>
      </w:pPr>
      <w:rPr>
        <w:rFonts w:cs="Times New Roman"/>
      </w:rPr>
    </w:lvl>
    <w:lvl w:ilvl="6" w:tplc="041F000F">
      <w:start w:val="1"/>
      <w:numFmt w:val="decimal"/>
      <w:lvlText w:val="%7."/>
      <w:lvlJc w:val="left"/>
      <w:pPr>
        <w:ind w:left="4963" w:hanging="360"/>
      </w:pPr>
      <w:rPr>
        <w:rFonts w:cs="Times New Roman"/>
      </w:rPr>
    </w:lvl>
    <w:lvl w:ilvl="7" w:tplc="041F0019">
      <w:start w:val="1"/>
      <w:numFmt w:val="lowerLetter"/>
      <w:lvlText w:val="%8."/>
      <w:lvlJc w:val="left"/>
      <w:pPr>
        <w:ind w:left="5683" w:hanging="360"/>
      </w:pPr>
      <w:rPr>
        <w:rFonts w:cs="Times New Roman"/>
      </w:rPr>
    </w:lvl>
    <w:lvl w:ilvl="8" w:tplc="041F001B">
      <w:start w:val="1"/>
      <w:numFmt w:val="lowerRoman"/>
      <w:lvlText w:val="%9."/>
      <w:lvlJc w:val="right"/>
      <w:pPr>
        <w:ind w:left="6403" w:hanging="180"/>
      </w:pPr>
      <w:rPr>
        <w:rFonts w:cs="Times New Roman"/>
      </w:rPr>
    </w:lvl>
  </w:abstractNum>
  <w:abstractNum w:abstractNumId="11" w15:restartNumberingAfterBreak="0">
    <w:nsid w:val="437363C5"/>
    <w:multiLevelType w:val="hybridMultilevel"/>
    <w:tmpl w:val="54F810F6"/>
    <w:lvl w:ilvl="0" w:tplc="E308245A">
      <w:start w:val="1"/>
      <w:numFmt w:val="decimal"/>
      <w:lvlText w:val="%1."/>
      <w:lvlJc w:val="left"/>
      <w:pPr>
        <w:ind w:left="502"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251B58"/>
    <w:multiLevelType w:val="singleLevel"/>
    <w:tmpl w:val="FFECBACC"/>
    <w:lvl w:ilvl="0">
      <w:start w:val="1"/>
      <w:numFmt w:val="decimal"/>
      <w:lvlText w:val="%1."/>
      <w:legacy w:legacy="1" w:legacySpace="0" w:legacyIndent="283"/>
      <w:lvlJc w:val="left"/>
      <w:pPr>
        <w:ind w:left="283" w:hanging="283"/>
      </w:pPr>
      <w:rPr>
        <w:rFonts w:ascii="Times New Roman" w:eastAsia="Times New Roman" w:hAnsi="Times New Roman" w:cs="Times New Roman"/>
      </w:rPr>
    </w:lvl>
  </w:abstractNum>
  <w:abstractNum w:abstractNumId="13" w15:restartNumberingAfterBreak="0">
    <w:nsid w:val="484C3FAC"/>
    <w:multiLevelType w:val="hybridMultilevel"/>
    <w:tmpl w:val="4148C4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059288B"/>
    <w:multiLevelType w:val="singleLevel"/>
    <w:tmpl w:val="FFECBACC"/>
    <w:lvl w:ilvl="0">
      <w:start w:val="1"/>
      <w:numFmt w:val="decimal"/>
      <w:lvlText w:val="%1."/>
      <w:legacy w:legacy="1" w:legacySpace="0" w:legacyIndent="283"/>
      <w:lvlJc w:val="left"/>
      <w:pPr>
        <w:ind w:left="424" w:hanging="283"/>
      </w:pPr>
      <w:rPr>
        <w:rFonts w:ascii="Times New Roman" w:eastAsia="Times New Roman" w:hAnsi="Times New Roman" w:cs="Times New Roman"/>
      </w:rPr>
    </w:lvl>
  </w:abstractNum>
  <w:abstractNum w:abstractNumId="15" w15:restartNumberingAfterBreak="0">
    <w:nsid w:val="52A97110"/>
    <w:multiLevelType w:val="hybridMultilevel"/>
    <w:tmpl w:val="C91261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2EB4734"/>
    <w:multiLevelType w:val="hybridMultilevel"/>
    <w:tmpl w:val="FF90EA8C"/>
    <w:lvl w:ilvl="0" w:tplc="AFAC0F64">
      <w:start w:val="1"/>
      <w:numFmt w:val="decimal"/>
      <w:lvlText w:val="%1."/>
      <w:legacy w:legacy="1" w:legacySpace="0" w:legacyIndent="283"/>
      <w:lvlJc w:val="left"/>
      <w:pPr>
        <w:ind w:left="283" w:hanging="283"/>
      </w:pPr>
      <w:rPr>
        <w:rFonts w:ascii="Times New Roman" w:eastAsia="Times New Roman" w:hAnsi="Times New Roman" w:cs="Times New Roman"/>
        <w:b/>
        <w:b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7" w15:restartNumberingAfterBreak="0">
    <w:nsid w:val="54603058"/>
    <w:multiLevelType w:val="hybridMultilevel"/>
    <w:tmpl w:val="446C6FD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AC35CF"/>
    <w:multiLevelType w:val="hybridMultilevel"/>
    <w:tmpl w:val="49FEF624"/>
    <w:lvl w:ilvl="0" w:tplc="E308245A">
      <w:start w:val="1"/>
      <w:numFmt w:val="decimal"/>
      <w:lvlText w:val="%1."/>
      <w:lvlJc w:val="left"/>
      <w:pPr>
        <w:ind w:left="502"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3B67FA1"/>
    <w:multiLevelType w:val="hybridMultilevel"/>
    <w:tmpl w:val="DCB48AC6"/>
    <w:lvl w:ilvl="0" w:tplc="A5068B3C">
      <w:start w:val="1"/>
      <w:numFmt w:val="decimal"/>
      <w:lvlText w:val="%1."/>
      <w:lvlJc w:val="left"/>
      <w:pPr>
        <w:ind w:left="643" w:hanging="360"/>
      </w:pPr>
      <w:rPr>
        <w:rFonts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7D62E89"/>
    <w:multiLevelType w:val="hybridMultilevel"/>
    <w:tmpl w:val="5B72B76A"/>
    <w:lvl w:ilvl="0" w:tplc="E308245A">
      <w:start w:val="1"/>
      <w:numFmt w:val="decimal"/>
      <w:lvlText w:val="%1."/>
      <w:lvlJc w:val="left"/>
      <w:pPr>
        <w:ind w:left="644"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7"/>
  </w:num>
  <w:num w:numId="3">
    <w:abstractNumId w:val="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2"/>
    <w:lvlOverride w:ilvl="0">
      <w:startOverride w:val="1"/>
    </w:lvlOverride>
  </w:num>
  <w:num w:numId="8">
    <w:abstractNumId w:val="2"/>
  </w:num>
  <w:num w:numId="9">
    <w:abstractNumId w:val="13"/>
  </w:num>
  <w:num w:numId="10">
    <w:abstractNumId w:val="3"/>
  </w:num>
  <w:num w:numId="11">
    <w:abstractNumId w:val="9"/>
  </w:num>
  <w:num w:numId="12">
    <w:abstractNumId w:val="15"/>
  </w:num>
  <w:num w:numId="13">
    <w:abstractNumId w:val="10"/>
  </w:num>
  <w:num w:numId="14">
    <w:abstractNumId w:val="19"/>
  </w:num>
  <w:num w:numId="15">
    <w:abstractNumId w:val="1"/>
  </w:num>
  <w:num w:numId="16">
    <w:abstractNumId w:val="14"/>
  </w:num>
  <w:num w:numId="17">
    <w:abstractNumId w:val="7"/>
  </w:num>
  <w:num w:numId="18">
    <w:abstractNumId w:val="8"/>
  </w:num>
  <w:num w:numId="19">
    <w:abstractNumId w:val="20"/>
  </w:num>
  <w:num w:numId="20">
    <w:abstractNumId w:val="4"/>
  </w:num>
  <w:num w:numId="21">
    <w:abstractNumId w:val="18"/>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39"/>
    <w:rsid w:val="000524D4"/>
    <w:rsid w:val="00092DFE"/>
    <w:rsid w:val="000C49D5"/>
    <w:rsid w:val="000E18FD"/>
    <w:rsid w:val="000E6052"/>
    <w:rsid w:val="00132F4B"/>
    <w:rsid w:val="001334D0"/>
    <w:rsid w:val="001710BF"/>
    <w:rsid w:val="0017550A"/>
    <w:rsid w:val="001A32AE"/>
    <w:rsid w:val="001B24CB"/>
    <w:rsid w:val="001B325B"/>
    <w:rsid w:val="001B5815"/>
    <w:rsid w:val="002026AF"/>
    <w:rsid w:val="00250655"/>
    <w:rsid w:val="00290D49"/>
    <w:rsid w:val="00291441"/>
    <w:rsid w:val="002A3206"/>
    <w:rsid w:val="002F6B35"/>
    <w:rsid w:val="00304CDC"/>
    <w:rsid w:val="003167C6"/>
    <w:rsid w:val="003315DD"/>
    <w:rsid w:val="00342BE6"/>
    <w:rsid w:val="00344616"/>
    <w:rsid w:val="00346DF6"/>
    <w:rsid w:val="00361194"/>
    <w:rsid w:val="00381B03"/>
    <w:rsid w:val="003833D0"/>
    <w:rsid w:val="003A5C69"/>
    <w:rsid w:val="003A781F"/>
    <w:rsid w:val="003C27A1"/>
    <w:rsid w:val="004038BC"/>
    <w:rsid w:val="00424745"/>
    <w:rsid w:val="00426048"/>
    <w:rsid w:val="00473FCB"/>
    <w:rsid w:val="004D3F2E"/>
    <w:rsid w:val="00517E3D"/>
    <w:rsid w:val="00523AB6"/>
    <w:rsid w:val="0054450D"/>
    <w:rsid w:val="00545239"/>
    <w:rsid w:val="0055045E"/>
    <w:rsid w:val="005664BD"/>
    <w:rsid w:val="0058790A"/>
    <w:rsid w:val="005C117F"/>
    <w:rsid w:val="005D0FB2"/>
    <w:rsid w:val="00614847"/>
    <w:rsid w:val="00641D8D"/>
    <w:rsid w:val="00661731"/>
    <w:rsid w:val="00671752"/>
    <w:rsid w:val="00693417"/>
    <w:rsid w:val="006D388D"/>
    <w:rsid w:val="00704BC0"/>
    <w:rsid w:val="0070520E"/>
    <w:rsid w:val="00713FF9"/>
    <w:rsid w:val="0071592E"/>
    <w:rsid w:val="007915D5"/>
    <w:rsid w:val="007D24A1"/>
    <w:rsid w:val="007D6ED8"/>
    <w:rsid w:val="007F5C39"/>
    <w:rsid w:val="0080184F"/>
    <w:rsid w:val="008277EF"/>
    <w:rsid w:val="008324FF"/>
    <w:rsid w:val="00863F7B"/>
    <w:rsid w:val="008717FA"/>
    <w:rsid w:val="00873471"/>
    <w:rsid w:val="00880592"/>
    <w:rsid w:val="008A73D1"/>
    <w:rsid w:val="009101AB"/>
    <w:rsid w:val="009166DB"/>
    <w:rsid w:val="0091771C"/>
    <w:rsid w:val="00994906"/>
    <w:rsid w:val="009F2437"/>
    <w:rsid w:val="009F396C"/>
    <w:rsid w:val="00A10595"/>
    <w:rsid w:val="00A12952"/>
    <w:rsid w:val="00A5708B"/>
    <w:rsid w:val="00A60721"/>
    <w:rsid w:val="00A83F05"/>
    <w:rsid w:val="00AA306E"/>
    <w:rsid w:val="00AC1CFF"/>
    <w:rsid w:val="00AC291F"/>
    <w:rsid w:val="00B37D53"/>
    <w:rsid w:val="00B804FF"/>
    <w:rsid w:val="00B94F52"/>
    <w:rsid w:val="00BC2CFF"/>
    <w:rsid w:val="00BC4BC6"/>
    <w:rsid w:val="00BF3706"/>
    <w:rsid w:val="00C06DD1"/>
    <w:rsid w:val="00C74737"/>
    <w:rsid w:val="00C940AB"/>
    <w:rsid w:val="00CB349F"/>
    <w:rsid w:val="00D14528"/>
    <w:rsid w:val="00D2316F"/>
    <w:rsid w:val="00D36ED6"/>
    <w:rsid w:val="00D42A2C"/>
    <w:rsid w:val="00D517BD"/>
    <w:rsid w:val="00D70906"/>
    <w:rsid w:val="00D77039"/>
    <w:rsid w:val="00DE7686"/>
    <w:rsid w:val="00DF2C0E"/>
    <w:rsid w:val="00DF59E8"/>
    <w:rsid w:val="00E26526"/>
    <w:rsid w:val="00EA4E5D"/>
    <w:rsid w:val="00EB6838"/>
    <w:rsid w:val="00F10641"/>
    <w:rsid w:val="00F1294C"/>
    <w:rsid w:val="00F208A4"/>
    <w:rsid w:val="00F527EC"/>
    <w:rsid w:val="00F63D22"/>
    <w:rsid w:val="00F829B1"/>
    <w:rsid w:val="00F874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8CEB7"/>
  <w15:chartTrackingRefBased/>
  <w15:docId w15:val="{46953824-31ED-44DB-9AB1-2A8D09A5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Balk1">
    <w:name w:val="heading 1"/>
    <w:basedOn w:val="Normal"/>
    <w:next w:val="Normal"/>
    <w:link w:val="Balk1Char"/>
    <w:uiPriority w:val="9"/>
    <w:qFormat/>
    <w:rsid w:val="00F208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6617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B94F52"/>
    <w:pPr>
      <w:ind w:left="720"/>
      <w:contextualSpacing/>
    </w:pPr>
  </w:style>
  <w:style w:type="character" w:customStyle="1" w:styleId="normalchar">
    <w:name w:val="normal__char"/>
    <w:basedOn w:val="VarsaylanParagrafYazTipi"/>
    <w:rsid w:val="00BC4BC6"/>
  </w:style>
  <w:style w:type="character" w:styleId="AklamaBavurusu">
    <w:name w:val="annotation reference"/>
    <w:basedOn w:val="VarsaylanParagrafYazTipi"/>
    <w:uiPriority w:val="99"/>
    <w:semiHidden/>
    <w:unhideWhenUsed/>
    <w:rsid w:val="00092DFE"/>
    <w:rPr>
      <w:sz w:val="16"/>
      <w:szCs w:val="16"/>
    </w:rPr>
  </w:style>
  <w:style w:type="paragraph" w:styleId="AklamaMetni">
    <w:name w:val="annotation text"/>
    <w:basedOn w:val="Normal"/>
    <w:link w:val="AklamaMetniChar"/>
    <w:uiPriority w:val="99"/>
    <w:semiHidden/>
    <w:unhideWhenUsed/>
    <w:rsid w:val="00092DF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92DFE"/>
    <w:rPr>
      <w:sz w:val="20"/>
      <w:szCs w:val="20"/>
    </w:rPr>
  </w:style>
  <w:style w:type="paragraph" w:styleId="AklamaKonusu">
    <w:name w:val="annotation subject"/>
    <w:basedOn w:val="AklamaMetni"/>
    <w:next w:val="AklamaMetni"/>
    <w:link w:val="AklamaKonusuChar"/>
    <w:uiPriority w:val="99"/>
    <w:semiHidden/>
    <w:unhideWhenUsed/>
    <w:rsid w:val="00092DFE"/>
    <w:rPr>
      <w:b/>
      <w:bCs/>
    </w:rPr>
  </w:style>
  <w:style w:type="character" w:customStyle="1" w:styleId="AklamaKonusuChar">
    <w:name w:val="Açıklama Konusu Char"/>
    <w:basedOn w:val="AklamaMetniChar"/>
    <w:link w:val="AklamaKonusu"/>
    <w:uiPriority w:val="99"/>
    <w:semiHidden/>
    <w:rsid w:val="00092DFE"/>
    <w:rPr>
      <w:b/>
      <w:bCs/>
      <w:sz w:val="20"/>
      <w:szCs w:val="20"/>
    </w:rPr>
  </w:style>
  <w:style w:type="paragraph" w:styleId="BalonMetni">
    <w:name w:val="Balloon Text"/>
    <w:basedOn w:val="Normal"/>
    <w:link w:val="BalonMetniChar"/>
    <w:uiPriority w:val="99"/>
    <w:semiHidden/>
    <w:unhideWhenUsed/>
    <w:rsid w:val="00092DF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92DFE"/>
    <w:rPr>
      <w:rFonts w:ascii="Segoe UI" w:hAnsi="Segoe UI" w:cs="Segoe UI"/>
      <w:sz w:val="18"/>
      <w:szCs w:val="18"/>
    </w:rPr>
  </w:style>
  <w:style w:type="paragraph" w:customStyle="1" w:styleId="list0020paragraph">
    <w:name w:val="list_0020paragraph"/>
    <w:basedOn w:val="Normal"/>
    <w:uiPriority w:val="99"/>
    <w:rsid w:val="00614847"/>
    <w:pPr>
      <w:spacing w:before="100" w:beforeAutospacing="1" w:after="100" w:afterAutospacing="1" w:line="240" w:lineRule="auto"/>
    </w:pPr>
    <w:rPr>
      <w:rFonts w:ascii="Times New Roman" w:eastAsia="Calibri" w:hAnsi="Times New Roman" w:cs="Times New Roman"/>
      <w:sz w:val="24"/>
      <w:szCs w:val="24"/>
      <w:lang w:eastAsia="tr-TR"/>
    </w:rPr>
  </w:style>
  <w:style w:type="paragraph" w:customStyle="1" w:styleId="Normal1">
    <w:name w:val="Normal1"/>
    <w:basedOn w:val="Normal"/>
    <w:rsid w:val="00B804F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804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804FF"/>
  </w:style>
  <w:style w:type="paragraph" w:styleId="AltBilgi">
    <w:name w:val="footer"/>
    <w:basedOn w:val="Normal"/>
    <w:link w:val="AltBilgiChar"/>
    <w:uiPriority w:val="99"/>
    <w:unhideWhenUsed/>
    <w:rsid w:val="00B804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804FF"/>
  </w:style>
  <w:style w:type="table" w:styleId="TabloKlavuzu">
    <w:name w:val="Table Grid"/>
    <w:basedOn w:val="NormalTablo"/>
    <w:uiPriority w:val="39"/>
    <w:rsid w:val="00827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04CDC"/>
    <w:rPr>
      <w:rFonts w:ascii="Times New Roman" w:hAnsi="Times New Roman" w:cs="Times New Roman"/>
      <w:sz w:val="24"/>
      <w:szCs w:val="24"/>
    </w:rPr>
  </w:style>
  <w:style w:type="character" w:customStyle="1" w:styleId="Balk1Char">
    <w:name w:val="Başlık 1 Char"/>
    <w:basedOn w:val="VarsaylanParagrafYazTipi"/>
    <w:link w:val="Balk1"/>
    <w:uiPriority w:val="9"/>
    <w:rsid w:val="00F208A4"/>
    <w:rPr>
      <w:rFonts w:asciiTheme="majorHAnsi" w:eastAsiaTheme="majorEastAsia" w:hAnsiTheme="majorHAnsi" w:cstheme="majorBidi"/>
      <w:noProof/>
      <w:color w:val="2E74B5" w:themeColor="accent1" w:themeShade="BF"/>
      <w:sz w:val="32"/>
      <w:szCs w:val="32"/>
    </w:rPr>
  </w:style>
  <w:style w:type="character" w:styleId="Kpr">
    <w:name w:val="Hyperlink"/>
    <w:basedOn w:val="VarsaylanParagrafYazTipi"/>
    <w:rsid w:val="00F829B1"/>
    <w:rPr>
      <w:color w:val="0000FF"/>
      <w:u w:val="single"/>
    </w:rPr>
  </w:style>
  <w:style w:type="character" w:customStyle="1" w:styleId="zmlenmeyenBahsetme1">
    <w:name w:val="Çözümlenmeyen Bahsetme1"/>
    <w:basedOn w:val="VarsaylanParagrafYazTipi"/>
    <w:uiPriority w:val="99"/>
    <w:semiHidden/>
    <w:unhideWhenUsed/>
    <w:rsid w:val="007915D5"/>
    <w:rPr>
      <w:color w:val="605E5C"/>
      <w:shd w:val="clear" w:color="auto" w:fill="E1DFDD"/>
    </w:rPr>
  </w:style>
  <w:style w:type="character" w:styleId="Vurgu">
    <w:name w:val="Emphasis"/>
    <w:basedOn w:val="VarsaylanParagrafYazTipi"/>
    <w:uiPriority w:val="20"/>
    <w:qFormat/>
    <w:rsid w:val="00545239"/>
    <w:rPr>
      <w:i/>
      <w:iCs/>
    </w:rPr>
  </w:style>
  <w:style w:type="character" w:customStyle="1" w:styleId="Balk3Char">
    <w:name w:val="Başlık 3 Char"/>
    <w:basedOn w:val="VarsaylanParagrafYazTipi"/>
    <w:link w:val="Balk3"/>
    <w:uiPriority w:val="9"/>
    <w:rsid w:val="00661731"/>
    <w:rPr>
      <w:rFonts w:asciiTheme="majorHAnsi" w:eastAsiaTheme="majorEastAsia" w:hAnsiTheme="majorHAnsi" w:cstheme="majorBidi"/>
      <w:noProof/>
      <w:color w:val="1F4D78" w:themeColor="accent1" w:themeShade="7F"/>
      <w:sz w:val="24"/>
      <w:szCs w:val="24"/>
    </w:rPr>
  </w:style>
  <w:style w:type="character" w:customStyle="1" w:styleId="f">
    <w:name w:val="f"/>
    <w:basedOn w:val="VarsaylanParagrafYazTipi"/>
    <w:rsid w:val="00D70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4672">
      <w:bodyDiv w:val="1"/>
      <w:marLeft w:val="0"/>
      <w:marRight w:val="0"/>
      <w:marTop w:val="0"/>
      <w:marBottom w:val="0"/>
      <w:divBdr>
        <w:top w:val="none" w:sz="0" w:space="0" w:color="auto"/>
        <w:left w:val="none" w:sz="0" w:space="0" w:color="auto"/>
        <w:bottom w:val="none" w:sz="0" w:space="0" w:color="auto"/>
        <w:right w:val="none" w:sz="0" w:space="0" w:color="auto"/>
      </w:divBdr>
    </w:div>
    <w:div w:id="109593746">
      <w:bodyDiv w:val="1"/>
      <w:marLeft w:val="0"/>
      <w:marRight w:val="0"/>
      <w:marTop w:val="0"/>
      <w:marBottom w:val="0"/>
      <w:divBdr>
        <w:top w:val="none" w:sz="0" w:space="0" w:color="auto"/>
        <w:left w:val="none" w:sz="0" w:space="0" w:color="auto"/>
        <w:bottom w:val="none" w:sz="0" w:space="0" w:color="auto"/>
        <w:right w:val="none" w:sz="0" w:space="0" w:color="auto"/>
      </w:divBdr>
    </w:div>
    <w:div w:id="255678732">
      <w:bodyDiv w:val="1"/>
      <w:marLeft w:val="0"/>
      <w:marRight w:val="0"/>
      <w:marTop w:val="0"/>
      <w:marBottom w:val="0"/>
      <w:divBdr>
        <w:top w:val="none" w:sz="0" w:space="0" w:color="auto"/>
        <w:left w:val="none" w:sz="0" w:space="0" w:color="auto"/>
        <w:bottom w:val="none" w:sz="0" w:space="0" w:color="auto"/>
        <w:right w:val="none" w:sz="0" w:space="0" w:color="auto"/>
      </w:divBdr>
    </w:div>
    <w:div w:id="1176074108">
      <w:bodyDiv w:val="1"/>
      <w:marLeft w:val="0"/>
      <w:marRight w:val="0"/>
      <w:marTop w:val="0"/>
      <w:marBottom w:val="0"/>
      <w:divBdr>
        <w:top w:val="none" w:sz="0" w:space="0" w:color="auto"/>
        <w:left w:val="none" w:sz="0" w:space="0" w:color="auto"/>
        <w:bottom w:val="none" w:sz="0" w:space="0" w:color="auto"/>
        <w:right w:val="none" w:sz="0" w:space="0" w:color="auto"/>
      </w:divBdr>
    </w:div>
    <w:div w:id="1378436546">
      <w:bodyDiv w:val="1"/>
      <w:marLeft w:val="0"/>
      <w:marRight w:val="0"/>
      <w:marTop w:val="0"/>
      <w:marBottom w:val="0"/>
      <w:divBdr>
        <w:top w:val="none" w:sz="0" w:space="0" w:color="auto"/>
        <w:left w:val="none" w:sz="0" w:space="0" w:color="auto"/>
        <w:bottom w:val="none" w:sz="0" w:space="0" w:color="auto"/>
        <w:right w:val="none" w:sz="0" w:space="0" w:color="auto"/>
      </w:divBdr>
    </w:div>
    <w:div w:id="1423642240">
      <w:bodyDiv w:val="1"/>
      <w:marLeft w:val="0"/>
      <w:marRight w:val="0"/>
      <w:marTop w:val="0"/>
      <w:marBottom w:val="0"/>
      <w:divBdr>
        <w:top w:val="none" w:sz="0" w:space="0" w:color="auto"/>
        <w:left w:val="none" w:sz="0" w:space="0" w:color="auto"/>
        <w:bottom w:val="none" w:sz="0" w:space="0" w:color="auto"/>
        <w:right w:val="none" w:sz="0" w:space="0" w:color="auto"/>
      </w:divBdr>
    </w:div>
    <w:div w:id="1604071403">
      <w:bodyDiv w:val="1"/>
      <w:marLeft w:val="0"/>
      <w:marRight w:val="0"/>
      <w:marTop w:val="0"/>
      <w:marBottom w:val="0"/>
      <w:divBdr>
        <w:top w:val="none" w:sz="0" w:space="0" w:color="auto"/>
        <w:left w:val="none" w:sz="0" w:space="0" w:color="auto"/>
        <w:bottom w:val="none" w:sz="0" w:space="0" w:color="auto"/>
        <w:right w:val="none" w:sz="0" w:space="0" w:color="auto"/>
      </w:divBdr>
    </w:div>
    <w:div w:id="200358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astirma.tarimorman.gov.tr/ktae/Belgeler/End%C3%BCstriyel%20Kenevir%20Ger%C3%A7e%C4%9Fi%20Paneli%20Sunular%C4%B1/ekg_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mj.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emj.org" TargetMode="External"/><Relationship Id="rId4" Type="http://schemas.openxmlformats.org/officeDocument/2006/relationships/settings" Target="settings.xml"/><Relationship Id="rId9" Type="http://schemas.openxmlformats.org/officeDocument/2006/relationships/hyperlink" Target="https://doi.org/10.1007/s00231-019-02691-1"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BA10C-F034-471D-A021-7B7940F76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3452</Words>
  <Characters>19679</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karatas</dc:creator>
  <cp:keywords/>
  <dc:description/>
  <cp:lastModifiedBy>Tuğçe Ceyhan</cp:lastModifiedBy>
  <cp:revision>2</cp:revision>
  <dcterms:created xsi:type="dcterms:W3CDTF">2021-05-31T09:47:00Z</dcterms:created>
  <dcterms:modified xsi:type="dcterms:W3CDTF">2021-05-31T09:47:00Z</dcterms:modified>
</cp:coreProperties>
</file>