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54D55" w:rsidTr="00854D55">
        <w:tc>
          <w:tcPr>
            <w:tcW w:w="4606" w:type="dxa"/>
          </w:tcPr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  <w:t xml:space="preserve"> </w:t>
            </w:r>
          </w:p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  <w:p w:rsidR="00854D55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  <w:p w:rsidR="00854D55" w:rsidRPr="008F4F80" w:rsidRDefault="00854D55" w:rsidP="00854D55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  <w:r w:rsidRPr="008F4F80"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  <w:t xml:space="preserve">Lütfiye </w:t>
            </w:r>
            <w:proofErr w:type="spellStart"/>
            <w:r w:rsidRPr="008F4F80"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  <w:t>Kuşak</w:t>
            </w:r>
            <w:proofErr w:type="spellEnd"/>
            <w:r w:rsidRPr="008F4F80"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  <w:t xml:space="preserve"> </w:t>
            </w:r>
          </w:p>
          <w:p w:rsidR="00854D55" w:rsidRDefault="00854D55" w:rsidP="00C74D7D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</w:tc>
        <w:tc>
          <w:tcPr>
            <w:tcW w:w="4606" w:type="dxa"/>
          </w:tcPr>
          <w:p w:rsidR="00854D55" w:rsidRDefault="00854D55" w:rsidP="00C74D7D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tr-TR"/>
              </w:rPr>
            </w:pPr>
          </w:p>
        </w:tc>
      </w:tr>
    </w:tbl>
    <w:p w:rsidR="00854D55" w:rsidRDefault="00854D55" w:rsidP="00C74D7D">
      <w:pPr>
        <w:spacing w:before="0"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tr-TR"/>
        </w:rPr>
      </w:pPr>
    </w:p>
    <w:p w:rsidR="00C74D7D" w:rsidRPr="00802ECC" w:rsidRDefault="00C74D7D" w:rsidP="00C74D7D">
      <w:pPr>
        <w:spacing w:before="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</w:pPr>
    </w:p>
    <w:p w:rsidR="00C74D7D" w:rsidRPr="001E5362" w:rsidRDefault="00C74D7D" w:rsidP="001E5362">
      <w:pPr>
        <w:spacing w:before="0" w:after="0" w:line="240" w:lineRule="auto"/>
        <w:ind w:left="2124" w:hanging="2124"/>
        <w:rPr>
          <w:rFonts w:ascii="Tahoma" w:eastAsia="Times New Roman" w:hAnsi="Tahoma" w:cs="Tahoma"/>
          <w:bCs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 xml:space="preserve">Office Address: </w:t>
      </w: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ab/>
      </w:r>
      <w:proofErr w:type="spellStart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>Besyol</w:t>
      </w:r>
      <w:proofErr w:type="spellEnd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 xml:space="preserve"> </w:t>
      </w:r>
      <w:proofErr w:type="spellStart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>Mah.Inönü</w:t>
      </w:r>
      <w:proofErr w:type="spellEnd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 xml:space="preserve"> Cad.No:38 </w:t>
      </w:r>
      <w:proofErr w:type="spellStart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>Sefaköy-Küçükçekmece</w:t>
      </w:r>
      <w:proofErr w:type="spellEnd"/>
      <w:r w:rsidRPr="00802ECC">
        <w:rPr>
          <w:rFonts w:ascii="Tahoma" w:eastAsia="Times New Roman" w:hAnsi="Tahoma" w:cs="Tahoma"/>
          <w:bCs/>
          <w:sz w:val="20"/>
          <w:szCs w:val="20"/>
          <w:lang w:val="en-US" w:eastAsia="tr-TR"/>
        </w:rPr>
        <w:t xml:space="preserve"> / ISTANBUL P.K.:34295</w:t>
      </w:r>
    </w:p>
    <w:p w:rsidR="00070231" w:rsidRPr="00802ECC" w:rsidRDefault="00070231" w:rsidP="00070231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Objective</w:t>
      </w:r>
      <w:proofErr w:type="gramStart"/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:</w:t>
      </w:r>
      <w:proofErr w:type="gramEnd"/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proofErr w:type="spellStart"/>
      <w:r w:rsidR="00C74D7D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Lectrurer</w:t>
      </w:r>
      <w:proofErr w:type="spellEnd"/>
      <w:r w:rsidR="00C74D7D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, </w:t>
      </w:r>
      <w:r w:rsidR="00C74D7D" w:rsidRPr="00802ECC">
        <w:rPr>
          <w:rFonts w:ascii="Tahoma" w:hAnsi="Tahoma" w:cs="Tahoma"/>
          <w:sz w:val="20"/>
          <w:szCs w:val="20"/>
        </w:rPr>
        <w:t xml:space="preserve">Real Estate and Real Estate Manager Program, </w:t>
      </w:r>
      <w:r w:rsidR="00C74D7D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Higher School Of Anadolu Bil Vocational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Education: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Ph.D.,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I</w:t>
      </w:r>
      <w:r w:rsidR="00C74D7D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stanbul Technical University, Geomatic Engineering,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Istanbul,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  <w:r w:rsidR="001E5362">
        <w:rPr>
          <w:rFonts w:ascii="Tahoma" w:eastAsia="Times New Roman" w:hAnsi="Tahoma" w:cs="Tahoma"/>
          <w:sz w:val="20"/>
          <w:szCs w:val="20"/>
          <w:lang w:val="en-US" w:eastAsia="tr-TR"/>
        </w:rPr>
        <w:t>2011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Concentrations: </w:t>
      </w:r>
      <w:r w:rsidR="00C74D7D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Web mining, GIS, Extraction of Address and Types 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Dissertation: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Spatial Data Gain From Web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</w:p>
    <w:p w:rsidR="00070231" w:rsidRPr="00802ECC" w:rsidRDefault="00070231" w:rsidP="00070231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M.A.,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Istanbul Technical University, Geodesy and Photogrammetry Engineering,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Istanbul,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2002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Concentrations: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Object Oriented Modeling, SupportGIS, GIS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Thesis: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Object-Oriented Data Modeling in GIS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 xml:space="preserve">B.A,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Yıldız Technical University,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Geodesy and Photogrammetry Engineering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,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Istanbul,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1999</w:t>
      </w:r>
    </w:p>
    <w:p w:rsidR="00802ECC" w:rsidRDefault="00070231" w:rsidP="00802ECC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Experience</w:t>
      </w:r>
      <w:proofErr w:type="gramStart"/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:</w:t>
      </w:r>
      <w:proofErr w:type="gramEnd"/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  <w:t>Instructor, 200</w:t>
      </w:r>
      <w:r w:rsidR="00CA4BDF">
        <w:rPr>
          <w:rFonts w:ascii="Tahoma" w:eastAsia="Times New Roman" w:hAnsi="Tahoma" w:cs="Tahoma"/>
          <w:sz w:val="20"/>
          <w:szCs w:val="20"/>
          <w:lang w:val="en-US" w:eastAsia="tr-TR"/>
        </w:rPr>
        <w:t>5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- </w:t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?</w:t>
      </w: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802ECC">
        <w:rPr>
          <w:rFonts w:ascii="Tahoma" w:eastAsia="Times New Roman" w:hAnsi="Tahoma" w:cs="Tahoma"/>
          <w:sz w:val="20"/>
          <w:szCs w:val="20"/>
          <w:lang w:val="en-US" w:eastAsia="tr-TR"/>
        </w:rPr>
        <w:t>Istanbul Aydın University</w:t>
      </w:r>
    </w:p>
    <w:p w:rsidR="00802ECC" w:rsidRDefault="00802ECC" w:rsidP="00802ECC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Higher School Of Anadolu Bil Vocational</w:t>
      </w:r>
    </w:p>
    <w:p w:rsidR="00CA4BDF" w:rsidRDefault="00802ECC" w:rsidP="00CA4BDF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hAnsi="Tahoma" w:cs="Tahoma"/>
          <w:sz w:val="20"/>
          <w:szCs w:val="20"/>
        </w:rPr>
        <w:t>Real Estate and Real Estate Manager Program</w:t>
      </w:r>
      <w:r w:rsidR="00CA4BDF">
        <w:rPr>
          <w:rFonts w:ascii="Tahoma" w:hAnsi="Tahoma" w:cs="Tahoma"/>
          <w:sz w:val="20"/>
          <w:szCs w:val="20"/>
        </w:rPr>
        <w:t xml:space="preserve"> (2007-?)</w:t>
      </w:r>
      <w:r w:rsidR="00070231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070231" w:rsidRPr="00CA4BDF">
        <w:rPr>
          <w:rFonts w:ascii="Tahoma" w:eastAsia="Times New Roman" w:hAnsi="Tahoma" w:cs="Tahoma"/>
          <w:b/>
          <w:sz w:val="20"/>
          <w:szCs w:val="20"/>
          <w:lang w:val="en-US" w:eastAsia="tr-TR"/>
        </w:rPr>
        <w:t xml:space="preserve">Course: </w:t>
      </w:r>
      <w:r w:rsidR="00CA4BDF" w:rsidRPr="00CA4BDF">
        <w:rPr>
          <w:rFonts w:ascii="Tahoma" w:eastAsia="Times New Roman" w:hAnsi="Tahoma" w:cs="Tahoma"/>
          <w:b/>
          <w:sz w:val="20"/>
          <w:szCs w:val="20"/>
          <w:lang w:val="en-US" w:eastAsia="tr-TR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>Information Technology</w:t>
      </w:r>
      <w:r w:rsid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I-II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, </w:t>
      </w:r>
    </w:p>
    <w:p w:rsidR="00CA4BDF" w:rsidRDefault="00802ECC" w:rsidP="00CA4BDF">
      <w:pPr>
        <w:spacing w:before="0" w:after="0" w:line="240" w:lineRule="auto"/>
        <w:ind w:left="708" w:firstLine="708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Introduction to Computer Science</w:t>
      </w:r>
      <w:r w:rsid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I-II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, </w:t>
      </w:r>
    </w:p>
    <w:p w:rsidR="00CA4BDF" w:rsidRDefault="00802ECC" w:rsidP="00CA4BDF">
      <w:pPr>
        <w:spacing w:before="0" w:after="0" w:line="240" w:lineRule="auto"/>
        <w:ind w:left="1416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Surveying, </w:t>
      </w:r>
    </w:p>
    <w:p w:rsidR="00CA4BDF" w:rsidRDefault="00802ECC" w:rsidP="00CA4BDF">
      <w:pPr>
        <w:spacing w:before="0" w:after="0" w:line="240" w:lineRule="auto"/>
        <w:ind w:left="1416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Area Arrangement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, </w:t>
      </w:r>
    </w:p>
    <w:p w:rsidR="00CA4BDF" w:rsidRDefault="00CA4BDF" w:rsidP="00CA4BDF">
      <w:pPr>
        <w:spacing w:before="0" w:after="0" w:line="240" w:lineRule="auto"/>
        <w:ind w:left="1416"/>
        <w:jc w:val="left"/>
        <w:rPr>
          <w:rFonts w:ascii="Arial" w:eastAsia="Times New Roman" w:hAnsi="Arial" w:cs="Arial"/>
          <w:sz w:val="18"/>
          <w:szCs w:val="18"/>
          <w:lang w:eastAsia="tr-TR"/>
        </w:rPr>
      </w:pPr>
      <w:r w:rsidRPr="006D2568">
        <w:rPr>
          <w:rFonts w:ascii="Arial" w:eastAsia="Times New Roman" w:hAnsi="Arial" w:cs="Arial"/>
          <w:sz w:val="18"/>
          <w:szCs w:val="18"/>
          <w:lang w:eastAsia="tr-TR"/>
        </w:rPr>
        <w:t>Property Assessment Technıques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, </w:t>
      </w:r>
    </w:p>
    <w:p w:rsidR="00CA4BDF" w:rsidRDefault="00CA4BDF" w:rsidP="00CA4BDF">
      <w:pPr>
        <w:spacing w:before="0" w:after="0" w:line="240" w:lineRule="auto"/>
        <w:ind w:left="1416"/>
        <w:jc w:val="left"/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>Hardware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   </w:t>
      </w:r>
      <w:r w:rsidR="00802ECC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070231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</w:p>
    <w:p w:rsidR="00CA4BDF" w:rsidRDefault="00070231" w:rsidP="00CA4BDF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Research Skills</w:t>
      </w:r>
      <w:proofErr w:type="gramStart"/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:</w:t>
      </w:r>
      <w:proofErr w:type="gramEnd"/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CA4BDF">
        <w:rPr>
          <w:rFonts w:ascii="Tahoma" w:eastAsia="Times New Roman" w:hAnsi="Tahoma" w:cs="Tahoma"/>
          <w:sz w:val="20"/>
          <w:szCs w:val="20"/>
          <w:lang w:val="en-US" w:eastAsia="tr-TR"/>
        </w:rPr>
        <w:t>Netcad</w:t>
      </w:r>
    </w:p>
    <w:p w:rsidR="00CA4BDF" w:rsidRDefault="00CA4BDF" w:rsidP="00CA4BDF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Autocad</w:t>
      </w:r>
    </w:p>
    <w:p w:rsidR="00CA4BDF" w:rsidRDefault="00CA4BDF" w:rsidP="00CA4BDF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SupportGIS</w:t>
      </w:r>
    </w:p>
    <w:p w:rsidR="008F4F80" w:rsidRDefault="00CA4BDF" w:rsidP="00CA4BDF">
      <w:pPr>
        <w:spacing w:before="0" w:after="0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ArcGIS</w:t>
      </w:r>
      <w:r w:rsidR="008F4F80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(Beginner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Level)</w:t>
      </w:r>
      <w:r w:rsidR="00070231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.</w:t>
      </w:r>
    </w:p>
    <w:p w:rsidR="00CA4BDF" w:rsidRDefault="008F4F80" w:rsidP="00CA4BDF">
      <w:pPr>
        <w:spacing w:before="0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Data mining algorithms, Weka software (Beginner Level</w:t>
      </w:r>
      <w:proofErr w:type="gramStart"/>
      <w:r>
        <w:rPr>
          <w:rFonts w:ascii="Tahoma" w:eastAsia="Times New Roman" w:hAnsi="Tahoma" w:cs="Tahoma"/>
          <w:sz w:val="20"/>
          <w:szCs w:val="20"/>
          <w:lang w:val="en-US" w:eastAsia="tr-TR"/>
        </w:rPr>
        <w:t>)</w:t>
      </w:r>
      <w:proofErr w:type="gramEnd"/>
      <w:r w:rsidR="00070231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070231" w:rsidRPr="00802ECC">
        <w:rPr>
          <w:rFonts w:ascii="Tahoma" w:eastAsia="Times New Roman" w:hAnsi="Tahoma" w:cs="Tahoma"/>
          <w:sz w:val="20"/>
          <w:szCs w:val="20"/>
          <w:lang w:val="en-US" w:eastAsia="tr-TR"/>
        </w:rPr>
        <w:br/>
      </w:r>
      <w:r w:rsidR="00070231"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Presentations:</w:t>
      </w:r>
    </w:p>
    <w:p w:rsidR="008F4F80" w:rsidRDefault="008F4F80" w:rsidP="008F4F80">
      <w:pPr>
        <w:spacing w:before="0"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Uça Z. Damla, </w:t>
      </w:r>
      <w:r w:rsidRPr="008F4F80">
        <w:rPr>
          <w:rFonts w:ascii="Tahoma" w:eastAsia="Times New Roman" w:hAnsi="Tahoma" w:cs="Tahoma"/>
          <w:b/>
          <w:sz w:val="20"/>
          <w:szCs w:val="20"/>
          <w:lang w:val="en-US" w:eastAsia="tr-TR"/>
        </w:rPr>
        <w:t>Kuşak Lütfiye</w:t>
      </w: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, Yasa Fazıl, Özden Gökhan, Sunar Erberk Filiz, 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2003. </w:t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The use of optic </w:t>
      </w:r>
    </w:p>
    <w:p w:rsidR="00CA4BDF" w:rsidRDefault="00CA4BDF" w:rsidP="008F4F80">
      <w:pPr>
        <w:spacing w:before="0" w:after="0" w:line="240" w:lineRule="auto"/>
        <w:ind w:left="705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>and radar satellite data for coastal environments, « Studying Land Use Effects in Coastal Zones with Remote Sensing and GIS » (13-16 August 2003, Kemer/Antalya, Turkey)</w:t>
      </w:r>
    </w:p>
    <w:p w:rsidR="00CA4BDF" w:rsidRDefault="00CA4BDF" w:rsidP="008F4F80">
      <w:pPr>
        <w:spacing w:before="0"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8F4F80" w:rsidRDefault="00CA4BDF" w:rsidP="008F4F80">
      <w:pPr>
        <w:spacing w:before="0"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Uçar, D., </w:t>
      </w:r>
      <w:r w:rsidRPr="00CA4BDF">
        <w:rPr>
          <w:rFonts w:ascii="Tahoma" w:eastAsia="Times New Roman" w:hAnsi="Tahoma" w:cs="Tahoma"/>
          <w:b/>
          <w:sz w:val="20"/>
          <w:szCs w:val="20"/>
          <w:lang w:val="en-US" w:eastAsia="tr-TR"/>
        </w:rPr>
        <w:t>Kuşak, L.,</w:t>
      </w:r>
      <w:r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2002. (Object-oriented data modeling and applications in GIS)</w:t>
      </w:r>
      <w:r w:rsidR="008F4F80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</w:t>
      </w: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“Nesneye dayalı </w:t>
      </w:r>
    </w:p>
    <w:p w:rsidR="00CA4BDF" w:rsidRPr="00CA4BDF" w:rsidRDefault="00CA4BDF" w:rsidP="008F4F80">
      <w:pPr>
        <w:spacing w:before="0" w:after="0" w:line="240" w:lineRule="auto"/>
        <w:ind w:left="705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veri modellemesi ve CBS’ye uygulanması”, 2002 Selçuk Üniversitesi Jeodezi ve Fotogrametri Mühendisliğinde 30. </w:t>
      </w:r>
      <w:r w:rsidR="008F4F80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>Yıl</w:t>
      </w: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sempozyumu, 16-19 Ekim 2002, Konya</w:t>
      </w:r>
    </w:p>
    <w:p w:rsidR="00CA4BDF" w:rsidRPr="00CA4BDF" w:rsidRDefault="00CA4BDF" w:rsidP="008F4F80">
      <w:pPr>
        <w:spacing w:before="0"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8F4F80" w:rsidRDefault="00CA4BDF" w:rsidP="008F4F80">
      <w:pPr>
        <w:spacing w:before="0"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Z. Damla AVCI ve </w:t>
      </w:r>
      <w:r w:rsidRPr="008F4F80">
        <w:rPr>
          <w:rFonts w:ascii="Tahoma" w:eastAsia="Times New Roman" w:hAnsi="Tahoma" w:cs="Tahoma"/>
          <w:b/>
          <w:sz w:val="20"/>
          <w:szCs w:val="20"/>
          <w:lang w:val="en-US" w:eastAsia="tr-TR"/>
        </w:rPr>
        <w:t>Lütfiye KUŞAK</w:t>
      </w:r>
      <w:r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>,</w:t>
      </w:r>
      <w:r w:rsidR="008F4F80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2010. (The Use of a New Remote Sensing and GIS Techniques In</w:t>
      </w:r>
    </w:p>
    <w:p w:rsidR="00070231" w:rsidRPr="00802ECC" w:rsidRDefault="008F4F80" w:rsidP="008F4F80">
      <w:pPr>
        <w:spacing w:before="0" w:after="0" w:line="240" w:lineRule="auto"/>
        <w:ind w:left="708" w:firstLine="60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lastRenderedPageBreak/>
        <w:t>Spatial Planning)</w:t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Mekânsal Planlamada Yeni Uzaktan Algılama ve Coğrafi Bilgi Sistemleri Tekniklerinin Kullanımı. Türkiye Ulusal Jeodezi Komisyonu (TUJK) 2010 Mekânsal Planlamada Jeodezi Sempozyumu, 24-26 Kasım 2010 IYTE, İzmir</w:t>
      </w:r>
    </w:p>
    <w:p w:rsidR="00070231" w:rsidRPr="00802ECC" w:rsidRDefault="00070231" w:rsidP="00070231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Publications</w:t>
      </w:r>
      <w:proofErr w:type="gramStart"/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>:</w:t>
      </w:r>
      <w:proofErr w:type="gramEnd"/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br/>
      </w: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br/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Uça, Z. D., Sunar Erbek, F., </w:t>
      </w:r>
      <w:r w:rsidR="00CA4BDF" w:rsidRPr="008F4F80">
        <w:rPr>
          <w:rFonts w:ascii="Tahoma" w:eastAsia="Times New Roman" w:hAnsi="Tahoma" w:cs="Tahoma"/>
          <w:b/>
          <w:sz w:val="20"/>
          <w:szCs w:val="20"/>
          <w:lang w:val="en-US" w:eastAsia="tr-TR"/>
        </w:rPr>
        <w:t>Kuşak, L</w:t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., Yaşa, F., and Özden, G.; 2006, The Use of Optic and Radar </w:t>
      </w:r>
      <w:r w:rsidR="008F4F80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Satellite Data for Coastal Environments; International Journal of Remote Sensing, Vol. 27, No. </w:t>
      </w:r>
      <w:r w:rsidR="008F4F80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="00CA4BDF" w:rsidRPr="00CA4BDF">
        <w:rPr>
          <w:rFonts w:ascii="Tahoma" w:eastAsia="Times New Roman" w:hAnsi="Tahoma" w:cs="Tahoma"/>
          <w:sz w:val="20"/>
          <w:szCs w:val="20"/>
          <w:lang w:val="en-US" w:eastAsia="tr-TR"/>
        </w:rPr>
        <w:t>17, 3739-8211; 3747, 2006.</w:t>
      </w:r>
    </w:p>
    <w:p w:rsidR="00070231" w:rsidRPr="00802ECC" w:rsidRDefault="00070231" w:rsidP="00070231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b/>
          <w:bCs/>
          <w:sz w:val="20"/>
          <w:szCs w:val="20"/>
          <w:lang w:val="en-US" w:eastAsia="tr-TR"/>
        </w:rPr>
        <w:t xml:space="preserve">Skills and Qualifications: </w:t>
      </w:r>
    </w:p>
    <w:p w:rsidR="00070231" w:rsidRPr="00802ECC" w:rsidRDefault="00070231" w:rsidP="0007023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>Microsoft Office, Internet</w:t>
      </w:r>
    </w:p>
    <w:p w:rsidR="00070231" w:rsidRDefault="00070231" w:rsidP="0007023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802ECC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Programming ability in </w:t>
      </w:r>
      <w:r w:rsidR="00CA4BDF">
        <w:rPr>
          <w:rFonts w:ascii="Tahoma" w:eastAsia="Times New Roman" w:hAnsi="Tahoma" w:cs="Tahoma"/>
          <w:sz w:val="20"/>
          <w:szCs w:val="20"/>
          <w:lang w:val="en-US" w:eastAsia="tr-TR"/>
        </w:rPr>
        <w:t>Java, .Net (Beginner Level)</w:t>
      </w:r>
    </w:p>
    <w:p w:rsidR="00CA4BDF" w:rsidRPr="00802ECC" w:rsidRDefault="00CA4BDF" w:rsidP="0007023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sz w:val="20"/>
          <w:szCs w:val="20"/>
          <w:lang w:val="en-US" w:eastAsia="tr-TR"/>
        </w:rPr>
        <w:t>Java 3D API, Google Map API (Beginner Level)</w:t>
      </w:r>
    </w:p>
    <w:p w:rsidR="0023699F" w:rsidRPr="00802ECC" w:rsidRDefault="001E5362">
      <w:pPr>
        <w:rPr>
          <w:rFonts w:ascii="Tahoma" w:hAnsi="Tahoma" w:cs="Tahoma"/>
          <w:sz w:val="20"/>
          <w:szCs w:val="20"/>
          <w:lang w:val="en-US"/>
        </w:rPr>
      </w:pPr>
    </w:p>
    <w:sectPr w:rsidR="0023699F" w:rsidRPr="00802ECC" w:rsidSect="008F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EF"/>
    <w:multiLevelType w:val="multilevel"/>
    <w:tmpl w:val="B0E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1C0E"/>
    <w:multiLevelType w:val="multilevel"/>
    <w:tmpl w:val="912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C28A7"/>
    <w:multiLevelType w:val="multilevel"/>
    <w:tmpl w:val="6DA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0231"/>
    <w:rsid w:val="00070231"/>
    <w:rsid w:val="0008191F"/>
    <w:rsid w:val="000843CC"/>
    <w:rsid w:val="001B5ED3"/>
    <w:rsid w:val="001E5362"/>
    <w:rsid w:val="00215A64"/>
    <w:rsid w:val="0033270A"/>
    <w:rsid w:val="00373D3F"/>
    <w:rsid w:val="00410FDB"/>
    <w:rsid w:val="00413FFD"/>
    <w:rsid w:val="00425B80"/>
    <w:rsid w:val="00426A4D"/>
    <w:rsid w:val="00474B5C"/>
    <w:rsid w:val="00515F33"/>
    <w:rsid w:val="00697276"/>
    <w:rsid w:val="006F2161"/>
    <w:rsid w:val="00787A82"/>
    <w:rsid w:val="00802ECC"/>
    <w:rsid w:val="0082701E"/>
    <w:rsid w:val="00854D55"/>
    <w:rsid w:val="008F4F80"/>
    <w:rsid w:val="00946B28"/>
    <w:rsid w:val="00A168CE"/>
    <w:rsid w:val="00B15EB8"/>
    <w:rsid w:val="00B27E2E"/>
    <w:rsid w:val="00BD372F"/>
    <w:rsid w:val="00C27D6C"/>
    <w:rsid w:val="00C51B83"/>
    <w:rsid w:val="00C74D7D"/>
    <w:rsid w:val="00CA4BDF"/>
    <w:rsid w:val="00DB3534"/>
    <w:rsid w:val="00DE7940"/>
    <w:rsid w:val="00E64B87"/>
    <w:rsid w:val="00E75944"/>
    <w:rsid w:val="00ED0FCE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1E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8270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qFormat/>
    <w:rsid w:val="0082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qFormat/>
    <w:rsid w:val="0082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270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82701E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270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82701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82701E"/>
    <w:rPr>
      <w:rFonts w:ascii="Cambria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rsid w:val="0082701E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Balk6Char">
    <w:name w:val="Başlık 6 Char"/>
    <w:basedOn w:val="VarsaylanParagrafYazTipi"/>
    <w:link w:val="Balk6"/>
    <w:rsid w:val="0082701E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8270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02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D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D55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85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2012-01-11T19:39:00Z</dcterms:created>
  <dcterms:modified xsi:type="dcterms:W3CDTF">2012-01-11T19:39:00Z</dcterms:modified>
</cp:coreProperties>
</file>