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08" w:rsidRPr="00BD1C7D" w:rsidRDefault="00870808" w:rsidP="005A71EC">
      <w:pPr>
        <w:pStyle w:val="Heading1"/>
        <w:rPr>
          <w:rFonts w:asciiTheme="majorBidi" w:hAnsiTheme="majorBidi" w:cstheme="majorBidi"/>
          <w:sz w:val="32"/>
          <w:szCs w:val="32"/>
        </w:rPr>
      </w:pPr>
      <w:r w:rsidRPr="00BD1C7D">
        <w:rPr>
          <w:rFonts w:asciiTheme="majorBidi" w:hAnsiTheme="majorBidi" w:cstheme="majorBidi"/>
          <w:sz w:val="32"/>
          <w:szCs w:val="32"/>
        </w:rPr>
        <w:t>CURRICULUM VITAE</w:t>
      </w:r>
    </w:p>
    <w:p w:rsidR="00870808" w:rsidRPr="00BD1C7D" w:rsidRDefault="00304B50" w:rsidP="00304B50">
      <w:pPr>
        <w:pStyle w:val="Heading2"/>
        <w:rPr>
          <w:rFonts w:asciiTheme="majorBidi" w:hAnsiTheme="majorBidi" w:cstheme="majorBidi"/>
        </w:rPr>
      </w:pPr>
      <w:r w:rsidRPr="00BD1C7D">
        <w:rPr>
          <w:rFonts w:asciiTheme="majorBidi" w:hAnsiTheme="majorBidi" w:cstheme="majorBidi"/>
        </w:rPr>
        <w:t>of</w:t>
      </w:r>
    </w:p>
    <w:p w:rsidR="00F97361" w:rsidRPr="00BD1C7D" w:rsidRDefault="00F97361">
      <w:pPr>
        <w:pStyle w:val="Title"/>
        <w:rPr>
          <w:rFonts w:asciiTheme="majorBidi" w:hAnsiTheme="majorBidi" w:cstheme="majorBidi"/>
          <w:sz w:val="24"/>
          <w:szCs w:val="24"/>
          <w:lang w:eastAsia="en-US"/>
        </w:rPr>
      </w:pPr>
    </w:p>
    <w:p w:rsidR="00F97361" w:rsidRPr="00BD1C7D" w:rsidRDefault="00F97361" w:rsidP="00F57B9D">
      <w:pPr>
        <w:pStyle w:val="Heading31"/>
        <w:rPr>
          <w:rFonts w:asciiTheme="majorBidi" w:hAnsiTheme="majorBidi" w:cstheme="majorBidi"/>
          <w:i/>
          <w:sz w:val="24"/>
        </w:rPr>
      </w:pPr>
      <w:r w:rsidRPr="00BD1C7D">
        <w:rPr>
          <w:rFonts w:asciiTheme="majorBidi" w:hAnsiTheme="majorBidi" w:cstheme="majorBidi"/>
          <w:i/>
          <w:sz w:val="24"/>
        </w:rPr>
        <w:t>Professor Naim M. Ajlouni</w:t>
      </w:r>
      <w:r w:rsidR="00021B48" w:rsidRPr="00BD1C7D">
        <w:rPr>
          <w:rFonts w:asciiTheme="majorBidi" w:hAnsiTheme="majorBidi" w:cstheme="majorBidi"/>
          <w:i/>
          <w:sz w:val="24"/>
        </w:rPr>
        <w:t xml:space="preserve">, </w:t>
      </w:r>
      <w:r w:rsidR="00021B48" w:rsidRPr="00BD1C7D">
        <w:rPr>
          <w:rFonts w:asciiTheme="majorBidi" w:hAnsiTheme="majorBidi" w:cstheme="majorBidi"/>
          <w:b/>
          <w:bCs w:val="0"/>
          <w:i/>
          <w:sz w:val="24"/>
        </w:rPr>
        <w:t>B.Sc. M.Sc. Ph.D.</w:t>
      </w:r>
    </w:p>
    <w:p w:rsidR="005A71EC" w:rsidRPr="00BD1C7D" w:rsidRDefault="005A71EC" w:rsidP="00F57B9D">
      <w:pPr>
        <w:pStyle w:val="Heading3"/>
      </w:pPr>
    </w:p>
    <w:p w:rsidR="00F97361" w:rsidRPr="00BD1C7D" w:rsidRDefault="00021B48" w:rsidP="00F57B9D">
      <w:pPr>
        <w:pStyle w:val="Heading3"/>
      </w:pPr>
      <w:r w:rsidRPr="00BD1C7D">
        <w:t xml:space="preserve">Intelligent </w:t>
      </w:r>
      <w:r w:rsidR="008A7D7C" w:rsidRPr="00BD1C7D">
        <w:t xml:space="preserve">Computer </w:t>
      </w:r>
      <w:r w:rsidRPr="00BD1C7D">
        <w:t>Control</w:t>
      </w:r>
    </w:p>
    <w:p w:rsidR="00021B48" w:rsidRPr="00BD1C7D" w:rsidRDefault="00021B48">
      <w:pPr>
        <w:pStyle w:val="Title"/>
        <w:rPr>
          <w:rFonts w:asciiTheme="majorBidi" w:hAnsiTheme="majorBidi" w:cstheme="majorBidi"/>
          <w:sz w:val="24"/>
          <w:szCs w:val="24"/>
          <w:lang w:eastAsia="en-US"/>
        </w:rPr>
      </w:pPr>
    </w:p>
    <w:p w:rsidR="00F97361" w:rsidRPr="00BD1C7D" w:rsidRDefault="00F97361">
      <w:pPr>
        <w:pStyle w:val="Title"/>
        <w:rPr>
          <w:rFonts w:asciiTheme="majorBidi" w:hAnsiTheme="majorBidi" w:cstheme="majorBidi"/>
          <w:sz w:val="24"/>
          <w:szCs w:val="24"/>
          <w:lang w:eastAsia="en-US"/>
        </w:rPr>
      </w:pPr>
    </w:p>
    <w:p w:rsidR="00870808" w:rsidRPr="00BD1C7D" w:rsidRDefault="00870808" w:rsidP="00BD1C7D">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Name</w:t>
      </w:r>
      <w:r w:rsidR="0050030D" w:rsidRPr="00BD1C7D">
        <w:rPr>
          <w:rFonts w:asciiTheme="majorBidi" w:hAnsiTheme="majorBidi" w:cstheme="majorBidi"/>
          <w:i/>
          <w:iCs/>
          <w:sz w:val="24"/>
          <w:szCs w:val="24"/>
          <w:lang w:eastAsia="en-US"/>
        </w:rPr>
        <w:tab/>
      </w:r>
      <w:r w:rsidR="0050030D" w:rsidRPr="00BD1C7D">
        <w:rPr>
          <w:rFonts w:asciiTheme="majorBidi" w:hAnsiTheme="majorBidi" w:cstheme="majorBidi"/>
          <w:i/>
          <w:iCs/>
          <w:sz w:val="24"/>
          <w:szCs w:val="24"/>
          <w:lang w:eastAsia="en-US"/>
        </w:rPr>
        <w:tab/>
      </w:r>
      <w:r w:rsidR="00BD1C7D">
        <w:rPr>
          <w:rFonts w:asciiTheme="majorBidi" w:hAnsiTheme="majorBidi" w:cstheme="majorBidi"/>
          <w:i/>
          <w:iCs/>
          <w:sz w:val="24"/>
          <w:szCs w:val="24"/>
          <w:lang w:eastAsia="en-US"/>
        </w:rPr>
        <w:tab/>
      </w:r>
      <w:r w:rsid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 Naim Mahmoud Ajlouni</w:t>
      </w:r>
    </w:p>
    <w:p w:rsidR="0050030D" w:rsidRPr="00BD1C7D" w:rsidRDefault="0050030D" w:rsidP="0050030D">
      <w:pPr>
        <w:jc w:val="lowKashida"/>
        <w:rPr>
          <w:rFonts w:asciiTheme="majorBidi" w:hAnsiTheme="majorBidi" w:cstheme="majorBidi"/>
          <w:i/>
          <w:iCs/>
          <w:sz w:val="24"/>
          <w:szCs w:val="24"/>
          <w:lang w:eastAsia="en-US"/>
        </w:rPr>
      </w:pPr>
    </w:p>
    <w:p w:rsidR="00401FED" w:rsidRPr="00BD1C7D" w:rsidRDefault="00D27C46" w:rsidP="00BD1C7D">
      <w:pPr>
        <w:ind w:left="2880" w:hanging="2835"/>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Current</w:t>
      </w:r>
      <w:r w:rsidR="007533C2" w:rsidRPr="00BD1C7D">
        <w:rPr>
          <w:rFonts w:asciiTheme="majorBidi" w:hAnsiTheme="majorBidi" w:cstheme="majorBidi"/>
          <w:b/>
          <w:bCs/>
          <w:i/>
          <w:iCs/>
          <w:color w:val="8DB3E2" w:themeColor="text2" w:themeTint="66"/>
          <w:sz w:val="24"/>
          <w:szCs w:val="24"/>
          <w:lang w:eastAsia="en-US"/>
        </w:rPr>
        <w:t xml:space="preserve"> </w:t>
      </w:r>
      <w:r w:rsidRPr="00BD1C7D">
        <w:rPr>
          <w:rFonts w:asciiTheme="majorBidi" w:hAnsiTheme="majorBidi" w:cstheme="majorBidi"/>
          <w:b/>
          <w:bCs/>
          <w:i/>
          <w:iCs/>
          <w:color w:val="8DB3E2" w:themeColor="text2" w:themeTint="66"/>
          <w:sz w:val="24"/>
          <w:szCs w:val="24"/>
          <w:lang w:eastAsia="en-US"/>
        </w:rPr>
        <w:t>Position</w:t>
      </w:r>
      <w:r w:rsidR="00BD1C7D">
        <w:rPr>
          <w:rFonts w:asciiTheme="majorBidi" w:hAnsiTheme="majorBidi" w:cstheme="majorBidi"/>
          <w:b/>
          <w:bCs/>
          <w:i/>
          <w:iCs/>
          <w:color w:val="8DB3E2" w:themeColor="text2" w:themeTint="66"/>
          <w:sz w:val="24"/>
          <w:szCs w:val="24"/>
          <w:lang w:eastAsia="en-US"/>
        </w:rPr>
        <w:tab/>
      </w:r>
      <w:r w:rsidR="005807F6" w:rsidRPr="00BD1C7D">
        <w:rPr>
          <w:rFonts w:asciiTheme="majorBidi" w:hAnsiTheme="majorBidi" w:cstheme="majorBidi"/>
          <w:i/>
          <w:iCs/>
          <w:sz w:val="24"/>
          <w:szCs w:val="24"/>
          <w:lang w:eastAsia="en-US"/>
        </w:rPr>
        <w:t xml:space="preserve">: </w:t>
      </w:r>
      <w:r w:rsidR="00401FED" w:rsidRPr="00BD1C7D">
        <w:rPr>
          <w:rFonts w:asciiTheme="majorBidi" w:hAnsiTheme="majorBidi" w:cstheme="majorBidi"/>
          <w:i/>
          <w:iCs/>
          <w:sz w:val="24"/>
          <w:szCs w:val="24"/>
          <w:lang w:eastAsia="en-US"/>
        </w:rPr>
        <w:t>Prof. Computer Science &amp; Engineering</w:t>
      </w:r>
    </w:p>
    <w:p w:rsidR="0050030D" w:rsidRPr="00BD1C7D" w:rsidRDefault="00401FED" w:rsidP="00401FED">
      <w:pPr>
        <w:ind w:left="2880" w:hanging="2835"/>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ab/>
        <w:t xml:space="preserve">  </w:t>
      </w:r>
      <w:r w:rsidRPr="00BD1C7D">
        <w:rPr>
          <w:rFonts w:asciiTheme="majorBidi" w:hAnsiTheme="majorBidi" w:cstheme="majorBidi"/>
          <w:i/>
          <w:iCs/>
          <w:sz w:val="24"/>
          <w:szCs w:val="24"/>
          <w:lang w:eastAsia="en-US"/>
        </w:rPr>
        <w:t>Istanbul Aydin University</w:t>
      </w:r>
      <w:r w:rsidR="00540B18" w:rsidRPr="00BD1C7D">
        <w:rPr>
          <w:rFonts w:asciiTheme="majorBidi" w:hAnsiTheme="majorBidi" w:cstheme="majorBidi"/>
          <w:i/>
          <w:iCs/>
          <w:sz w:val="24"/>
          <w:szCs w:val="24"/>
          <w:lang w:eastAsia="en-US"/>
        </w:rPr>
        <w:t>-Turkey</w:t>
      </w:r>
      <w:r w:rsidR="005807F6" w:rsidRPr="00BD1C7D">
        <w:rPr>
          <w:rFonts w:asciiTheme="majorBidi" w:hAnsiTheme="majorBidi" w:cstheme="majorBidi"/>
          <w:i/>
          <w:iCs/>
          <w:sz w:val="24"/>
          <w:szCs w:val="24"/>
          <w:lang w:eastAsia="en-US"/>
        </w:rPr>
        <w:t xml:space="preserve"> </w:t>
      </w:r>
      <w:r w:rsidR="00D44045" w:rsidRPr="00BD1C7D">
        <w:rPr>
          <w:rFonts w:asciiTheme="majorBidi" w:hAnsiTheme="majorBidi" w:cstheme="majorBidi"/>
          <w:i/>
          <w:iCs/>
          <w:sz w:val="24"/>
          <w:szCs w:val="24"/>
          <w:lang w:eastAsia="en-US"/>
        </w:rPr>
        <w:t xml:space="preserve">   </w:t>
      </w:r>
    </w:p>
    <w:p w:rsidR="00870808" w:rsidRPr="00BD1C7D" w:rsidRDefault="00FB3F4C" w:rsidP="0050030D">
      <w:pPr>
        <w:ind w:left="2835" w:firstLine="142"/>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  </w:t>
      </w:r>
      <w:r w:rsidR="000D02FE" w:rsidRPr="00BD1C7D">
        <w:rPr>
          <w:rFonts w:asciiTheme="majorBidi" w:hAnsiTheme="majorBidi" w:cstheme="majorBidi"/>
          <w:i/>
          <w:iCs/>
          <w:sz w:val="24"/>
          <w:szCs w:val="24"/>
          <w:lang w:eastAsia="en-US"/>
        </w:rPr>
        <w:t xml:space="preserve"> </w:t>
      </w:r>
      <w:r w:rsidR="00FF4F7E" w:rsidRPr="00BD1C7D">
        <w:rPr>
          <w:rFonts w:asciiTheme="majorBidi" w:hAnsiTheme="majorBidi" w:cstheme="majorBidi"/>
          <w:i/>
          <w:iCs/>
          <w:sz w:val="24"/>
          <w:szCs w:val="24"/>
          <w:lang w:eastAsia="en-US"/>
        </w:rPr>
        <w:t xml:space="preserve">   </w:t>
      </w:r>
    </w:p>
    <w:p w:rsidR="005E73F6" w:rsidRPr="00BD1C7D" w:rsidRDefault="005E73F6" w:rsidP="00E97E7B">
      <w:pPr>
        <w:ind w:left="2880" w:hanging="2880"/>
        <w:jc w:val="both"/>
        <w:rPr>
          <w:rFonts w:asciiTheme="majorBidi" w:hAnsiTheme="majorBidi" w:cstheme="majorBidi"/>
          <w:i/>
          <w:iCs/>
          <w:sz w:val="24"/>
          <w:szCs w:val="24"/>
          <w:lang w:eastAsia="en-US"/>
        </w:rPr>
      </w:pPr>
      <w:r w:rsidRPr="008D0C37">
        <w:rPr>
          <w:rFonts w:asciiTheme="majorBidi" w:hAnsiTheme="majorBidi" w:cstheme="majorBidi"/>
          <w:b/>
          <w:bCs/>
          <w:i/>
          <w:iCs/>
          <w:noProof/>
          <w:color w:val="8DB3E2" w:themeColor="text2" w:themeTint="66"/>
          <w:sz w:val="24"/>
          <w:szCs w:val="24"/>
          <w:lang w:eastAsia="en-US"/>
        </w:rPr>
        <w:t>Nationality</w:t>
      </w:r>
      <w:r w:rsidRPr="008D0C37">
        <w:rPr>
          <w:rFonts w:asciiTheme="majorBidi" w:hAnsiTheme="majorBidi" w:cstheme="majorBidi"/>
          <w:i/>
          <w:iCs/>
          <w:noProof/>
          <w:sz w:val="24"/>
          <w:szCs w:val="24"/>
          <w:lang w:eastAsia="en-US"/>
        </w:rPr>
        <w:tab/>
        <w:t>:</w:t>
      </w:r>
      <w:r w:rsidRPr="00BD1C7D">
        <w:rPr>
          <w:rFonts w:asciiTheme="majorBidi" w:hAnsiTheme="majorBidi" w:cstheme="majorBidi"/>
          <w:i/>
          <w:iCs/>
          <w:sz w:val="24"/>
          <w:szCs w:val="24"/>
          <w:lang w:eastAsia="en-US"/>
        </w:rPr>
        <w:t xml:space="preserve"> </w:t>
      </w:r>
      <w:r w:rsidR="00E97E7B" w:rsidRPr="00BD1C7D">
        <w:rPr>
          <w:rFonts w:asciiTheme="majorBidi" w:hAnsiTheme="majorBidi" w:cstheme="majorBidi"/>
          <w:i/>
          <w:iCs/>
          <w:sz w:val="24"/>
          <w:szCs w:val="24"/>
          <w:lang w:eastAsia="en-US"/>
        </w:rPr>
        <w:t>British</w:t>
      </w:r>
    </w:p>
    <w:p w:rsidR="0050030D" w:rsidRPr="00BD1C7D" w:rsidRDefault="0050030D" w:rsidP="00D27C46">
      <w:pPr>
        <w:ind w:left="2880" w:hanging="2880"/>
        <w:jc w:val="both"/>
        <w:rPr>
          <w:rFonts w:asciiTheme="majorBidi" w:hAnsiTheme="majorBidi" w:cstheme="majorBidi"/>
          <w:i/>
          <w:iCs/>
          <w:sz w:val="24"/>
          <w:szCs w:val="24"/>
          <w:lang w:eastAsia="en-US"/>
        </w:rPr>
      </w:pPr>
    </w:p>
    <w:p w:rsidR="00870808" w:rsidRPr="00BD1C7D" w:rsidRDefault="00870808" w:rsidP="005A71EC">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 xml:space="preserve">Date of </w:t>
      </w:r>
      <w:r w:rsidRPr="008D0C37">
        <w:rPr>
          <w:rFonts w:asciiTheme="majorBidi" w:hAnsiTheme="majorBidi" w:cstheme="majorBidi"/>
          <w:b/>
          <w:bCs/>
          <w:i/>
          <w:iCs/>
          <w:noProof/>
          <w:color w:val="8DB3E2" w:themeColor="text2" w:themeTint="66"/>
          <w:sz w:val="24"/>
          <w:szCs w:val="24"/>
          <w:lang w:eastAsia="en-US"/>
        </w:rPr>
        <w:t>Birth</w:t>
      </w:r>
      <w:r w:rsidR="000D02FE" w:rsidRPr="008D0C37">
        <w:rPr>
          <w:rFonts w:asciiTheme="majorBidi" w:hAnsiTheme="majorBidi" w:cstheme="majorBidi"/>
          <w:i/>
          <w:iCs/>
          <w:noProof/>
          <w:sz w:val="24"/>
          <w:szCs w:val="24"/>
          <w:lang w:eastAsia="en-US"/>
        </w:rPr>
        <w:tab/>
      </w:r>
      <w:r w:rsidR="0050030D" w:rsidRPr="008D0C37">
        <w:rPr>
          <w:rFonts w:asciiTheme="majorBidi" w:hAnsiTheme="majorBidi" w:cstheme="majorBidi"/>
          <w:i/>
          <w:iCs/>
          <w:noProof/>
          <w:sz w:val="24"/>
          <w:szCs w:val="24"/>
          <w:lang w:eastAsia="en-US"/>
        </w:rPr>
        <w:tab/>
      </w:r>
      <w:r w:rsidR="00BD1C7D" w:rsidRPr="008D0C37">
        <w:rPr>
          <w:rFonts w:asciiTheme="majorBidi" w:hAnsiTheme="majorBidi" w:cstheme="majorBidi"/>
          <w:i/>
          <w:iCs/>
          <w:noProof/>
          <w:sz w:val="24"/>
          <w:szCs w:val="24"/>
          <w:lang w:eastAsia="en-US"/>
        </w:rPr>
        <w:tab/>
      </w:r>
      <w:r w:rsidRPr="008D0C37">
        <w:rPr>
          <w:rFonts w:asciiTheme="majorBidi" w:hAnsiTheme="majorBidi" w:cstheme="majorBidi"/>
          <w:i/>
          <w:iCs/>
          <w:noProof/>
          <w:sz w:val="24"/>
          <w:szCs w:val="24"/>
          <w:lang w:eastAsia="en-US"/>
        </w:rPr>
        <w:t>:</w:t>
      </w:r>
      <w:r w:rsidRPr="00BD1C7D">
        <w:rPr>
          <w:rFonts w:asciiTheme="majorBidi" w:hAnsiTheme="majorBidi" w:cstheme="majorBidi"/>
          <w:i/>
          <w:iCs/>
          <w:sz w:val="24"/>
          <w:szCs w:val="24"/>
          <w:lang w:eastAsia="en-US"/>
        </w:rPr>
        <w:t xml:space="preserve"> </w:t>
      </w:r>
      <w:r w:rsidR="003E3556" w:rsidRPr="00BD1C7D">
        <w:rPr>
          <w:rFonts w:asciiTheme="majorBidi" w:hAnsiTheme="majorBidi" w:cstheme="majorBidi"/>
          <w:i/>
          <w:iCs/>
          <w:sz w:val="24"/>
          <w:szCs w:val="24"/>
          <w:lang w:eastAsia="en-US"/>
        </w:rPr>
        <w:t>26</w:t>
      </w:r>
      <w:r w:rsidR="003E3556" w:rsidRPr="00BD1C7D">
        <w:rPr>
          <w:rFonts w:asciiTheme="majorBidi" w:hAnsiTheme="majorBidi" w:cstheme="majorBidi"/>
          <w:i/>
          <w:iCs/>
          <w:sz w:val="24"/>
          <w:szCs w:val="24"/>
          <w:vertAlign w:val="superscript"/>
          <w:lang w:eastAsia="en-US"/>
        </w:rPr>
        <w:t>th</w:t>
      </w:r>
      <w:r w:rsidR="003E3556" w:rsidRPr="00BD1C7D">
        <w:rPr>
          <w:rFonts w:asciiTheme="majorBidi" w:hAnsiTheme="majorBidi" w:cstheme="majorBidi"/>
          <w:i/>
          <w:iCs/>
          <w:sz w:val="24"/>
          <w:szCs w:val="24"/>
          <w:lang w:eastAsia="en-US"/>
        </w:rPr>
        <w:t xml:space="preserve"> January</w:t>
      </w:r>
      <w:r w:rsidRPr="00BD1C7D">
        <w:rPr>
          <w:rFonts w:asciiTheme="majorBidi" w:hAnsiTheme="majorBidi" w:cstheme="majorBidi"/>
          <w:i/>
          <w:iCs/>
          <w:sz w:val="24"/>
          <w:szCs w:val="24"/>
          <w:lang w:eastAsia="en-US"/>
        </w:rPr>
        <w:t xml:space="preserve"> 1959</w:t>
      </w:r>
    </w:p>
    <w:p w:rsidR="0050030D" w:rsidRPr="00BD1C7D" w:rsidRDefault="0050030D" w:rsidP="005A71EC">
      <w:pPr>
        <w:jc w:val="lowKashida"/>
        <w:rPr>
          <w:rFonts w:asciiTheme="majorBidi" w:hAnsiTheme="majorBidi" w:cstheme="majorBidi"/>
          <w:i/>
          <w:iCs/>
          <w:sz w:val="24"/>
          <w:szCs w:val="24"/>
          <w:lang w:eastAsia="en-US"/>
        </w:rPr>
      </w:pPr>
    </w:p>
    <w:p w:rsidR="006A4B46" w:rsidRPr="00BD1C7D" w:rsidRDefault="006A4B46" w:rsidP="0097455F">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Marital Status</w:t>
      </w:r>
      <w:r w:rsidRPr="00BD1C7D">
        <w:rPr>
          <w:rFonts w:asciiTheme="majorBidi" w:hAnsiTheme="majorBidi" w:cstheme="majorBidi"/>
          <w:i/>
          <w:iCs/>
          <w:sz w:val="24"/>
          <w:szCs w:val="24"/>
          <w:lang w:eastAsia="en-US"/>
        </w:rPr>
        <w:tab/>
      </w:r>
      <w:r w:rsidR="0050030D" w:rsidRPr="00BD1C7D">
        <w:rPr>
          <w:rFonts w:asciiTheme="majorBidi" w:hAnsiTheme="majorBidi" w:cstheme="majorBidi"/>
          <w:i/>
          <w:iCs/>
          <w:sz w:val="24"/>
          <w:szCs w:val="24"/>
          <w:lang w:eastAsia="en-US"/>
        </w:rPr>
        <w:tab/>
      </w:r>
      <w:r w:rsid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 Married</w:t>
      </w:r>
    </w:p>
    <w:p w:rsidR="0050030D" w:rsidRPr="00BD1C7D" w:rsidRDefault="0050030D" w:rsidP="0097455F">
      <w:pPr>
        <w:jc w:val="lowKashida"/>
        <w:rPr>
          <w:rFonts w:asciiTheme="majorBidi" w:hAnsiTheme="majorBidi" w:cstheme="majorBidi"/>
          <w:i/>
          <w:iCs/>
          <w:sz w:val="24"/>
          <w:szCs w:val="24"/>
          <w:lang w:eastAsia="en-US"/>
        </w:rPr>
      </w:pPr>
    </w:p>
    <w:p w:rsidR="00870808" w:rsidRPr="00BD1C7D" w:rsidRDefault="00870808">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Children</w:t>
      </w:r>
      <w:r w:rsidRPr="00BD1C7D">
        <w:rPr>
          <w:rFonts w:asciiTheme="majorBidi" w:hAnsiTheme="majorBidi" w:cstheme="majorBidi"/>
          <w:i/>
          <w:iCs/>
          <w:sz w:val="24"/>
          <w:szCs w:val="24"/>
          <w:lang w:eastAsia="en-US"/>
        </w:rPr>
        <w:tab/>
      </w:r>
      <w:r w:rsidR="00021B48" w:rsidRPr="00BD1C7D">
        <w:rPr>
          <w:rFonts w:asciiTheme="majorBidi" w:hAnsiTheme="majorBidi" w:cstheme="majorBidi"/>
          <w:i/>
          <w:iCs/>
          <w:sz w:val="24"/>
          <w:szCs w:val="24"/>
          <w:lang w:eastAsia="en-US"/>
        </w:rPr>
        <w:tab/>
      </w:r>
      <w:r w:rsidR="000D02FE" w:rsidRP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 4</w:t>
      </w:r>
    </w:p>
    <w:p w:rsidR="0050030D" w:rsidRPr="00BD1C7D" w:rsidRDefault="0050030D">
      <w:pPr>
        <w:jc w:val="lowKashida"/>
        <w:rPr>
          <w:rFonts w:asciiTheme="majorBidi" w:hAnsiTheme="majorBidi" w:cstheme="majorBidi"/>
          <w:i/>
          <w:iCs/>
          <w:sz w:val="24"/>
          <w:szCs w:val="24"/>
          <w:lang w:eastAsia="en-US"/>
        </w:rPr>
      </w:pPr>
    </w:p>
    <w:p w:rsidR="00870808" w:rsidRPr="00BD1C7D" w:rsidRDefault="00870808" w:rsidP="000E1B9D">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Tel. Number</w:t>
      </w:r>
      <w:r w:rsidRPr="00BD1C7D">
        <w:rPr>
          <w:rFonts w:asciiTheme="majorBidi" w:hAnsiTheme="majorBidi" w:cstheme="majorBidi"/>
          <w:i/>
          <w:iCs/>
          <w:sz w:val="24"/>
          <w:szCs w:val="24"/>
          <w:lang w:eastAsia="en-US"/>
        </w:rPr>
        <w:tab/>
      </w:r>
      <w:r w:rsidR="000D02FE" w:rsidRPr="00BD1C7D">
        <w:rPr>
          <w:rFonts w:asciiTheme="majorBidi" w:hAnsiTheme="majorBidi" w:cstheme="majorBidi"/>
          <w:i/>
          <w:iCs/>
          <w:sz w:val="24"/>
          <w:szCs w:val="24"/>
          <w:lang w:eastAsia="en-US"/>
        </w:rPr>
        <w:tab/>
      </w:r>
      <w:r w:rsid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 xml:space="preserve">: </w:t>
      </w:r>
      <w:r w:rsidR="009E03BC" w:rsidRPr="00BD1C7D">
        <w:rPr>
          <w:rFonts w:asciiTheme="majorBidi" w:hAnsiTheme="majorBidi" w:cstheme="majorBidi"/>
          <w:i/>
          <w:iCs/>
          <w:sz w:val="24"/>
          <w:szCs w:val="24"/>
          <w:lang w:eastAsia="en-US"/>
        </w:rPr>
        <w:t>+</w:t>
      </w:r>
      <w:r w:rsidR="00E575A2" w:rsidRPr="00BD1C7D">
        <w:rPr>
          <w:rFonts w:asciiTheme="majorBidi" w:hAnsiTheme="majorBidi" w:cstheme="majorBidi"/>
          <w:i/>
          <w:iCs/>
          <w:sz w:val="24"/>
          <w:szCs w:val="24"/>
          <w:lang w:eastAsia="en-US"/>
        </w:rPr>
        <w:t>44 7581797979</w:t>
      </w:r>
      <w:r w:rsidR="003B0D3F" w:rsidRPr="00BD1C7D">
        <w:rPr>
          <w:rFonts w:asciiTheme="majorBidi" w:hAnsiTheme="majorBidi" w:cstheme="majorBidi"/>
          <w:i/>
          <w:iCs/>
          <w:sz w:val="24"/>
          <w:szCs w:val="24"/>
          <w:lang w:eastAsia="en-US"/>
        </w:rPr>
        <w:t xml:space="preserve">  -  +90 5531702411</w:t>
      </w:r>
    </w:p>
    <w:p w:rsidR="0050030D" w:rsidRPr="00BD1C7D" w:rsidRDefault="0050030D" w:rsidP="009E03BC">
      <w:pPr>
        <w:jc w:val="lowKashida"/>
        <w:rPr>
          <w:rFonts w:asciiTheme="majorBidi" w:hAnsiTheme="majorBidi" w:cstheme="majorBidi"/>
          <w:i/>
          <w:iCs/>
          <w:sz w:val="24"/>
          <w:szCs w:val="24"/>
          <w:lang w:eastAsia="en-US"/>
        </w:rPr>
      </w:pPr>
    </w:p>
    <w:p w:rsidR="00870808" w:rsidRPr="00BD1C7D" w:rsidRDefault="00870808" w:rsidP="00BF7FE7">
      <w:pPr>
        <w:jc w:val="lowKashida"/>
        <w:rPr>
          <w:rFonts w:asciiTheme="majorBidi" w:hAnsiTheme="majorBidi" w:cstheme="majorBidi"/>
          <w:i/>
          <w:iCs/>
          <w:sz w:val="24"/>
          <w:szCs w:val="24"/>
          <w:lang w:eastAsia="en-US"/>
        </w:rPr>
      </w:pPr>
      <w:r w:rsidRPr="00BD1C7D">
        <w:rPr>
          <w:rFonts w:asciiTheme="majorBidi" w:hAnsiTheme="majorBidi" w:cstheme="majorBidi"/>
          <w:b/>
          <w:bCs/>
          <w:i/>
          <w:iCs/>
          <w:color w:val="8DB3E2" w:themeColor="text2" w:themeTint="66"/>
          <w:sz w:val="24"/>
          <w:szCs w:val="24"/>
          <w:lang w:eastAsia="en-US"/>
        </w:rPr>
        <w:t>Email</w:t>
      </w:r>
      <w:r w:rsidRPr="00BD1C7D">
        <w:rPr>
          <w:rFonts w:asciiTheme="majorBidi" w:hAnsiTheme="majorBidi" w:cstheme="majorBidi"/>
          <w:i/>
          <w:iCs/>
          <w:sz w:val="24"/>
          <w:szCs w:val="24"/>
          <w:lang w:eastAsia="en-US"/>
        </w:rPr>
        <w:tab/>
      </w:r>
      <w:r w:rsidR="000D02FE" w:rsidRP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ab/>
      </w:r>
      <w:r w:rsidR="00BD1C7D">
        <w:rPr>
          <w:rFonts w:asciiTheme="majorBidi" w:hAnsiTheme="majorBidi" w:cstheme="majorBidi"/>
          <w:i/>
          <w:iCs/>
          <w:sz w:val="24"/>
          <w:szCs w:val="24"/>
          <w:lang w:eastAsia="en-US"/>
        </w:rPr>
        <w:tab/>
      </w:r>
      <w:r w:rsidRPr="00BD1C7D">
        <w:rPr>
          <w:rFonts w:asciiTheme="majorBidi" w:hAnsiTheme="majorBidi" w:cstheme="majorBidi"/>
          <w:i/>
          <w:iCs/>
          <w:sz w:val="24"/>
          <w:szCs w:val="24"/>
          <w:lang w:eastAsia="en-US"/>
        </w:rPr>
        <w:t>:</w:t>
      </w:r>
      <w:r w:rsidR="005807F6" w:rsidRPr="00BD1C7D">
        <w:rPr>
          <w:rFonts w:asciiTheme="majorBidi" w:hAnsiTheme="majorBidi" w:cstheme="majorBidi"/>
          <w:i/>
          <w:iCs/>
          <w:sz w:val="24"/>
          <w:szCs w:val="24"/>
          <w:lang w:eastAsia="en-US"/>
        </w:rPr>
        <w:t xml:space="preserve"> </w:t>
      </w:r>
      <w:hyperlink r:id="rId8" w:history="1">
        <w:r w:rsidR="00BF7FE7" w:rsidRPr="00BD1C7D">
          <w:rPr>
            <w:rStyle w:val="Hyperlink"/>
            <w:rFonts w:asciiTheme="majorBidi" w:hAnsiTheme="majorBidi" w:cstheme="majorBidi"/>
            <w:i/>
            <w:iCs/>
            <w:sz w:val="24"/>
            <w:szCs w:val="24"/>
            <w:lang w:eastAsia="en-US"/>
          </w:rPr>
          <w:t>naim@lcfe.org</w:t>
        </w:r>
      </w:hyperlink>
      <w:r w:rsidR="00BF7FE7" w:rsidRPr="00BD1C7D">
        <w:rPr>
          <w:rFonts w:asciiTheme="majorBidi" w:hAnsiTheme="majorBidi" w:cstheme="majorBidi"/>
          <w:i/>
          <w:iCs/>
          <w:sz w:val="24"/>
          <w:szCs w:val="24"/>
          <w:lang w:eastAsia="en-US"/>
        </w:rPr>
        <w:t xml:space="preserve"> </w:t>
      </w:r>
      <w:hyperlink r:id="rId9" w:history="1">
        <w:r w:rsidR="00401FED" w:rsidRPr="00BD1C7D">
          <w:rPr>
            <w:rStyle w:val="Hyperlink"/>
            <w:rFonts w:asciiTheme="majorBidi" w:hAnsiTheme="majorBidi" w:cstheme="majorBidi"/>
            <w:i/>
            <w:iCs/>
            <w:sz w:val="24"/>
            <w:szCs w:val="24"/>
            <w:lang w:eastAsia="en-US"/>
          </w:rPr>
          <w:t>naimajlouni@aydin.edu.tr</w:t>
        </w:r>
      </w:hyperlink>
      <w:r w:rsidR="0097455F" w:rsidRPr="00BD1C7D">
        <w:rPr>
          <w:rFonts w:asciiTheme="majorBidi" w:hAnsiTheme="majorBidi" w:cstheme="majorBidi"/>
          <w:i/>
          <w:iCs/>
          <w:sz w:val="24"/>
          <w:szCs w:val="24"/>
          <w:lang w:eastAsia="en-US"/>
        </w:rPr>
        <w:t xml:space="preserve"> </w:t>
      </w:r>
      <w:r w:rsidRPr="00BD1C7D">
        <w:rPr>
          <w:rFonts w:asciiTheme="majorBidi" w:hAnsiTheme="majorBidi" w:cstheme="majorBidi"/>
          <w:i/>
          <w:iCs/>
          <w:sz w:val="24"/>
          <w:szCs w:val="24"/>
          <w:lang w:eastAsia="en-US"/>
        </w:rPr>
        <w:t xml:space="preserve"> </w:t>
      </w:r>
      <w:r w:rsidR="005807F6" w:rsidRPr="00BD1C7D">
        <w:rPr>
          <w:rFonts w:asciiTheme="majorBidi" w:hAnsiTheme="majorBidi" w:cstheme="majorBidi"/>
          <w:i/>
          <w:iCs/>
          <w:sz w:val="24"/>
          <w:szCs w:val="24"/>
          <w:lang w:eastAsia="en-US"/>
        </w:rPr>
        <w:t xml:space="preserve"> </w:t>
      </w:r>
    </w:p>
    <w:p w:rsidR="00870808" w:rsidRPr="00BD1C7D" w:rsidRDefault="00870808">
      <w:pPr>
        <w:jc w:val="lowKashida"/>
        <w:rPr>
          <w:rFonts w:asciiTheme="majorBidi" w:hAnsiTheme="majorBidi" w:cstheme="majorBidi"/>
          <w:i/>
          <w:iCs/>
          <w:sz w:val="24"/>
          <w:szCs w:val="24"/>
          <w:lang w:eastAsia="en-US"/>
        </w:rPr>
      </w:pPr>
    </w:p>
    <w:p w:rsidR="006A4B46" w:rsidRPr="00BD1C7D" w:rsidRDefault="006A4B46" w:rsidP="0097455F">
      <w:pPr>
        <w:jc w:val="lowKashida"/>
        <w:rPr>
          <w:rFonts w:asciiTheme="majorBidi" w:hAnsiTheme="majorBidi" w:cstheme="majorBidi"/>
          <w:b/>
          <w:bCs/>
          <w:i/>
          <w:iCs/>
          <w:sz w:val="24"/>
          <w:szCs w:val="24"/>
          <w:lang w:val="da-DK" w:eastAsia="en-US"/>
        </w:rPr>
      </w:pPr>
    </w:p>
    <w:p w:rsidR="0069681D" w:rsidRPr="00BD1C7D" w:rsidRDefault="00870808" w:rsidP="00BD1C7D">
      <w:pPr>
        <w:jc w:val="lowKashida"/>
        <w:rPr>
          <w:rFonts w:asciiTheme="majorBidi" w:hAnsiTheme="majorBidi" w:cstheme="majorBidi"/>
          <w:i/>
          <w:iCs/>
          <w:sz w:val="24"/>
          <w:szCs w:val="24"/>
          <w:lang w:val="da-DK" w:eastAsia="en-US"/>
        </w:rPr>
      </w:pPr>
      <w:r w:rsidRPr="00BD1C7D">
        <w:rPr>
          <w:rFonts w:asciiTheme="majorBidi" w:hAnsiTheme="majorBidi" w:cstheme="majorBidi"/>
          <w:b/>
          <w:bCs/>
          <w:i/>
          <w:iCs/>
          <w:color w:val="4BACC6" w:themeColor="accent5"/>
          <w:sz w:val="24"/>
          <w:szCs w:val="24"/>
          <w:lang w:val="da-DK" w:eastAsia="en-US"/>
        </w:rPr>
        <w:t>Address</w:t>
      </w:r>
      <w:r w:rsidR="00021B48" w:rsidRPr="00BD1C7D">
        <w:rPr>
          <w:rFonts w:asciiTheme="majorBidi" w:hAnsiTheme="majorBidi" w:cstheme="majorBidi"/>
          <w:b/>
          <w:bCs/>
          <w:i/>
          <w:iCs/>
          <w:sz w:val="24"/>
          <w:szCs w:val="24"/>
          <w:lang w:val="da-DK" w:eastAsia="en-US"/>
        </w:rPr>
        <w:tab/>
      </w:r>
      <w:r w:rsidR="00021B48" w:rsidRPr="00BD1C7D">
        <w:rPr>
          <w:rFonts w:asciiTheme="majorBidi" w:hAnsiTheme="majorBidi" w:cstheme="majorBidi"/>
          <w:b/>
          <w:bCs/>
          <w:i/>
          <w:iCs/>
          <w:sz w:val="24"/>
          <w:szCs w:val="24"/>
          <w:lang w:val="da-DK" w:eastAsia="en-US"/>
        </w:rPr>
        <w:tab/>
      </w:r>
      <w:r w:rsidR="00BD1C7D">
        <w:rPr>
          <w:rFonts w:asciiTheme="majorBidi" w:hAnsiTheme="majorBidi" w:cstheme="majorBidi"/>
          <w:b/>
          <w:bCs/>
          <w:i/>
          <w:iCs/>
          <w:sz w:val="24"/>
          <w:szCs w:val="24"/>
          <w:lang w:val="da-DK" w:eastAsia="en-US"/>
        </w:rPr>
        <w:tab/>
      </w:r>
      <w:r w:rsidRPr="00BD1C7D">
        <w:rPr>
          <w:rFonts w:asciiTheme="majorBidi" w:hAnsiTheme="majorBidi" w:cstheme="majorBidi"/>
          <w:i/>
          <w:iCs/>
          <w:sz w:val="24"/>
          <w:szCs w:val="24"/>
          <w:lang w:val="da-DK" w:eastAsia="en-US"/>
        </w:rPr>
        <w:t xml:space="preserve">: </w:t>
      </w:r>
      <w:r w:rsidR="0069681D" w:rsidRPr="00BD1C7D">
        <w:rPr>
          <w:rFonts w:asciiTheme="majorBidi" w:hAnsiTheme="majorBidi" w:cstheme="majorBidi"/>
          <w:i/>
          <w:iCs/>
          <w:sz w:val="24"/>
          <w:szCs w:val="24"/>
          <w:lang w:val="da-DK" w:eastAsia="en-US"/>
        </w:rPr>
        <w:t>88 Lomsdale Street, Lancs,</w:t>
      </w:r>
      <w:r w:rsidR="00BD1C7D">
        <w:rPr>
          <w:rFonts w:asciiTheme="majorBidi" w:hAnsiTheme="majorBidi" w:cstheme="majorBidi"/>
          <w:i/>
          <w:iCs/>
          <w:sz w:val="24"/>
          <w:szCs w:val="24"/>
          <w:lang w:val="da-DK" w:eastAsia="en-US"/>
        </w:rPr>
        <w:t xml:space="preserve"> </w:t>
      </w:r>
      <w:r w:rsidR="0069681D" w:rsidRPr="00BD1C7D">
        <w:rPr>
          <w:rFonts w:asciiTheme="majorBidi" w:hAnsiTheme="majorBidi" w:cstheme="majorBidi"/>
          <w:i/>
          <w:iCs/>
          <w:sz w:val="24"/>
          <w:szCs w:val="24"/>
          <w:lang w:val="da-DK" w:eastAsia="en-US"/>
        </w:rPr>
        <w:tab/>
        <w:t>UK</w:t>
      </w:r>
    </w:p>
    <w:p w:rsidR="006A4B46" w:rsidRPr="00BD1C7D" w:rsidRDefault="006A4B46" w:rsidP="006A4B46">
      <w:pPr>
        <w:ind w:left="3600" w:hanging="3600"/>
        <w:jc w:val="lowKashida"/>
        <w:rPr>
          <w:rFonts w:asciiTheme="majorBidi" w:hAnsiTheme="majorBidi" w:cstheme="majorBidi"/>
          <w:b/>
          <w:bCs/>
          <w:i/>
          <w:iCs/>
          <w:sz w:val="24"/>
          <w:szCs w:val="24"/>
          <w:lang w:eastAsia="en-US"/>
        </w:rPr>
      </w:pPr>
    </w:p>
    <w:p w:rsidR="00D26334" w:rsidRPr="00BD1C7D" w:rsidRDefault="00021B48" w:rsidP="00BD1C7D">
      <w:pPr>
        <w:ind w:left="3600" w:hanging="3600"/>
        <w:jc w:val="lowKashida"/>
        <w:rPr>
          <w:rFonts w:asciiTheme="majorBidi" w:hAnsiTheme="majorBidi" w:cstheme="majorBidi"/>
          <w:i/>
          <w:iCs/>
          <w:sz w:val="24"/>
          <w:szCs w:val="24"/>
          <w:lang w:eastAsia="en-US"/>
        </w:rPr>
      </w:pPr>
      <w:r w:rsidRPr="00BD1C7D">
        <w:rPr>
          <w:rFonts w:asciiTheme="majorBidi" w:hAnsiTheme="majorBidi" w:cstheme="majorBidi"/>
          <w:b/>
          <w:bCs/>
          <w:i/>
          <w:iCs/>
          <w:color w:val="4BACC6" w:themeColor="accent5"/>
          <w:sz w:val="24"/>
          <w:szCs w:val="24"/>
          <w:lang w:eastAsia="en-US"/>
        </w:rPr>
        <w:t xml:space="preserve">Field of </w:t>
      </w:r>
      <w:r w:rsidRPr="00680B77">
        <w:rPr>
          <w:rFonts w:asciiTheme="majorBidi" w:hAnsiTheme="majorBidi" w:cstheme="majorBidi"/>
          <w:b/>
          <w:bCs/>
          <w:i/>
          <w:iCs/>
          <w:noProof/>
          <w:color w:val="4BACC6" w:themeColor="accent5"/>
          <w:sz w:val="24"/>
          <w:szCs w:val="24"/>
          <w:lang w:eastAsia="en-US"/>
        </w:rPr>
        <w:t>Specialty</w:t>
      </w:r>
      <w:r w:rsidR="00BD1C7D" w:rsidRPr="00680B77">
        <w:rPr>
          <w:rFonts w:asciiTheme="majorBidi" w:hAnsiTheme="majorBidi" w:cstheme="majorBidi"/>
          <w:b/>
          <w:bCs/>
          <w:i/>
          <w:iCs/>
          <w:noProof/>
          <w:color w:val="4BACC6" w:themeColor="accent5"/>
          <w:sz w:val="24"/>
          <w:szCs w:val="24"/>
          <w:lang w:eastAsia="en-US"/>
        </w:rPr>
        <w:t xml:space="preserve">                 </w:t>
      </w:r>
      <w:r w:rsidR="00E6374A" w:rsidRPr="00680B77">
        <w:rPr>
          <w:rFonts w:asciiTheme="majorBidi" w:hAnsiTheme="majorBidi" w:cstheme="majorBidi"/>
          <w:b/>
          <w:bCs/>
          <w:i/>
          <w:iCs/>
          <w:noProof/>
          <w:sz w:val="24"/>
          <w:szCs w:val="24"/>
          <w:lang w:eastAsia="en-US"/>
        </w:rPr>
        <w:t>:</w:t>
      </w:r>
      <w:r w:rsidR="00E6374A" w:rsidRPr="00BD1C7D">
        <w:rPr>
          <w:rFonts w:asciiTheme="majorBidi" w:hAnsiTheme="majorBidi" w:cstheme="majorBidi"/>
          <w:i/>
          <w:iCs/>
          <w:sz w:val="24"/>
          <w:szCs w:val="24"/>
          <w:lang w:eastAsia="en-US"/>
        </w:rPr>
        <w:t xml:space="preserve"> Ph.D</w:t>
      </w:r>
      <w:r w:rsidR="00FB3319" w:rsidRPr="00BD1C7D">
        <w:rPr>
          <w:rFonts w:asciiTheme="majorBidi" w:hAnsiTheme="majorBidi" w:cstheme="majorBidi"/>
          <w:i/>
          <w:iCs/>
          <w:sz w:val="24"/>
          <w:szCs w:val="24"/>
          <w:lang w:eastAsia="en-US"/>
        </w:rPr>
        <w:t>. in I</w:t>
      </w:r>
      <w:r w:rsidR="00870808" w:rsidRPr="00BD1C7D">
        <w:rPr>
          <w:rFonts w:asciiTheme="majorBidi" w:hAnsiTheme="majorBidi" w:cstheme="majorBidi"/>
          <w:i/>
          <w:iCs/>
          <w:sz w:val="24"/>
          <w:szCs w:val="24"/>
          <w:lang w:eastAsia="en-US"/>
        </w:rPr>
        <w:t xml:space="preserve">ntelligent </w:t>
      </w:r>
      <w:r w:rsidR="008A7D7C" w:rsidRPr="00BD1C7D">
        <w:rPr>
          <w:rFonts w:asciiTheme="majorBidi" w:hAnsiTheme="majorBidi" w:cstheme="majorBidi"/>
          <w:i/>
          <w:iCs/>
          <w:sz w:val="24"/>
          <w:szCs w:val="24"/>
          <w:lang w:eastAsia="en-US"/>
        </w:rPr>
        <w:t xml:space="preserve">Computer </w:t>
      </w:r>
      <w:r w:rsidR="00870808" w:rsidRPr="00BD1C7D">
        <w:rPr>
          <w:rFonts w:asciiTheme="majorBidi" w:hAnsiTheme="majorBidi" w:cstheme="majorBidi"/>
          <w:i/>
          <w:iCs/>
          <w:sz w:val="24"/>
          <w:szCs w:val="24"/>
          <w:lang w:eastAsia="en-US"/>
        </w:rPr>
        <w:t>Control</w:t>
      </w:r>
      <w:r w:rsidR="00FF4F7E" w:rsidRPr="00BD1C7D">
        <w:rPr>
          <w:rFonts w:asciiTheme="majorBidi" w:hAnsiTheme="majorBidi" w:cstheme="majorBidi"/>
          <w:i/>
          <w:iCs/>
          <w:sz w:val="24"/>
          <w:szCs w:val="24"/>
          <w:lang w:eastAsia="en-US"/>
        </w:rPr>
        <w:t xml:space="preserve"> </w:t>
      </w:r>
      <w:r w:rsidR="006A4B46" w:rsidRPr="00BD1C7D">
        <w:rPr>
          <w:rFonts w:asciiTheme="majorBidi" w:hAnsiTheme="majorBidi" w:cstheme="majorBidi"/>
          <w:i/>
          <w:iCs/>
          <w:sz w:val="24"/>
          <w:szCs w:val="24"/>
          <w:lang w:eastAsia="en-US"/>
        </w:rPr>
        <w:t xml:space="preserve">  </w:t>
      </w:r>
      <w:r w:rsidR="00FF4F7E" w:rsidRPr="00BD1C7D">
        <w:rPr>
          <w:rFonts w:asciiTheme="majorBidi" w:hAnsiTheme="majorBidi" w:cstheme="majorBidi"/>
          <w:i/>
          <w:iCs/>
          <w:sz w:val="24"/>
          <w:szCs w:val="24"/>
          <w:lang w:eastAsia="en-US"/>
        </w:rPr>
        <w:t>Systems</w:t>
      </w:r>
      <w:r w:rsidR="009E03BC" w:rsidRPr="00BD1C7D">
        <w:rPr>
          <w:rFonts w:asciiTheme="majorBidi" w:hAnsiTheme="majorBidi" w:cstheme="majorBidi"/>
          <w:i/>
          <w:iCs/>
          <w:sz w:val="24"/>
          <w:szCs w:val="24"/>
          <w:lang w:eastAsia="en-US"/>
        </w:rPr>
        <w:t>.</w:t>
      </w:r>
    </w:p>
    <w:p w:rsidR="00D26334" w:rsidRPr="00BD1C7D" w:rsidRDefault="00D26334" w:rsidP="00D26334">
      <w:pPr>
        <w:ind w:left="3600" w:hanging="3600"/>
        <w:jc w:val="lowKashida"/>
        <w:rPr>
          <w:rFonts w:asciiTheme="majorBidi" w:hAnsiTheme="majorBidi" w:cstheme="majorBidi"/>
          <w:i/>
          <w:iCs/>
          <w:sz w:val="24"/>
          <w:szCs w:val="24"/>
          <w:lang w:eastAsia="en-US"/>
        </w:rPr>
      </w:pPr>
    </w:p>
    <w:p w:rsidR="00E92D16" w:rsidRPr="00BD1C7D" w:rsidRDefault="00E92D16" w:rsidP="00D26334">
      <w:pPr>
        <w:ind w:left="3600" w:hanging="3600"/>
        <w:jc w:val="lowKashida"/>
        <w:rPr>
          <w:rFonts w:asciiTheme="majorBidi" w:hAnsiTheme="majorBidi" w:cstheme="majorBidi"/>
          <w:i/>
          <w:iCs/>
          <w:sz w:val="24"/>
          <w:szCs w:val="24"/>
          <w:lang w:eastAsia="en-US"/>
        </w:rPr>
      </w:pPr>
    </w:p>
    <w:p w:rsidR="00D26334" w:rsidRPr="00BD1C7D" w:rsidRDefault="00D26334" w:rsidP="00D26334">
      <w:pPr>
        <w:ind w:left="3600" w:hanging="3600"/>
        <w:jc w:val="lowKashida"/>
        <w:rPr>
          <w:rFonts w:asciiTheme="majorBidi" w:hAnsiTheme="majorBidi" w:cstheme="majorBidi"/>
          <w:sz w:val="24"/>
          <w:szCs w:val="24"/>
        </w:rPr>
      </w:pPr>
    </w:p>
    <w:p w:rsidR="009E03BC" w:rsidRPr="00BD1C7D" w:rsidRDefault="009E03BC" w:rsidP="00D26334">
      <w:pPr>
        <w:ind w:left="3600" w:hanging="3600"/>
        <w:jc w:val="lowKashida"/>
        <w:rPr>
          <w:rFonts w:asciiTheme="majorBidi" w:hAnsiTheme="majorBidi" w:cstheme="majorBidi"/>
          <w:b/>
          <w:bCs/>
          <w:i/>
          <w:iCs/>
          <w:color w:val="548DD4" w:themeColor="text2" w:themeTint="99"/>
          <w:sz w:val="24"/>
          <w:szCs w:val="24"/>
          <w:lang w:eastAsia="en-US"/>
        </w:rPr>
      </w:pPr>
      <w:r w:rsidRPr="00BD1C7D">
        <w:rPr>
          <w:rFonts w:asciiTheme="majorBidi" w:hAnsiTheme="majorBidi" w:cstheme="majorBidi"/>
          <w:b/>
          <w:bCs/>
          <w:i/>
          <w:iCs/>
          <w:color w:val="00B0F0"/>
          <w:sz w:val="24"/>
          <w:szCs w:val="24"/>
        </w:rPr>
        <w:t xml:space="preserve">Current Academic </w:t>
      </w:r>
      <w:r w:rsidRPr="00680B77">
        <w:rPr>
          <w:rFonts w:asciiTheme="majorBidi" w:hAnsiTheme="majorBidi" w:cstheme="majorBidi"/>
          <w:b/>
          <w:bCs/>
          <w:i/>
          <w:iCs/>
          <w:noProof/>
          <w:color w:val="00B0F0"/>
          <w:sz w:val="24"/>
          <w:szCs w:val="24"/>
        </w:rPr>
        <w:t>Status</w:t>
      </w:r>
      <w:r w:rsidR="00BD1C7D" w:rsidRPr="00680B77">
        <w:rPr>
          <w:rFonts w:asciiTheme="majorBidi" w:hAnsiTheme="majorBidi" w:cstheme="majorBidi"/>
          <w:b/>
          <w:bCs/>
          <w:i/>
          <w:iCs/>
          <w:noProof/>
          <w:color w:val="00B0F0"/>
          <w:sz w:val="24"/>
          <w:szCs w:val="24"/>
        </w:rPr>
        <w:t xml:space="preserve">   </w:t>
      </w:r>
      <w:r w:rsidRPr="00680B77">
        <w:rPr>
          <w:rFonts w:asciiTheme="majorBidi" w:hAnsiTheme="majorBidi" w:cstheme="majorBidi"/>
          <w:b/>
          <w:bCs/>
          <w:i/>
          <w:iCs/>
          <w:noProof/>
          <w:color w:val="548DD4" w:themeColor="text2" w:themeTint="99"/>
          <w:sz w:val="24"/>
          <w:szCs w:val="24"/>
        </w:rPr>
        <w:t>:</w:t>
      </w:r>
      <w:r w:rsidRPr="00BD1C7D">
        <w:rPr>
          <w:rFonts w:asciiTheme="majorBidi" w:hAnsiTheme="majorBidi" w:cstheme="majorBidi"/>
          <w:b/>
          <w:bCs/>
          <w:i/>
          <w:iCs/>
          <w:color w:val="548DD4" w:themeColor="text2" w:themeTint="99"/>
          <w:sz w:val="24"/>
          <w:szCs w:val="24"/>
        </w:rPr>
        <w:t xml:space="preserve"> </w:t>
      </w:r>
      <w:r w:rsidRPr="00BD1C7D">
        <w:rPr>
          <w:rFonts w:asciiTheme="majorBidi" w:hAnsiTheme="majorBidi" w:cstheme="majorBidi"/>
          <w:i/>
          <w:iCs/>
          <w:sz w:val="24"/>
          <w:szCs w:val="24"/>
        </w:rPr>
        <w:t>Professor</w:t>
      </w:r>
      <w:r w:rsidRPr="00BD1C7D">
        <w:rPr>
          <w:rFonts w:asciiTheme="majorBidi" w:hAnsiTheme="majorBidi" w:cstheme="majorBidi"/>
          <w:i/>
          <w:iCs/>
          <w:color w:val="548DD4" w:themeColor="text2" w:themeTint="99"/>
          <w:sz w:val="24"/>
          <w:szCs w:val="24"/>
        </w:rPr>
        <w:t xml:space="preserve"> </w:t>
      </w:r>
    </w:p>
    <w:p w:rsidR="0050030D" w:rsidRPr="00BD1C7D" w:rsidRDefault="0050030D" w:rsidP="00021B48">
      <w:pPr>
        <w:jc w:val="center"/>
        <w:rPr>
          <w:rFonts w:asciiTheme="majorBidi" w:hAnsiTheme="majorBidi" w:cstheme="majorBidi"/>
          <w:b/>
          <w:bCs/>
          <w:i/>
          <w:iCs/>
          <w:sz w:val="24"/>
          <w:szCs w:val="24"/>
          <w:lang w:eastAsia="en-US"/>
        </w:rPr>
      </w:pPr>
    </w:p>
    <w:p w:rsidR="00E92D16" w:rsidRPr="00BD1C7D" w:rsidRDefault="00E92D16" w:rsidP="00021B48">
      <w:pPr>
        <w:jc w:val="center"/>
        <w:rPr>
          <w:rFonts w:asciiTheme="majorBidi" w:hAnsiTheme="majorBidi" w:cstheme="majorBidi"/>
          <w:b/>
          <w:bCs/>
          <w:i/>
          <w:iCs/>
          <w:sz w:val="24"/>
          <w:szCs w:val="24"/>
          <w:lang w:eastAsia="en-US"/>
        </w:rPr>
      </w:pPr>
    </w:p>
    <w:p w:rsidR="009E03BC" w:rsidRPr="00BD1C7D" w:rsidRDefault="009E03BC" w:rsidP="000D02FE">
      <w:pPr>
        <w:ind w:left="2880" w:hanging="2880"/>
        <w:jc w:val="both"/>
        <w:rPr>
          <w:rFonts w:asciiTheme="majorBidi" w:hAnsiTheme="majorBidi" w:cstheme="majorBidi"/>
          <w:b/>
          <w:bCs/>
          <w:i/>
          <w:iCs/>
          <w:color w:val="4BACC6" w:themeColor="accent5"/>
          <w:sz w:val="32"/>
          <w:szCs w:val="32"/>
          <w:lang w:eastAsia="en-US"/>
        </w:rPr>
      </w:pPr>
      <w:r w:rsidRPr="00BD1C7D">
        <w:rPr>
          <w:rFonts w:asciiTheme="majorBidi" w:hAnsiTheme="majorBidi" w:cstheme="majorBidi"/>
          <w:b/>
          <w:bCs/>
          <w:i/>
          <w:iCs/>
          <w:color w:val="4BACC6" w:themeColor="accent5"/>
          <w:sz w:val="32"/>
          <w:szCs w:val="32"/>
          <w:lang w:eastAsia="en-US"/>
        </w:rPr>
        <w:t>Education:</w:t>
      </w:r>
    </w:p>
    <w:p w:rsidR="009E292B" w:rsidRPr="00BD1C7D" w:rsidRDefault="009E292B" w:rsidP="000D02FE">
      <w:pPr>
        <w:ind w:left="2880" w:hanging="2880"/>
        <w:jc w:val="both"/>
        <w:rPr>
          <w:rFonts w:asciiTheme="majorBidi" w:hAnsiTheme="majorBidi" w:cstheme="majorBidi"/>
          <w:b/>
          <w:bCs/>
          <w:i/>
          <w:iCs/>
          <w:color w:val="4BACC6" w:themeColor="accent5"/>
          <w:sz w:val="24"/>
          <w:szCs w:val="24"/>
          <w:lang w:eastAsia="en-US"/>
        </w:rPr>
      </w:pPr>
    </w:p>
    <w:p w:rsidR="00870808" w:rsidRPr="00BD1C7D" w:rsidRDefault="00021B48" w:rsidP="000D02FE">
      <w:pPr>
        <w:ind w:left="2880" w:hanging="2880"/>
        <w:jc w:val="both"/>
        <w:rPr>
          <w:rFonts w:asciiTheme="majorBidi" w:hAnsiTheme="majorBidi" w:cstheme="majorBidi"/>
          <w:b/>
          <w:bCs/>
          <w:i/>
          <w:iCs/>
          <w:sz w:val="24"/>
          <w:szCs w:val="24"/>
          <w:lang w:eastAsia="en-US"/>
        </w:rPr>
      </w:pPr>
      <w:r w:rsidRPr="00BD1C7D">
        <w:rPr>
          <w:rFonts w:asciiTheme="majorBidi" w:hAnsiTheme="majorBidi" w:cstheme="majorBidi"/>
          <w:b/>
          <w:bCs/>
          <w:i/>
          <w:iCs/>
          <w:color w:val="4BACC6" w:themeColor="accent5"/>
          <w:sz w:val="24"/>
          <w:szCs w:val="24"/>
          <w:lang w:eastAsia="en-US"/>
        </w:rPr>
        <w:t xml:space="preserve">High </w:t>
      </w:r>
      <w:r w:rsidRPr="00680B77">
        <w:rPr>
          <w:rFonts w:asciiTheme="majorBidi" w:hAnsiTheme="majorBidi" w:cstheme="majorBidi"/>
          <w:b/>
          <w:bCs/>
          <w:i/>
          <w:iCs/>
          <w:noProof/>
          <w:color w:val="4BACC6" w:themeColor="accent5"/>
          <w:sz w:val="24"/>
          <w:szCs w:val="24"/>
          <w:lang w:eastAsia="en-US"/>
        </w:rPr>
        <w:t>School</w:t>
      </w:r>
      <w:r w:rsidRPr="00680B77">
        <w:rPr>
          <w:rFonts w:asciiTheme="majorBidi" w:hAnsiTheme="majorBidi" w:cstheme="majorBidi"/>
          <w:i/>
          <w:iCs/>
          <w:noProof/>
          <w:sz w:val="24"/>
          <w:szCs w:val="24"/>
          <w:lang w:eastAsia="en-US"/>
        </w:rPr>
        <w:tab/>
        <w:t>:</w:t>
      </w:r>
      <w:r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t xml:space="preserve">Wadi-Sier Secondary School 1965-1977, </w:t>
      </w:r>
      <w:r w:rsidR="000D02FE"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t>Jordan</w:t>
      </w:r>
    </w:p>
    <w:p w:rsidR="00870808" w:rsidRPr="00BD1C7D" w:rsidRDefault="00870808" w:rsidP="00D44045">
      <w:pPr>
        <w:ind w:left="2880" w:hanging="2880"/>
        <w:jc w:val="both"/>
        <w:rPr>
          <w:rFonts w:asciiTheme="majorBidi" w:hAnsiTheme="majorBidi" w:cstheme="majorBidi"/>
          <w:i/>
          <w:iCs/>
          <w:sz w:val="24"/>
          <w:szCs w:val="24"/>
          <w:lang w:eastAsia="en-US"/>
        </w:rPr>
      </w:pPr>
      <w:r w:rsidRPr="00BD1C7D">
        <w:rPr>
          <w:rFonts w:asciiTheme="majorBidi" w:hAnsiTheme="majorBidi" w:cstheme="majorBidi"/>
          <w:b/>
          <w:bCs/>
          <w:i/>
          <w:iCs/>
          <w:color w:val="4BACC6" w:themeColor="accent5"/>
          <w:sz w:val="24"/>
          <w:szCs w:val="24"/>
          <w:lang w:eastAsia="en-US"/>
        </w:rPr>
        <w:t>B.Sc.</w:t>
      </w:r>
      <w:r w:rsidRPr="00BD1C7D">
        <w:rPr>
          <w:rFonts w:asciiTheme="majorBidi" w:hAnsiTheme="majorBidi" w:cstheme="majorBidi"/>
          <w:i/>
          <w:iCs/>
          <w:sz w:val="24"/>
          <w:szCs w:val="24"/>
          <w:lang w:eastAsia="en-US"/>
        </w:rPr>
        <w:t xml:space="preserve"> </w:t>
      </w:r>
      <w:r w:rsidR="00021B48" w:rsidRPr="00BD1C7D">
        <w:rPr>
          <w:rFonts w:asciiTheme="majorBidi" w:hAnsiTheme="majorBidi" w:cstheme="majorBidi"/>
          <w:i/>
          <w:iCs/>
          <w:sz w:val="24"/>
          <w:szCs w:val="24"/>
          <w:lang w:eastAsia="en-US"/>
        </w:rPr>
        <w:tab/>
        <w:t>:</w:t>
      </w:r>
      <w:r w:rsidR="001734EE" w:rsidRPr="00BD1C7D">
        <w:rPr>
          <w:rFonts w:asciiTheme="majorBidi" w:hAnsiTheme="majorBidi" w:cstheme="majorBidi"/>
          <w:i/>
          <w:iCs/>
          <w:sz w:val="24"/>
          <w:szCs w:val="24"/>
          <w:lang w:eastAsia="en-US"/>
        </w:rPr>
        <w:t xml:space="preserve"> I</w:t>
      </w:r>
      <w:r w:rsidRPr="00BD1C7D">
        <w:rPr>
          <w:rFonts w:asciiTheme="majorBidi" w:hAnsiTheme="majorBidi" w:cstheme="majorBidi"/>
          <w:i/>
          <w:iCs/>
          <w:sz w:val="24"/>
          <w:szCs w:val="24"/>
          <w:lang w:eastAsia="en-US"/>
        </w:rPr>
        <w:t>n Electrical &amp; Electronic Engineering, Bolton Inst. of Higher Education 1986, UK</w:t>
      </w:r>
    </w:p>
    <w:p w:rsidR="00870808" w:rsidRPr="00BD1C7D" w:rsidRDefault="00870808" w:rsidP="00D44045">
      <w:pPr>
        <w:ind w:left="2880" w:hanging="2880"/>
        <w:jc w:val="both"/>
        <w:rPr>
          <w:rFonts w:asciiTheme="majorBidi" w:hAnsiTheme="majorBidi" w:cstheme="majorBidi"/>
          <w:i/>
          <w:iCs/>
          <w:sz w:val="24"/>
          <w:szCs w:val="24"/>
          <w:lang w:eastAsia="en-US"/>
        </w:rPr>
      </w:pPr>
      <w:r w:rsidRPr="00BD1C7D">
        <w:rPr>
          <w:rFonts w:asciiTheme="majorBidi" w:hAnsiTheme="majorBidi" w:cstheme="majorBidi"/>
          <w:b/>
          <w:bCs/>
          <w:i/>
          <w:iCs/>
          <w:color w:val="4BACC6" w:themeColor="accent5"/>
          <w:sz w:val="24"/>
          <w:szCs w:val="24"/>
          <w:lang w:eastAsia="en-US"/>
        </w:rPr>
        <w:t>M.Sc.</w:t>
      </w:r>
      <w:r w:rsidRPr="00BD1C7D">
        <w:rPr>
          <w:rFonts w:asciiTheme="majorBidi" w:hAnsiTheme="majorBidi" w:cstheme="majorBidi"/>
          <w:i/>
          <w:iCs/>
          <w:sz w:val="24"/>
          <w:szCs w:val="24"/>
          <w:lang w:eastAsia="en-US"/>
        </w:rPr>
        <w:t xml:space="preserve"> </w:t>
      </w:r>
      <w:r w:rsidR="00021B48" w:rsidRPr="00BD1C7D">
        <w:rPr>
          <w:rFonts w:asciiTheme="majorBidi" w:hAnsiTheme="majorBidi" w:cstheme="majorBidi"/>
          <w:i/>
          <w:iCs/>
          <w:sz w:val="24"/>
          <w:szCs w:val="24"/>
          <w:lang w:eastAsia="en-US"/>
        </w:rPr>
        <w:tab/>
        <w:t>:</w:t>
      </w:r>
      <w:r w:rsidR="001734EE" w:rsidRPr="00BD1C7D">
        <w:rPr>
          <w:rFonts w:asciiTheme="majorBidi" w:hAnsiTheme="majorBidi" w:cstheme="majorBidi"/>
          <w:i/>
          <w:iCs/>
          <w:sz w:val="24"/>
          <w:szCs w:val="24"/>
          <w:lang w:eastAsia="en-US"/>
        </w:rPr>
        <w:t xml:space="preserve"> I</w:t>
      </w:r>
      <w:r w:rsidRPr="00BD1C7D">
        <w:rPr>
          <w:rFonts w:asciiTheme="majorBidi" w:hAnsiTheme="majorBidi" w:cstheme="majorBidi"/>
          <w:i/>
          <w:iCs/>
          <w:sz w:val="24"/>
          <w:szCs w:val="24"/>
          <w:lang w:eastAsia="en-US"/>
        </w:rPr>
        <w:t>n Electronic Eng. Control Engineering, University of Salford 1992, UK</w:t>
      </w:r>
    </w:p>
    <w:p w:rsidR="00870808" w:rsidRPr="00BD1C7D" w:rsidRDefault="00870808" w:rsidP="00D44045">
      <w:pPr>
        <w:ind w:left="2880" w:hanging="2880"/>
        <w:jc w:val="both"/>
        <w:rPr>
          <w:rFonts w:asciiTheme="majorBidi" w:hAnsiTheme="majorBidi" w:cstheme="majorBidi"/>
          <w:i/>
          <w:iCs/>
          <w:sz w:val="24"/>
          <w:szCs w:val="24"/>
          <w:lang w:eastAsia="en-US"/>
        </w:rPr>
      </w:pPr>
      <w:r w:rsidRPr="00680B77">
        <w:rPr>
          <w:rFonts w:asciiTheme="majorBidi" w:hAnsiTheme="majorBidi" w:cstheme="majorBidi"/>
          <w:b/>
          <w:bCs/>
          <w:i/>
          <w:iCs/>
          <w:noProof/>
          <w:color w:val="4BACC6" w:themeColor="accent5"/>
          <w:sz w:val="24"/>
          <w:szCs w:val="24"/>
          <w:lang w:eastAsia="en-US"/>
        </w:rPr>
        <w:t>Ph.D.</w:t>
      </w:r>
      <w:r w:rsidRPr="00680B77">
        <w:rPr>
          <w:rFonts w:asciiTheme="majorBidi" w:hAnsiTheme="majorBidi" w:cstheme="majorBidi"/>
          <w:i/>
          <w:iCs/>
          <w:noProof/>
          <w:sz w:val="24"/>
          <w:szCs w:val="24"/>
          <w:lang w:eastAsia="en-US"/>
        </w:rPr>
        <w:t xml:space="preserve"> </w:t>
      </w:r>
      <w:r w:rsidR="00021B48" w:rsidRPr="00680B77">
        <w:rPr>
          <w:rFonts w:asciiTheme="majorBidi" w:hAnsiTheme="majorBidi" w:cstheme="majorBidi"/>
          <w:i/>
          <w:iCs/>
          <w:noProof/>
          <w:sz w:val="24"/>
          <w:szCs w:val="24"/>
          <w:lang w:eastAsia="en-US"/>
        </w:rPr>
        <w:tab/>
        <w:t>:</w:t>
      </w:r>
      <w:r w:rsidR="001734EE" w:rsidRPr="00BD1C7D">
        <w:rPr>
          <w:rFonts w:asciiTheme="majorBidi" w:hAnsiTheme="majorBidi" w:cstheme="majorBidi"/>
          <w:i/>
          <w:iCs/>
          <w:sz w:val="24"/>
          <w:szCs w:val="24"/>
          <w:lang w:eastAsia="en-US"/>
        </w:rPr>
        <w:t xml:space="preserve"> </w:t>
      </w:r>
      <w:r w:rsidR="00DB130C" w:rsidRPr="00BD1C7D">
        <w:rPr>
          <w:rFonts w:asciiTheme="majorBidi" w:hAnsiTheme="majorBidi" w:cstheme="majorBidi"/>
          <w:i/>
          <w:iCs/>
          <w:sz w:val="24"/>
          <w:szCs w:val="24"/>
          <w:lang w:eastAsia="en-US"/>
        </w:rPr>
        <w:t>I</w:t>
      </w:r>
      <w:r w:rsidRPr="00BD1C7D">
        <w:rPr>
          <w:rFonts w:asciiTheme="majorBidi" w:hAnsiTheme="majorBidi" w:cstheme="majorBidi"/>
          <w:i/>
          <w:iCs/>
          <w:sz w:val="24"/>
          <w:szCs w:val="24"/>
          <w:lang w:eastAsia="en-US"/>
        </w:rPr>
        <w:t>n Intelligent Computer Control, University of Salford 199</w:t>
      </w:r>
      <w:r w:rsidR="00C44CFE" w:rsidRPr="00BD1C7D">
        <w:rPr>
          <w:rFonts w:asciiTheme="majorBidi" w:hAnsiTheme="majorBidi" w:cstheme="majorBidi"/>
          <w:i/>
          <w:iCs/>
          <w:sz w:val="24"/>
          <w:szCs w:val="24"/>
          <w:lang w:eastAsia="en-US"/>
        </w:rPr>
        <w:t>5</w:t>
      </w:r>
      <w:r w:rsidRPr="00BD1C7D">
        <w:rPr>
          <w:rFonts w:asciiTheme="majorBidi" w:hAnsiTheme="majorBidi" w:cstheme="majorBidi"/>
          <w:i/>
          <w:iCs/>
          <w:sz w:val="24"/>
          <w:szCs w:val="24"/>
          <w:lang w:eastAsia="en-US"/>
        </w:rPr>
        <w:t>, UK</w:t>
      </w:r>
    </w:p>
    <w:p w:rsidR="009E292B" w:rsidRPr="00BD1C7D" w:rsidRDefault="009E292B" w:rsidP="00D44045">
      <w:pPr>
        <w:ind w:left="2880" w:hanging="2880"/>
        <w:jc w:val="both"/>
        <w:rPr>
          <w:rFonts w:asciiTheme="majorBidi" w:hAnsiTheme="majorBidi" w:cstheme="majorBidi"/>
          <w:i/>
          <w:iCs/>
          <w:sz w:val="24"/>
          <w:szCs w:val="24"/>
          <w:lang w:eastAsia="en-US"/>
        </w:rPr>
      </w:pPr>
    </w:p>
    <w:p w:rsidR="00870808" w:rsidRPr="00BD1C7D" w:rsidRDefault="00870808"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Languages:</w:t>
      </w:r>
      <w:r w:rsidRPr="00BD1C7D">
        <w:rPr>
          <w:rFonts w:asciiTheme="majorBidi" w:hAnsiTheme="majorBidi" w:cstheme="majorBidi"/>
          <w:sz w:val="24"/>
          <w:szCs w:val="24"/>
        </w:rPr>
        <w:tab/>
      </w:r>
      <w:r w:rsidRPr="008D0C37">
        <w:rPr>
          <w:rFonts w:asciiTheme="majorBidi" w:hAnsiTheme="majorBidi" w:cstheme="majorBidi"/>
          <w:color w:val="auto"/>
          <w:sz w:val="24"/>
          <w:szCs w:val="24"/>
        </w:rPr>
        <w:t>Arabic, English</w:t>
      </w:r>
    </w:p>
    <w:p w:rsidR="009E292B" w:rsidRPr="00BD1C7D" w:rsidRDefault="009E292B" w:rsidP="009E292B">
      <w:pPr>
        <w:rPr>
          <w:rFonts w:asciiTheme="majorBidi" w:hAnsiTheme="majorBidi" w:cstheme="majorBidi"/>
          <w:sz w:val="24"/>
          <w:szCs w:val="24"/>
          <w:lang w:eastAsia="en-US"/>
        </w:rPr>
      </w:pPr>
    </w:p>
    <w:p w:rsidR="00021B48" w:rsidRPr="00BD1C7D" w:rsidRDefault="00021B48">
      <w:pPr>
        <w:jc w:val="lowKashida"/>
        <w:rPr>
          <w:rFonts w:asciiTheme="majorBidi" w:hAnsiTheme="majorBidi" w:cstheme="majorBidi"/>
          <w:i/>
          <w:iCs/>
          <w:sz w:val="24"/>
          <w:szCs w:val="24"/>
          <w:lang w:eastAsia="en-US"/>
        </w:rPr>
      </w:pPr>
    </w:p>
    <w:p w:rsidR="00575759" w:rsidRPr="00BD1C7D" w:rsidRDefault="004F62D0"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lastRenderedPageBreak/>
        <w:t>Consultation Work</w:t>
      </w:r>
    </w:p>
    <w:p w:rsidR="00021B48" w:rsidRPr="00BD1C7D" w:rsidRDefault="00021B48" w:rsidP="00021B48">
      <w:pPr>
        <w:rPr>
          <w:rFonts w:asciiTheme="majorBidi" w:hAnsiTheme="majorBidi" w:cstheme="majorBidi"/>
          <w:i/>
          <w:iCs/>
          <w:sz w:val="24"/>
          <w:szCs w:val="24"/>
          <w:lang w:eastAsia="en-US"/>
        </w:rPr>
      </w:pPr>
    </w:p>
    <w:p w:rsidR="009E292B" w:rsidRPr="00BD1C7D" w:rsidRDefault="004F62D0" w:rsidP="001237F8">
      <w:pPr>
        <w:numPr>
          <w:ilvl w:val="0"/>
          <w:numId w:val="8"/>
        </w:numPr>
        <w:jc w:val="both"/>
        <w:rPr>
          <w:rFonts w:asciiTheme="majorBidi" w:hAnsiTheme="majorBidi" w:cstheme="majorBidi"/>
          <w:i/>
          <w:iCs/>
          <w:sz w:val="24"/>
          <w:szCs w:val="24"/>
          <w:lang w:eastAsia="en-US"/>
        </w:rPr>
      </w:pPr>
      <w:r w:rsidRPr="00BD1C7D">
        <w:rPr>
          <w:rFonts w:asciiTheme="majorBidi" w:hAnsiTheme="majorBidi" w:cstheme="majorBidi"/>
          <w:b/>
          <w:bCs/>
          <w:i/>
          <w:iCs/>
          <w:sz w:val="24"/>
          <w:szCs w:val="24"/>
          <w:lang w:eastAsia="en-US"/>
        </w:rPr>
        <w:t>Business Continuity and Disaster Recovery</w:t>
      </w:r>
      <w:r w:rsidRPr="00BD1C7D">
        <w:rPr>
          <w:rFonts w:asciiTheme="majorBidi" w:hAnsiTheme="majorBidi" w:cstheme="majorBidi"/>
          <w:i/>
          <w:iCs/>
          <w:sz w:val="24"/>
          <w:szCs w:val="24"/>
          <w:lang w:eastAsia="en-US"/>
        </w:rPr>
        <w:t xml:space="preserve"> (University of  Balamand Lebanon</w:t>
      </w:r>
      <w:r w:rsidR="008D0C37">
        <w:rPr>
          <w:rFonts w:asciiTheme="majorBidi" w:hAnsiTheme="majorBidi" w:cstheme="majorBidi"/>
          <w:i/>
          <w:iCs/>
          <w:sz w:val="24"/>
          <w:szCs w:val="24"/>
          <w:lang w:eastAsia="en-US"/>
        </w:rPr>
        <w:t>);</w:t>
      </w:r>
    </w:p>
    <w:p w:rsidR="004F62D0" w:rsidRPr="00BD1C7D" w:rsidRDefault="001A1CC0" w:rsidP="001237F8">
      <w:pPr>
        <w:numPr>
          <w:ilvl w:val="0"/>
          <w:numId w:val="8"/>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Department of Social Security Jordan, CAM Ltd Jordan </w:t>
      </w:r>
      <w:r w:rsidR="008D0C37">
        <w:rPr>
          <w:rFonts w:asciiTheme="majorBidi" w:hAnsiTheme="majorBidi" w:cstheme="majorBidi"/>
          <w:i/>
          <w:iCs/>
          <w:sz w:val="24"/>
          <w:szCs w:val="24"/>
          <w:lang w:eastAsia="en-US"/>
        </w:rPr>
        <w:t>).</w:t>
      </w:r>
    </w:p>
    <w:p w:rsidR="004F62D0" w:rsidRPr="00BD1C7D" w:rsidRDefault="004F62D0" w:rsidP="005A71EC">
      <w:pPr>
        <w:pStyle w:val="Heading1"/>
        <w:rPr>
          <w:rFonts w:asciiTheme="majorBidi" w:hAnsiTheme="majorBidi" w:cstheme="majorBidi"/>
          <w:sz w:val="24"/>
          <w:szCs w:val="24"/>
        </w:rPr>
      </w:pPr>
    </w:p>
    <w:p w:rsidR="009E292B" w:rsidRPr="00BD1C7D" w:rsidRDefault="009E292B" w:rsidP="009E292B">
      <w:pPr>
        <w:rPr>
          <w:rFonts w:asciiTheme="majorBidi" w:hAnsiTheme="majorBidi" w:cstheme="majorBidi"/>
          <w:sz w:val="24"/>
          <w:szCs w:val="24"/>
          <w:lang w:eastAsia="en-US"/>
        </w:rPr>
      </w:pPr>
    </w:p>
    <w:p w:rsidR="004F62D0" w:rsidRPr="00BD1C7D" w:rsidRDefault="004F62D0"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Certification</w:t>
      </w:r>
    </w:p>
    <w:p w:rsidR="00021B48" w:rsidRPr="00BD1C7D" w:rsidRDefault="00021B48" w:rsidP="00021B48">
      <w:pPr>
        <w:rPr>
          <w:rFonts w:asciiTheme="majorBidi" w:hAnsiTheme="majorBidi" w:cstheme="majorBidi"/>
          <w:i/>
          <w:iCs/>
          <w:sz w:val="24"/>
          <w:szCs w:val="24"/>
          <w:lang w:eastAsia="en-US"/>
        </w:rPr>
      </w:pPr>
    </w:p>
    <w:p w:rsidR="004F62D0" w:rsidRPr="00BD1C7D" w:rsidRDefault="004F62D0" w:rsidP="001237F8">
      <w:pPr>
        <w:pStyle w:val="ListParagraph"/>
        <w:numPr>
          <w:ilvl w:val="0"/>
          <w:numId w:val="8"/>
        </w:numPr>
        <w:rPr>
          <w:rStyle w:val="HTMLCite"/>
          <w:rFonts w:asciiTheme="majorBidi" w:hAnsiTheme="majorBidi" w:cstheme="majorBidi"/>
          <w:color w:val="000000"/>
        </w:rPr>
      </w:pPr>
      <w:r w:rsidRPr="00BD1C7D">
        <w:rPr>
          <w:rStyle w:val="HTMLCite"/>
          <w:rFonts w:asciiTheme="majorBidi" w:hAnsiTheme="majorBidi" w:cstheme="majorBidi"/>
          <w:color w:val="000000"/>
        </w:rPr>
        <w:t>Certified auditor for ISO 27</w:t>
      </w:r>
      <w:r w:rsidR="00D27C46" w:rsidRPr="00BD1C7D">
        <w:rPr>
          <w:rStyle w:val="HTMLCite"/>
          <w:rFonts w:asciiTheme="majorBidi" w:hAnsiTheme="majorBidi" w:cstheme="majorBidi"/>
          <w:color w:val="000000"/>
        </w:rPr>
        <w:t>001</w:t>
      </w:r>
      <w:r w:rsidRPr="00BD1C7D">
        <w:rPr>
          <w:rStyle w:val="HTMLCite"/>
          <w:rFonts w:asciiTheme="majorBidi" w:hAnsiTheme="majorBidi" w:cstheme="majorBidi"/>
          <w:color w:val="000000"/>
        </w:rPr>
        <w:t xml:space="preserve"> </w:t>
      </w:r>
      <w:r w:rsidRPr="00BD1C7D">
        <w:rPr>
          <w:rFonts w:asciiTheme="majorBidi" w:hAnsiTheme="majorBidi" w:cstheme="majorBidi"/>
          <w:i/>
          <w:iCs/>
          <w:sz w:val="24"/>
          <w:szCs w:val="24"/>
        </w:rPr>
        <w:t xml:space="preserve">/ </w:t>
      </w:r>
      <w:r w:rsidRPr="00BD1C7D">
        <w:rPr>
          <w:rStyle w:val="HTMLCite"/>
          <w:rFonts w:asciiTheme="majorBidi" w:hAnsiTheme="majorBidi" w:cstheme="majorBidi"/>
          <w:color w:val="000000"/>
        </w:rPr>
        <w:t>ISO 9K</w:t>
      </w:r>
    </w:p>
    <w:p w:rsidR="009E292B" w:rsidRDefault="009E292B" w:rsidP="001237F8">
      <w:pPr>
        <w:pStyle w:val="ListParagraph"/>
        <w:numPr>
          <w:ilvl w:val="0"/>
          <w:numId w:val="8"/>
        </w:numPr>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The Education &amp; Training Foundation Prevent for Leaders and Managers</w:t>
      </w:r>
    </w:p>
    <w:p w:rsidR="008D0C37" w:rsidRPr="008D0C37" w:rsidRDefault="008D0C37" w:rsidP="001237F8">
      <w:pPr>
        <w:pStyle w:val="ListParagraph"/>
        <w:numPr>
          <w:ilvl w:val="0"/>
          <w:numId w:val="8"/>
        </w:numPr>
        <w:jc w:val="both"/>
        <w:rPr>
          <w:rStyle w:val="HTMLCite"/>
          <w:rFonts w:asciiTheme="majorBidi" w:hAnsiTheme="majorBidi" w:cstheme="majorBidi"/>
        </w:rPr>
      </w:pPr>
      <w:r w:rsidRPr="008D0C37">
        <w:rPr>
          <w:rFonts w:asciiTheme="majorBidi" w:hAnsiTheme="majorBidi" w:cstheme="majorBidi"/>
          <w:b/>
          <w:bCs/>
          <w:i/>
          <w:iCs/>
          <w:sz w:val="24"/>
          <w:szCs w:val="24"/>
          <w:lang w:eastAsia="en-US"/>
        </w:rPr>
        <w:t>NCFE level 3</w:t>
      </w:r>
      <w:r w:rsidRPr="008D0C37">
        <w:rPr>
          <w:rFonts w:asciiTheme="majorBidi" w:hAnsiTheme="majorBidi" w:cstheme="majorBidi"/>
          <w:b/>
          <w:bCs/>
          <w:i/>
          <w:iCs/>
          <w:sz w:val="24"/>
          <w:szCs w:val="24"/>
          <w:lang w:eastAsia="en-US"/>
        </w:rPr>
        <w:tab/>
      </w:r>
      <w:r w:rsidRPr="008D0C37">
        <w:rPr>
          <w:rStyle w:val="HTMLCite"/>
          <w:rFonts w:asciiTheme="majorBidi" w:hAnsiTheme="majorBidi" w:cstheme="majorBidi"/>
        </w:rPr>
        <w:t>In Assessing Vocational Achievement 2017, UK.</w:t>
      </w:r>
    </w:p>
    <w:p w:rsidR="008D0C37" w:rsidRPr="008D0C37" w:rsidRDefault="008D0C37" w:rsidP="001237F8">
      <w:pPr>
        <w:pStyle w:val="ListParagraph"/>
        <w:numPr>
          <w:ilvl w:val="0"/>
          <w:numId w:val="8"/>
        </w:numPr>
        <w:jc w:val="both"/>
        <w:rPr>
          <w:rFonts w:asciiTheme="majorBidi" w:hAnsiTheme="majorBidi" w:cstheme="majorBidi"/>
          <w:i/>
          <w:iCs/>
          <w:sz w:val="24"/>
          <w:szCs w:val="24"/>
          <w:lang w:eastAsia="en-US"/>
        </w:rPr>
      </w:pPr>
      <w:r w:rsidRPr="008D0C37">
        <w:rPr>
          <w:rFonts w:asciiTheme="majorBidi" w:hAnsiTheme="majorBidi" w:cstheme="majorBidi"/>
          <w:b/>
          <w:bCs/>
          <w:i/>
          <w:iCs/>
          <w:sz w:val="24"/>
          <w:szCs w:val="24"/>
          <w:lang w:eastAsia="en-US"/>
        </w:rPr>
        <w:t>NCFE Level 4</w:t>
      </w:r>
      <w:r w:rsidRPr="008D0C37">
        <w:rPr>
          <w:rFonts w:asciiTheme="majorBidi" w:hAnsiTheme="majorBidi" w:cstheme="majorBidi"/>
          <w:b/>
          <w:bCs/>
          <w:i/>
          <w:iCs/>
          <w:sz w:val="24"/>
          <w:szCs w:val="24"/>
          <w:lang w:eastAsia="en-US"/>
        </w:rPr>
        <w:tab/>
      </w:r>
      <w:r w:rsidRPr="008D0C37">
        <w:rPr>
          <w:rFonts w:asciiTheme="majorBidi" w:hAnsiTheme="majorBidi" w:cstheme="majorBidi"/>
          <w:i/>
          <w:iCs/>
          <w:sz w:val="24"/>
          <w:szCs w:val="24"/>
          <w:lang w:eastAsia="en-US"/>
        </w:rPr>
        <w:t>In Leading the Internal Quality Assurance of Assessment Processes and Practice 2017, UK.</w:t>
      </w:r>
    </w:p>
    <w:p w:rsidR="008D0C37" w:rsidRPr="008D0C37" w:rsidRDefault="008D0C37" w:rsidP="008D0C37">
      <w:pPr>
        <w:ind w:left="360"/>
        <w:rPr>
          <w:rFonts w:asciiTheme="majorBidi" w:hAnsiTheme="majorBidi" w:cstheme="majorBidi"/>
          <w:i/>
          <w:iCs/>
          <w:sz w:val="24"/>
          <w:szCs w:val="24"/>
          <w:lang w:eastAsia="en-US"/>
        </w:rPr>
      </w:pPr>
    </w:p>
    <w:p w:rsidR="009E292B" w:rsidRPr="00BD1C7D" w:rsidRDefault="009E292B" w:rsidP="009E292B">
      <w:pPr>
        <w:rPr>
          <w:rFonts w:asciiTheme="majorBidi" w:hAnsiTheme="majorBidi" w:cstheme="majorBidi"/>
          <w:i/>
          <w:iCs/>
          <w:sz w:val="24"/>
          <w:szCs w:val="24"/>
          <w:lang w:eastAsia="en-US"/>
        </w:rPr>
      </w:pPr>
    </w:p>
    <w:p w:rsidR="00FB512A" w:rsidRPr="00BD1C7D" w:rsidRDefault="00870808"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Memberships:</w:t>
      </w:r>
      <w:r w:rsidRPr="00BD1C7D">
        <w:rPr>
          <w:rFonts w:asciiTheme="majorBidi" w:hAnsiTheme="majorBidi" w:cstheme="majorBidi"/>
          <w:sz w:val="24"/>
          <w:szCs w:val="24"/>
        </w:rPr>
        <w:tab/>
      </w:r>
    </w:p>
    <w:p w:rsidR="00FB512A" w:rsidRPr="00BD1C7D" w:rsidRDefault="00232BD0" w:rsidP="001237F8">
      <w:pPr>
        <w:pStyle w:val="ListParagraph"/>
        <w:widowControl w:val="0"/>
        <w:numPr>
          <w:ilvl w:val="0"/>
          <w:numId w:val="11"/>
        </w:numPr>
        <w:autoSpaceDE w:val="0"/>
        <w:autoSpaceDN w:val="0"/>
        <w:adjustRightInd w:val="0"/>
        <w:rPr>
          <w:rFonts w:asciiTheme="majorBidi" w:hAnsiTheme="majorBidi" w:cstheme="majorBidi"/>
          <w:i/>
          <w:iCs/>
          <w:sz w:val="24"/>
          <w:szCs w:val="24"/>
        </w:rPr>
      </w:pPr>
      <w:r w:rsidRPr="00BD1C7D">
        <w:rPr>
          <w:rFonts w:asciiTheme="majorBidi" w:hAnsiTheme="majorBidi" w:cstheme="majorBidi"/>
          <w:i/>
          <w:iCs/>
          <w:sz w:val="24"/>
          <w:szCs w:val="24"/>
        </w:rPr>
        <w:t xml:space="preserve">Member of the Board of Trustees Al Tafieal Applied University; </w:t>
      </w:r>
    </w:p>
    <w:p w:rsidR="000D02FE" w:rsidRPr="00BD1C7D" w:rsidRDefault="00FB512A" w:rsidP="001237F8">
      <w:pPr>
        <w:widowControl w:val="0"/>
        <w:numPr>
          <w:ilvl w:val="0"/>
          <w:numId w:val="7"/>
        </w:numPr>
        <w:autoSpaceDE w:val="0"/>
        <w:autoSpaceDN w:val="0"/>
        <w:adjustRightInd w:val="0"/>
        <w:rPr>
          <w:rFonts w:asciiTheme="majorBidi" w:hAnsiTheme="majorBidi" w:cstheme="majorBidi"/>
          <w:i/>
          <w:iCs/>
          <w:sz w:val="24"/>
          <w:szCs w:val="24"/>
          <w:lang w:eastAsia="en-US"/>
        </w:rPr>
      </w:pPr>
      <w:r w:rsidRPr="00BD1C7D">
        <w:rPr>
          <w:rFonts w:asciiTheme="majorBidi" w:hAnsiTheme="majorBidi" w:cstheme="majorBidi"/>
          <w:i/>
          <w:iCs/>
          <w:sz w:val="24"/>
          <w:szCs w:val="24"/>
        </w:rPr>
        <w:t>Member - Institution of Electrical &amp; Electronic En</w:t>
      </w:r>
      <w:r w:rsidR="00232BD0" w:rsidRPr="00BD1C7D">
        <w:rPr>
          <w:rFonts w:asciiTheme="majorBidi" w:hAnsiTheme="majorBidi" w:cstheme="majorBidi"/>
          <w:i/>
          <w:iCs/>
          <w:sz w:val="24"/>
          <w:szCs w:val="24"/>
        </w:rPr>
        <w:t>gineers – (IEEE) International;</w:t>
      </w:r>
    </w:p>
    <w:p w:rsidR="002956CD" w:rsidRPr="00BD1C7D" w:rsidRDefault="00FB512A" w:rsidP="001237F8">
      <w:pPr>
        <w:widowControl w:val="0"/>
        <w:numPr>
          <w:ilvl w:val="0"/>
          <w:numId w:val="7"/>
        </w:numPr>
        <w:autoSpaceDE w:val="0"/>
        <w:autoSpaceDN w:val="0"/>
        <w:adjustRightInd w:val="0"/>
        <w:rPr>
          <w:rFonts w:asciiTheme="majorBidi" w:hAnsiTheme="majorBidi" w:cstheme="majorBidi"/>
          <w:i/>
          <w:iCs/>
          <w:sz w:val="24"/>
          <w:szCs w:val="24"/>
          <w:lang w:eastAsia="en-US"/>
        </w:rPr>
      </w:pPr>
      <w:r w:rsidRPr="00BD1C7D">
        <w:rPr>
          <w:rFonts w:asciiTheme="majorBidi" w:hAnsiTheme="majorBidi" w:cstheme="majorBidi"/>
          <w:i/>
          <w:iCs/>
          <w:sz w:val="24"/>
          <w:szCs w:val="24"/>
        </w:rPr>
        <w:t>Member –</w:t>
      </w:r>
      <w:r w:rsidR="002013D8" w:rsidRPr="00BD1C7D">
        <w:rPr>
          <w:rFonts w:asciiTheme="majorBidi" w:hAnsiTheme="majorBidi" w:cstheme="majorBidi"/>
          <w:i/>
          <w:iCs/>
          <w:sz w:val="24"/>
          <w:szCs w:val="24"/>
        </w:rPr>
        <w:t xml:space="preserve"> </w:t>
      </w:r>
      <w:r w:rsidR="002013D8" w:rsidRPr="00BD1C7D">
        <w:rPr>
          <w:rStyle w:val="HTMLCite"/>
          <w:rFonts w:asciiTheme="majorBidi" w:hAnsiTheme="majorBidi" w:cstheme="majorBidi"/>
          <w:color w:val="000000"/>
        </w:rPr>
        <w:t xml:space="preserve">Editorial Board for </w:t>
      </w:r>
      <w:r w:rsidR="002013D8" w:rsidRPr="00BD1C7D">
        <w:rPr>
          <w:rFonts w:asciiTheme="majorBidi" w:hAnsiTheme="majorBidi" w:cstheme="majorBidi"/>
          <w:i/>
          <w:iCs/>
          <w:sz w:val="24"/>
          <w:szCs w:val="24"/>
        </w:rPr>
        <w:t>World Scientific</w:t>
      </w:r>
      <w:r w:rsidR="00CE6A75" w:rsidRPr="00BD1C7D">
        <w:rPr>
          <w:rFonts w:asciiTheme="majorBidi" w:hAnsiTheme="majorBidi" w:cstheme="majorBidi"/>
          <w:i/>
          <w:iCs/>
          <w:sz w:val="24"/>
          <w:szCs w:val="24"/>
        </w:rPr>
        <w:t xml:space="preserve"> ( USA )</w:t>
      </w:r>
      <w:r w:rsidR="00232BD0" w:rsidRPr="00BD1C7D">
        <w:rPr>
          <w:rFonts w:asciiTheme="majorBidi" w:hAnsiTheme="majorBidi" w:cstheme="majorBidi"/>
          <w:i/>
          <w:iCs/>
          <w:sz w:val="24"/>
          <w:szCs w:val="24"/>
        </w:rPr>
        <w:t>.</w:t>
      </w:r>
    </w:p>
    <w:p w:rsidR="001734EE" w:rsidRPr="00BD1C7D" w:rsidRDefault="00E6374A" w:rsidP="001237F8">
      <w:pPr>
        <w:widowControl w:val="0"/>
        <w:numPr>
          <w:ilvl w:val="0"/>
          <w:numId w:val="7"/>
        </w:numPr>
        <w:autoSpaceDE w:val="0"/>
        <w:autoSpaceDN w:val="0"/>
        <w:adjustRightInd w:val="0"/>
        <w:rPr>
          <w:rFonts w:asciiTheme="majorBidi" w:hAnsiTheme="majorBidi" w:cstheme="majorBidi"/>
          <w:i/>
          <w:iCs/>
          <w:sz w:val="24"/>
          <w:szCs w:val="24"/>
          <w:lang w:eastAsia="en-US"/>
        </w:rPr>
      </w:pPr>
      <w:r w:rsidRPr="00BD1C7D">
        <w:rPr>
          <w:rFonts w:asciiTheme="majorBidi" w:hAnsiTheme="majorBidi" w:cstheme="majorBidi"/>
          <w:i/>
          <w:iCs/>
          <w:sz w:val="24"/>
          <w:szCs w:val="24"/>
        </w:rPr>
        <w:t>Member of Jordan International Affair Organization.</w:t>
      </w:r>
    </w:p>
    <w:p w:rsidR="00E6374A" w:rsidRPr="00BD1C7D" w:rsidRDefault="00E6374A" w:rsidP="001237F8">
      <w:pPr>
        <w:widowControl w:val="0"/>
        <w:numPr>
          <w:ilvl w:val="0"/>
          <w:numId w:val="7"/>
        </w:numPr>
        <w:autoSpaceDE w:val="0"/>
        <w:autoSpaceDN w:val="0"/>
        <w:adjustRightInd w:val="0"/>
        <w:rPr>
          <w:rFonts w:asciiTheme="majorBidi" w:hAnsiTheme="majorBidi" w:cstheme="majorBidi"/>
          <w:i/>
          <w:iCs/>
          <w:sz w:val="24"/>
          <w:szCs w:val="24"/>
          <w:lang w:eastAsia="en-US"/>
        </w:rPr>
      </w:pPr>
      <w:r w:rsidRPr="00BD1C7D">
        <w:rPr>
          <w:rFonts w:asciiTheme="majorBidi" w:hAnsiTheme="majorBidi" w:cstheme="majorBidi"/>
          <w:i/>
          <w:iCs/>
          <w:sz w:val="24"/>
          <w:szCs w:val="24"/>
        </w:rPr>
        <w:t>Member of the Accreditation Committee for Education, The Certification Body UK “TCB UK”.</w:t>
      </w:r>
    </w:p>
    <w:p w:rsidR="00D80BCE" w:rsidRPr="00BD1C7D" w:rsidRDefault="00D80BCE" w:rsidP="00D80BCE">
      <w:pPr>
        <w:widowControl w:val="0"/>
        <w:autoSpaceDE w:val="0"/>
        <w:autoSpaceDN w:val="0"/>
        <w:adjustRightInd w:val="0"/>
        <w:rPr>
          <w:rFonts w:asciiTheme="majorBidi" w:hAnsiTheme="majorBidi" w:cstheme="majorBidi"/>
          <w:i/>
          <w:iCs/>
          <w:sz w:val="24"/>
          <w:szCs w:val="24"/>
        </w:rPr>
      </w:pPr>
    </w:p>
    <w:p w:rsidR="009E03BC" w:rsidRDefault="009E03BC" w:rsidP="00D80BCE">
      <w:pPr>
        <w:widowControl w:val="0"/>
        <w:autoSpaceDE w:val="0"/>
        <w:autoSpaceDN w:val="0"/>
        <w:adjustRightInd w:val="0"/>
        <w:rPr>
          <w:rFonts w:asciiTheme="majorBidi" w:hAnsiTheme="majorBidi" w:cstheme="majorBidi"/>
          <w:b/>
          <w:bCs/>
          <w:i/>
          <w:iCs/>
          <w:color w:val="8DB3E2" w:themeColor="text2" w:themeTint="66"/>
          <w:sz w:val="24"/>
          <w:szCs w:val="24"/>
        </w:rPr>
      </w:pPr>
      <w:r w:rsidRPr="00BD1C7D">
        <w:rPr>
          <w:rFonts w:asciiTheme="majorBidi" w:hAnsiTheme="majorBidi" w:cstheme="majorBidi"/>
          <w:b/>
          <w:bCs/>
          <w:i/>
          <w:iCs/>
          <w:color w:val="8DB3E2" w:themeColor="text2" w:themeTint="66"/>
          <w:sz w:val="24"/>
          <w:szCs w:val="24"/>
        </w:rPr>
        <w:t xml:space="preserve">International </w:t>
      </w:r>
      <w:r w:rsidR="005A71EC" w:rsidRPr="00BD1C7D">
        <w:rPr>
          <w:rFonts w:asciiTheme="majorBidi" w:hAnsiTheme="majorBidi" w:cstheme="majorBidi"/>
          <w:b/>
          <w:bCs/>
          <w:i/>
          <w:iCs/>
          <w:color w:val="8DB3E2" w:themeColor="text2" w:themeTint="66"/>
          <w:sz w:val="24"/>
          <w:szCs w:val="24"/>
        </w:rPr>
        <w:t xml:space="preserve">Founded </w:t>
      </w:r>
      <w:r w:rsidRPr="00BD1C7D">
        <w:rPr>
          <w:rFonts w:asciiTheme="majorBidi" w:hAnsiTheme="majorBidi" w:cstheme="majorBidi"/>
          <w:b/>
          <w:bCs/>
          <w:i/>
          <w:iCs/>
          <w:color w:val="8DB3E2" w:themeColor="text2" w:themeTint="66"/>
          <w:sz w:val="24"/>
          <w:szCs w:val="24"/>
        </w:rPr>
        <w:t>Projects</w:t>
      </w:r>
    </w:p>
    <w:p w:rsidR="000D5EC3" w:rsidRDefault="000D5EC3" w:rsidP="00D80BCE">
      <w:pPr>
        <w:widowControl w:val="0"/>
        <w:autoSpaceDE w:val="0"/>
        <w:autoSpaceDN w:val="0"/>
        <w:adjustRightInd w:val="0"/>
        <w:rPr>
          <w:rFonts w:asciiTheme="majorBidi" w:hAnsiTheme="majorBidi" w:cstheme="majorBidi"/>
          <w:b/>
          <w:bCs/>
          <w:i/>
          <w:iCs/>
          <w:color w:val="8DB3E2" w:themeColor="text2" w:themeTint="66"/>
          <w:sz w:val="24"/>
          <w:szCs w:val="24"/>
        </w:rPr>
      </w:pPr>
    </w:p>
    <w:p w:rsidR="000D5EC3" w:rsidRPr="00680B77" w:rsidRDefault="00680B77" w:rsidP="001237F8">
      <w:pPr>
        <w:pStyle w:val="ListParagraph"/>
        <w:numPr>
          <w:ilvl w:val="0"/>
          <w:numId w:val="13"/>
        </w:numPr>
        <w:jc w:val="both"/>
        <w:rPr>
          <w:rFonts w:cs="Times New Roman"/>
          <w:bCs/>
          <w:sz w:val="24"/>
          <w:szCs w:val="24"/>
        </w:rPr>
      </w:pPr>
      <w:r w:rsidRPr="00680B77">
        <w:rPr>
          <w:color w:val="3F3F3F"/>
          <w:sz w:val="24"/>
          <w:szCs w:val="24"/>
        </w:rPr>
        <w:t>TAKEDOWN</w:t>
      </w:r>
      <w:r w:rsidR="008D0C37">
        <w:rPr>
          <w:color w:val="3F3F3F"/>
          <w:sz w:val="24"/>
          <w:szCs w:val="24"/>
        </w:rPr>
        <w:t xml:space="preserve"> (</w:t>
      </w:r>
      <w:r w:rsidR="008D0C37">
        <w:t>H2020 FCT-16-2015</w:t>
      </w:r>
      <w:r w:rsidR="008D0C37">
        <w:rPr>
          <w:color w:val="3F3F3F"/>
          <w:sz w:val="24"/>
          <w:szCs w:val="24"/>
        </w:rPr>
        <w:t>)</w:t>
      </w:r>
      <w:r w:rsidRPr="00680B77">
        <w:rPr>
          <w:rFonts w:cs="Times New Roman"/>
          <w:sz w:val="24"/>
          <w:szCs w:val="24"/>
        </w:rPr>
        <w:t xml:space="preserve"> is a </w:t>
      </w:r>
      <w:r w:rsidR="000D5EC3" w:rsidRPr="00680B77">
        <w:rPr>
          <w:rFonts w:cs="Times New Roman"/>
          <w:sz w:val="24"/>
          <w:szCs w:val="24"/>
        </w:rPr>
        <w:t xml:space="preserve">European Union’s Horizon 2020 Research and Innovation Programme </w:t>
      </w:r>
      <w:r w:rsidRPr="00680B77">
        <w:rPr>
          <w:rFonts w:cs="Times New Roman"/>
          <w:sz w:val="24"/>
          <w:szCs w:val="24"/>
        </w:rPr>
        <w:t xml:space="preserve">project </w:t>
      </w:r>
      <w:r w:rsidR="000D5EC3" w:rsidRPr="00680B77">
        <w:rPr>
          <w:rFonts w:cs="Times New Roman"/>
          <w:sz w:val="24"/>
          <w:szCs w:val="24"/>
        </w:rPr>
        <w:t xml:space="preserve">under Grant Agreement </w:t>
      </w:r>
      <w:r w:rsidR="000D5EC3" w:rsidRPr="00680B77">
        <w:rPr>
          <w:rFonts w:cs="Times New Roman"/>
          <w:bCs/>
          <w:sz w:val="24"/>
          <w:szCs w:val="24"/>
        </w:rPr>
        <w:t>No 700688.</w:t>
      </w:r>
    </w:p>
    <w:p w:rsidR="000D5EC3" w:rsidRPr="000D5EC3" w:rsidRDefault="00680B77" w:rsidP="00680B77">
      <w:pPr>
        <w:widowControl w:val="0"/>
        <w:autoSpaceDE w:val="0"/>
        <w:autoSpaceDN w:val="0"/>
        <w:adjustRightInd w:val="0"/>
        <w:ind w:left="720"/>
        <w:jc w:val="both"/>
        <w:rPr>
          <w:rFonts w:asciiTheme="majorBidi" w:hAnsiTheme="majorBidi" w:cstheme="majorBidi"/>
          <w:b/>
          <w:bCs/>
          <w:i/>
          <w:iCs/>
          <w:sz w:val="24"/>
          <w:szCs w:val="24"/>
        </w:rPr>
      </w:pPr>
      <w:r w:rsidRPr="00680B77">
        <w:rPr>
          <w:color w:val="3F3F3F"/>
          <w:sz w:val="24"/>
          <w:szCs w:val="24"/>
        </w:rPr>
        <w:t xml:space="preserve">The project is concerned with the development of dynamic, multi-dimensional models for Organized Crime/Terrorism Network that reflect the complexity of individual and structural dimensions, geographical scale as well as the forms and levels of responses related to different stakeholder groups and first-line practitioners. The expected outcome of the project will be a modular TAKEDOWN Solutions Platform build as a flexible PaaS hosting digital security solutions for professionals with a centralized Security Solution Dashboard that is aggregating solution activity streams and includes digital reporting tool alert visualization’s. This project is being implemented in collaboration between the research community, public agencies, practitioners and industry (especially SMEs) providing a digital TAKEDOWN Professional Advisor to support the selection of the right solutions providers, experts, </w:t>
      </w:r>
      <w:r w:rsidRPr="00680B77">
        <w:rPr>
          <w:noProof/>
          <w:color w:val="3F3F3F"/>
          <w:sz w:val="24"/>
          <w:szCs w:val="24"/>
        </w:rPr>
        <w:t>and</w:t>
      </w:r>
      <w:r w:rsidRPr="00680B77">
        <w:rPr>
          <w:color w:val="3F3F3F"/>
          <w:sz w:val="24"/>
          <w:szCs w:val="24"/>
        </w:rPr>
        <w:t xml:space="preserve"> approaches to tackle Organized Crime/Terrorism Network challenges</w:t>
      </w:r>
      <w:r>
        <w:rPr>
          <w:color w:val="3F3F3F"/>
        </w:rPr>
        <w:t>.</w:t>
      </w:r>
      <w:r w:rsidR="008D0C37">
        <w:rPr>
          <w:color w:val="3F3F3F"/>
        </w:rPr>
        <w:t xml:space="preserve"> 2016.</w:t>
      </w:r>
    </w:p>
    <w:p w:rsidR="000D5EC3" w:rsidRPr="000D5EC3" w:rsidRDefault="000D5EC3" w:rsidP="00D80BCE">
      <w:pPr>
        <w:widowControl w:val="0"/>
        <w:autoSpaceDE w:val="0"/>
        <w:autoSpaceDN w:val="0"/>
        <w:adjustRightInd w:val="0"/>
        <w:rPr>
          <w:rFonts w:asciiTheme="majorBidi" w:hAnsiTheme="majorBidi" w:cstheme="majorBidi"/>
          <w:b/>
          <w:bCs/>
          <w:i/>
          <w:iCs/>
          <w:color w:val="8DB3E2" w:themeColor="text2" w:themeTint="66"/>
          <w:sz w:val="24"/>
          <w:szCs w:val="24"/>
        </w:rPr>
      </w:pPr>
    </w:p>
    <w:p w:rsidR="00D80BCE" w:rsidRPr="000D5EC3" w:rsidRDefault="001237F8" w:rsidP="001237F8">
      <w:pPr>
        <w:pStyle w:val="ListParagraph"/>
        <w:widowControl w:val="0"/>
        <w:numPr>
          <w:ilvl w:val="0"/>
          <w:numId w:val="13"/>
        </w:numPr>
        <w:autoSpaceDE w:val="0"/>
        <w:autoSpaceDN w:val="0"/>
        <w:adjustRightInd w:val="0"/>
        <w:jc w:val="both"/>
        <w:rPr>
          <w:rFonts w:asciiTheme="majorBidi" w:hAnsiTheme="majorBidi" w:cstheme="majorBidi"/>
          <w:i/>
          <w:iCs/>
          <w:sz w:val="24"/>
          <w:szCs w:val="24"/>
          <w:lang w:eastAsia="en-US"/>
        </w:rPr>
      </w:pPr>
      <w:hyperlink r:id="rId10" w:tgtFrame="_parent" w:history="1">
        <w:r w:rsidR="00D80BCE" w:rsidRPr="000D5EC3">
          <w:rPr>
            <w:rStyle w:val="Hyperlink"/>
            <w:rFonts w:asciiTheme="majorBidi" w:hAnsiTheme="majorBidi" w:cstheme="majorBidi"/>
            <w:i/>
            <w:iCs/>
            <w:color w:val="auto"/>
            <w:sz w:val="24"/>
            <w:szCs w:val="24"/>
            <w:u w:val="none"/>
          </w:rPr>
          <w:t>South Sudan Women Concern</w:t>
        </w:r>
      </w:hyperlink>
      <w:r w:rsidR="00D80BCE" w:rsidRPr="000D5EC3">
        <w:rPr>
          <w:rFonts w:asciiTheme="majorBidi" w:hAnsiTheme="majorBidi" w:cstheme="majorBidi"/>
          <w:i/>
          <w:iCs/>
          <w:sz w:val="24"/>
          <w:szCs w:val="24"/>
        </w:rPr>
        <w:t xml:space="preserve">, </w:t>
      </w:r>
      <w:r w:rsidR="009E03BC" w:rsidRPr="000D5EC3">
        <w:rPr>
          <w:rFonts w:asciiTheme="majorBidi" w:hAnsiTheme="majorBidi" w:cstheme="majorBidi"/>
          <w:i/>
          <w:iCs/>
          <w:sz w:val="24"/>
          <w:szCs w:val="24"/>
        </w:rPr>
        <w:t xml:space="preserve">this is an </w:t>
      </w:r>
      <w:r w:rsidR="009E03BC" w:rsidRPr="000D5EC3">
        <w:rPr>
          <w:rFonts w:asciiTheme="majorBidi" w:hAnsiTheme="majorBidi" w:cstheme="majorBidi"/>
          <w:sz w:val="24"/>
          <w:szCs w:val="24"/>
        </w:rPr>
        <w:t>International Development Grants Programme supported Project.</w:t>
      </w:r>
      <w:r w:rsidR="009E03BC" w:rsidRPr="000D5EC3">
        <w:rPr>
          <w:rFonts w:asciiTheme="majorBidi" w:hAnsiTheme="majorBidi" w:cstheme="majorBidi"/>
          <w:i/>
          <w:iCs/>
          <w:sz w:val="24"/>
          <w:szCs w:val="24"/>
        </w:rPr>
        <w:t xml:space="preserve"> </w:t>
      </w:r>
      <w:r w:rsidR="00D26334" w:rsidRPr="000D5EC3">
        <w:rPr>
          <w:rFonts w:asciiTheme="majorBidi" w:hAnsiTheme="majorBidi" w:cstheme="majorBidi"/>
          <w:i/>
          <w:iCs/>
          <w:sz w:val="24"/>
          <w:szCs w:val="24"/>
        </w:rPr>
        <w:t>The project</w:t>
      </w:r>
      <w:r w:rsidR="00D80BCE" w:rsidRPr="000D5EC3">
        <w:rPr>
          <w:rFonts w:asciiTheme="majorBidi" w:hAnsiTheme="majorBidi" w:cstheme="majorBidi"/>
          <w:i/>
          <w:iCs/>
          <w:sz w:val="24"/>
          <w:szCs w:val="24"/>
        </w:rPr>
        <w:t xml:space="preserve"> aims towards capacity building of 30 groups of displaced women in Southern Sudan and provision of support to former child soldiers.  2011. </w:t>
      </w:r>
    </w:p>
    <w:p w:rsidR="009E03BC" w:rsidRPr="000D5EC3" w:rsidRDefault="009E03BC" w:rsidP="009E03BC">
      <w:pPr>
        <w:widowControl w:val="0"/>
        <w:autoSpaceDE w:val="0"/>
        <w:autoSpaceDN w:val="0"/>
        <w:adjustRightInd w:val="0"/>
        <w:jc w:val="both"/>
        <w:rPr>
          <w:rFonts w:asciiTheme="majorBidi" w:hAnsiTheme="majorBidi" w:cstheme="majorBidi"/>
          <w:i/>
          <w:iCs/>
          <w:sz w:val="24"/>
          <w:szCs w:val="24"/>
          <w:lang w:eastAsia="en-US"/>
        </w:rPr>
      </w:pPr>
    </w:p>
    <w:p w:rsidR="00E6374A" w:rsidRPr="00BD1C7D" w:rsidRDefault="00E6374A" w:rsidP="001237F8">
      <w:pPr>
        <w:widowControl w:val="0"/>
        <w:numPr>
          <w:ilvl w:val="0"/>
          <w:numId w:val="7"/>
        </w:numPr>
        <w:autoSpaceDE w:val="0"/>
        <w:autoSpaceDN w:val="0"/>
        <w:adjustRightInd w:val="0"/>
        <w:jc w:val="both"/>
        <w:rPr>
          <w:rFonts w:asciiTheme="majorBidi" w:hAnsiTheme="majorBidi" w:cstheme="majorBidi"/>
          <w:b/>
          <w:bCs/>
          <w:i/>
          <w:iCs/>
          <w:sz w:val="24"/>
          <w:szCs w:val="24"/>
          <w:lang w:eastAsia="en-US"/>
        </w:rPr>
      </w:pPr>
      <w:r w:rsidRPr="00BD1C7D">
        <w:rPr>
          <w:rFonts w:asciiTheme="majorBidi" w:hAnsiTheme="majorBidi" w:cstheme="majorBidi"/>
          <w:i/>
          <w:iCs/>
          <w:sz w:val="24"/>
          <w:szCs w:val="24"/>
        </w:rPr>
        <w:t xml:space="preserve"> </w:t>
      </w:r>
      <w:r w:rsidR="00D80BCE" w:rsidRPr="00BD1C7D">
        <w:rPr>
          <w:rFonts w:asciiTheme="majorBidi" w:hAnsiTheme="majorBidi" w:cstheme="majorBidi"/>
          <w:i/>
          <w:iCs/>
          <w:sz w:val="24"/>
          <w:szCs w:val="24"/>
        </w:rPr>
        <w:t xml:space="preserve">Busoga Association UK, </w:t>
      </w:r>
      <w:r w:rsidR="009E03BC" w:rsidRPr="00BD1C7D">
        <w:rPr>
          <w:rFonts w:asciiTheme="majorBidi" w:hAnsiTheme="majorBidi" w:cstheme="majorBidi"/>
          <w:i/>
          <w:iCs/>
          <w:sz w:val="24"/>
          <w:szCs w:val="24"/>
        </w:rPr>
        <w:t xml:space="preserve">this is an </w:t>
      </w:r>
      <w:r w:rsidR="009E03BC" w:rsidRPr="00BD1C7D">
        <w:rPr>
          <w:rFonts w:asciiTheme="majorBidi" w:hAnsiTheme="majorBidi" w:cstheme="majorBidi"/>
          <w:sz w:val="24"/>
          <w:szCs w:val="24"/>
        </w:rPr>
        <w:t xml:space="preserve">International Development Grants Programme supported Project </w:t>
      </w:r>
      <w:r w:rsidR="00D80BCE" w:rsidRPr="00BD1C7D">
        <w:rPr>
          <w:rFonts w:asciiTheme="majorBidi" w:hAnsiTheme="majorBidi" w:cstheme="majorBidi"/>
          <w:i/>
          <w:iCs/>
          <w:sz w:val="24"/>
          <w:szCs w:val="24"/>
        </w:rPr>
        <w:t xml:space="preserve">in calibration with The John Ellerman Foundation. The project </w:t>
      </w:r>
      <w:r w:rsidR="009E03BC" w:rsidRPr="00BD1C7D">
        <w:rPr>
          <w:rFonts w:asciiTheme="majorBidi" w:hAnsiTheme="majorBidi" w:cstheme="majorBidi"/>
          <w:i/>
          <w:iCs/>
          <w:sz w:val="24"/>
          <w:szCs w:val="24"/>
        </w:rPr>
        <w:t>tackles</w:t>
      </w:r>
      <w:r w:rsidR="00D80BCE" w:rsidRPr="00BD1C7D">
        <w:rPr>
          <w:rFonts w:asciiTheme="majorBidi" w:hAnsiTheme="majorBidi" w:cstheme="majorBidi"/>
          <w:i/>
          <w:iCs/>
          <w:sz w:val="24"/>
          <w:szCs w:val="24"/>
        </w:rPr>
        <w:t xml:space="preserve"> systemic issues such as lack of access to education, healthcare, changing societal and women's vulnerability to poverty in Uganda. </w:t>
      </w:r>
      <w:r w:rsidR="009E03BC" w:rsidRPr="00BD1C7D">
        <w:rPr>
          <w:rFonts w:asciiTheme="majorBidi" w:hAnsiTheme="majorBidi" w:cstheme="majorBidi"/>
          <w:i/>
          <w:iCs/>
          <w:sz w:val="24"/>
          <w:szCs w:val="24"/>
        </w:rPr>
        <w:t>2012</w:t>
      </w:r>
      <w:r w:rsidR="00D80BCE" w:rsidRPr="00BD1C7D">
        <w:rPr>
          <w:rFonts w:asciiTheme="majorBidi" w:hAnsiTheme="majorBidi" w:cstheme="majorBidi"/>
          <w:i/>
          <w:iCs/>
          <w:sz w:val="24"/>
          <w:szCs w:val="24"/>
        </w:rPr>
        <w:t>.</w:t>
      </w:r>
    </w:p>
    <w:p w:rsidR="001A1CC0" w:rsidRPr="00BD1C7D" w:rsidRDefault="001A1CC0"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lastRenderedPageBreak/>
        <w:t>Training Courses:</w:t>
      </w:r>
    </w:p>
    <w:p w:rsidR="00021B48" w:rsidRPr="00BD1C7D" w:rsidRDefault="00021B48" w:rsidP="00021B48">
      <w:pPr>
        <w:rPr>
          <w:rFonts w:asciiTheme="majorBidi" w:hAnsiTheme="majorBidi" w:cstheme="majorBidi"/>
          <w:i/>
          <w:iCs/>
          <w:sz w:val="24"/>
          <w:szCs w:val="24"/>
          <w:lang w:eastAsia="en-US"/>
        </w:rPr>
      </w:pPr>
    </w:p>
    <w:p w:rsidR="001A1CC0" w:rsidRPr="00BD1C7D" w:rsidRDefault="001A1CC0" w:rsidP="001237F8">
      <w:pPr>
        <w:numPr>
          <w:ilvl w:val="0"/>
          <w:numId w:val="9"/>
        </w:numPr>
        <w:jc w:val="both"/>
        <w:rPr>
          <w:rFonts w:asciiTheme="majorBidi" w:hAnsiTheme="majorBidi" w:cstheme="majorBidi"/>
          <w:b/>
          <w:bCs/>
          <w:i/>
          <w:iCs/>
          <w:sz w:val="24"/>
          <w:szCs w:val="24"/>
          <w:lang w:eastAsia="en-US"/>
        </w:rPr>
      </w:pPr>
      <w:r w:rsidRPr="00BD1C7D">
        <w:rPr>
          <w:rFonts w:asciiTheme="majorBidi" w:hAnsiTheme="majorBidi" w:cstheme="majorBidi"/>
          <w:i/>
          <w:iCs/>
          <w:sz w:val="24"/>
          <w:szCs w:val="24"/>
          <w:lang w:eastAsia="en-US"/>
        </w:rPr>
        <w:t>Business Continuity  1990 – Date, Given to a number of organizations in Jordan;</w:t>
      </w:r>
    </w:p>
    <w:p w:rsidR="001A1CC0" w:rsidRPr="00BD1C7D" w:rsidRDefault="001A1CC0" w:rsidP="001237F8">
      <w:pPr>
        <w:numPr>
          <w:ilvl w:val="0"/>
          <w:numId w:val="9"/>
        </w:numPr>
        <w:jc w:val="both"/>
        <w:rPr>
          <w:rFonts w:asciiTheme="majorBidi" w:hAnsiTheme="majorBidi" w:cstheme="majorBidi"/>
          <w:b/>
          <w:bCs/>
          <w:i/>
          <w:iCs/>
          <w:sz w:val="24"/>
          <w:szCs w:val="24"/>
          <w:lang w:eastAsia="en-US"/>
        </w:rPr>
      </w:pPr>
      <w:r w:rsidRPr="00BD1C7D">
        <w:rPr>
          <w:rFonts w:asciiTheme="majorBidi" w:hAnsiTheme="majorBidi" w:cstheme="majorBidi"/>
          <w:i/>
          <w:iCs/>
          <w:sz w:val="24"/>
          <w:szCs w:val="24"/>
          <w:lang w:eastAsia="en-US"/>
        </w:rPr>
        <w:t>Disaster Recovery 1990 – Date, Given to a number of organizations in Jordan;</w:t>
      </w:r>
    </w:p>
    <w:p w:rsidR="001A1CC0" w:rsidRPr="00BD1C7D" w:rsidRDefault="001A1CC0" w:rsidP="001237F8">
      <w:pPr>
        <w:numPr>
          <w:ilvl w:val="0"/>
          <w:numId w:val="9"/>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Introduction to BS 25999, CAM Ltd, Jordan</w:t>
      </w:r>
      <w:r w:rsidR="0049272A" w:rsidRPr="00BD1C7D">
        <w:rPr>
          <w:rFonts w:asciiTheme="majorBidi" w:hAnsiTheme="majorBidi" w:cstheme="majorBidi"/>
          <w:i/>
          <w:iCs/>
          <w:sz w:val="24"/>
          <w:szCs w:val="24"/>
          <w:lang w:eastAsia="en-US"/>
        </w:rPr>
        <w:t>;</w:t>
      </w:r>
    </w:p>
    <w:p w:rsidR="001A1CC0" w:rsidRPr="00BD1C7D" w:rsidRDefault="001A1CC0" w:rsidP="001237F8">
      <w:pPr>
        <w:numPr>
          <w:ilvl w:val="0"/>
          <w:numId w:val="9"/>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Introduction to PAS 77 – IT </w:t>
      </w:r>
      <w:r w:rsidR="00680B77">
        <w:rPr>
          <w:rFonts w:asciiTheme="majorBidi" w:hAnsiTheme="majorBidi" w:cstheme="majorBidi"/>
          <w:i/>
          <w:iCs/>
          <w:noProof/>
          <w:sz w:val="24"/>
          <w:szCs w:val="24"/>
          <w:lang w:eastAsia="en-US"/>
        </w:rPr>
        <w:t>S</w:t>
      </w:r>
      <w:r w:rsidR="0049272A" w:rsidRPr="00680B77">
        <w:rPr>
          <w:rFonts w:asciiTheme="majorBidi" w:hAnsiTheme="majorBidi" w:cstheme="majorBidi"/>
          <w:i/>
          <w:iCs/>
          <w:noProof/>
          <w:sz w:val="24"/>
          <w:szCs w:val="24"/>
          <w:lang w:eastAsia="en-US"/>
        </w:rPr>
        <w:t>ervice</w:t>
      </w:r>
      <w:r w:rsidR="0049272A" w:rsidRPr="00BD1C7D">
        <w:rPr>
          <w:rFonts w:asciiTheme="majorBidi" w:hAnsiTheme="majorBidi" w:cstheme="majorBidi"/>
          <w:i/>
          <w:iCs/>
          <w:sz w:val="24"/>
          <w:szCs w:val="24"/>
          <w:lang w:eastAsia="en-US"/>
        </w:rPr>
        <w:t xml:space="preserve"> Continuity,</w:t>
      </w:r>
      <w:r w:rsidRPr="00BD1C7D">
        <w:rPr>
          <w:rFonts w:asciiTheme="majorBidi" w:hAnsiTheme="majorBidi" w:cstheme="majorBidi"/>
          <w:i/>
          <w:iCs/>
          <w:sz w:val="24"/>
          <w:szCs w:val="24"/>
          <w:lang w:eastAsia="en-US"/>
        </w:rPr>
        <w:t xml:space="preserve"> </w:t>
      </w:r>
      <w:r w:rsidR="0049272A" w:rsidRPr="00BD1C7D">
        <w:rPr>
          <w:rFonts w:asciiTheme="majorBidi" w:hAnsiTheme="majorBidi" w:cstheme="majorBidi"/>
          <w:i/>
          <w:iCs/>
          <w:sz w:val="24"/>
          <w:szCs w:val="24"/>
          <w:lang w:eastAsia="en-US"/>
        </w:rPr>
        <w:t>CAM Ltd, Jordan;</w:t>
      </w:r>
    </w:p>
    <w:p w:rsidR="0049272A" w:rsidRPr="00BD1C7D" w:rsidRDefault="0049272A" w:rsidP="001237F8">
      <w:pPr>
        <w:numPr>
          <w:ilvl w:val="0"/>
          <w:numId w:val="9"/>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Crises and Incident Management, CAM Ltd, Jordan;</w:t>
      </w:r>
    </w:p>
    <w:p w:rsidR="00D43219" w:rsidRPr="00BD1C7D" w:rsidRDefault="0049272A" w:rsidP="001237F8">
      <w:pPr>
        <w:numPr>
          <w:ilvl w:val="0"/>
          <w:numId w:val="9"/>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Developing &amp; Managing BC, Department of Social Security Jordan, CAM Ltd Jordan;</w:t>
      </w:r>
    </w:p>
    <w:p w:rsidR="009E03BC" w:rsidRDefault="009E03BC" w:rsidP="009E03BC">
      <w:pPr>
        <w:rPr>
          <w:lang w:eastAsia="en-US"/>
        </w:rPr>
      </w:pPr>
    </w:p>
    <w:p w:rsidR="00870808" w:rsidRPr="00BD1C7D" w:rsidRDefault="00870808"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Experience</w:t>
      </w:r>
    </w:p>
    <w:p w:rsidR="002956CD" w:rsidRPr="00BD1C7D" w:rsidRDefault="002956CD" w:rsidP="002956CD">
      <w:pPr>
        <w:rPr>
          <w:rFonts w:asciiTheme="majorBidi" w:hAnsiTheme="majorBidi" w:cstheme="majorBidi"/>
          <w:i/>
          <w:iCs/>
          <w:sz w:val="24"/>
          <w:szCs w:val="24"/>
          <w:lang w:eastAsia="en-US"/>
        </w:rPr>
      </w:pPr>
    </w:p>
    <w:p w:rsidR="00870808" w:rsidRPr="00BD1C7D" w:rsidRDefault="003A55DE"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rPr>
        <w:t>19</w:t>
      </w:r>
      <w:r w:rsidR="00D86F3C" w:rsidRPr="00BD1C7D">
        <w:rPr>
          <w:rFonts w:asciiTheme="majorBidi" w:hAnsiTheme="majorBidi" w:cstheme="majorBidi"/>
          <w:i/>
          <w:iCs/>
          <w:sz w:val="24"/>
          <w:szCs w:val="24"/>
        </w:rPr>
        <w:t>86 – 199</w:t>
      </w:r>
      <w:r w:rsidR="00EC2B28" w:rsidRPr="00BD1C7D">
        <w:rPr>
          <w:rFonts w:asciiTheme="majorBidi" w:hAnsiTheme="majorBidi" w:cstheme="majorBidi"/>
          <w:i/>
          <w:iCs/>
          <w:sz w:val="24"/>
          <w:szCs w:val="24"/>
        </w:rPr>
        <w:t>1</w:t>
      </w:r>
      <w:r w:rsidR="00D86F3C" w:rsidRPr="00BD1C7D">
        <w:rPr>
          <w:rFonts w:asciiTheme="majorBidi" w:hAnsiTheme="majorBidi" w:cstheme="majorBidi"/>
          <w:i/>
          <w:iCs/>
          <w:sz w:val="24"/>
          <w:szCs w:val="24"/>
        </w:rPr>
        <w:t xml:space="preserve">. Dextralog Ltd., UK.  </w:t>
      </w:r>
      <w:r w:rsidR="00870808" w:rsidRPr="00BD1C7D">
        <w:rPr>
          <w:rFonts w:asciiTheme="majorBidi" w:hAnsiTheme="majorBidi" w:cstheme="majorBidi"/>
          <w:i/>
          <w:iCs/>
          <w:sz w:val="24"/>
          <w:szCs w:val="24"/>
        </w:rPr>
        <w:t xml:space="preserve">I spent some time working in </w:t>
      </w:r>
      <w:r w:rsidR="00680B77">
        <w:rPr>
          <w:rFonts w:asciiTheme="majorBidi" w:hAnsiTheme="majorBidi" w:cstheme="majorBidi"/>
          <w:i/>
          <w:iCs/>
          <w:sz w:val="24"/>
          <w:szCs w:val="24"/>
        </w:rPr>
        <w:t xml:space="preserve">the </w:t>
      </w:r>
      <w:r w:rsidR="00870808" w:rsidRPr="00680B77">
        <w:rPr>
          <w:rFonts w:asciiTheme="majorBidi" w:hAnsiTheme="majorBidi" w:cstheme="majorBidi"/>
          <w:i/>
          <w:iCs/>
          <w:noProof/>
          <w:sz w:val="24"/>
          <w:szCs w:val="24"/>
        </w:rPr>
        <w:t>industry</w:t>
      </w:r>
      <w:r w:rsidR="00870808" w:rsidRPr="00BD1C7D">
        <w:rPr>
          <w:rFonts w:asciiTheme="majorBidi" w:hAnsiTheme="majorBidi" w:cstheme="majorBidi"/>
          <w:i/>
          <w:iCs/>
          <w:sz w:val="24"/>
          <w:szCs w:val="24"/>
        </w:rPr>
        <w:t xml:space="preserve"> as a </w:t>
      </w:r>
      <w:r w:rsidR="00870808" w:rsidRPr="00BD1C7D">
        <w:rPr>
          <w:rFonts w:asciiTheme="majorBidi" w:hAnsiTheme="majorBidi" w:cstheme="majorBidi"/>
          <w:i/>
          <w:iCs/>
          <w:sz w:val="24"/>
          <w:szCs w:val="24"/>
          <w:lang w:eastAsia="en-US"/>
        </w:rPr>
        <w:t>Computer Systems Engineer</w:t>
      </w:r>
      <w:r w:rsidR="00870808" w:rsidRPr="00BD1C7D">
        <w:rPr>
          <w:rFonts w:asciiTheme="majorBidi" w:hAnsiTheme="majorBidi" w:cstheme="majorBidi"/>
          <w:i/>
          <w:iCs/>
          <w:sz w:val="24"/>
          <w:szCs w:val="24"/>
        </w:rPr>
        <w:t xml:space="preserve"> for</w:t>
      </w:r>
      <w:r w:rsidR="00870808" w:rsidRPr="00BD1C7D">
        <w:rPr>
          <w:rFonts w:asciiTheme="majorBidi" w:hAnsiTheme="majorBidi" w:cstheme="majorBidi"/>
          <w:i/>
          <w:iCs/>
          <w:sz w:val="24"/>
          <w:szCs w:val="24"/>
          <w:lang w:eastAsia="en-US"/>
        </w:rPr>
        <w:t xml:space="preserve"> Dextralog Ltd., Whitebirk Ind. </w:t>
      </w:r>
      <w:r w:rsidR="003E3556" w:rsidRPr="00BD1C7D">
        <w:rPr>
          <w:rFonts w:asciiTheme="majorBidi" w:hAnsiTheme="majorBidi" w:cstheme="majorBidi"/>
          <w:i/>
          <w:iCs/>
          <w:sz w:val="24"/>
          <w:szCs w:val="24"/>
          <w:lang w:eastAsia="en-US"/>
        </w:rPr>
        <w:t>Estate</w:t>
      </w:r>
      <w:r w:rsidR="0051443F" w:rsidRPr="00BD1C7D">
        <w:rPr>
          <w:rFonts w:asciiTheme="majorBidi" w:hAnsiTheme="majorBidi" w:cstheme="majorBidi"/>
          <w:i/>
          <w:iCs/>
          <w:sz w:val="24"/>
          <w:szCs w:val="24"/>
          <w:lang w:eastAsia="en-US"/>
        </w:rPr>
        <w:t>, Blackburn</w:t>
      </w:r>
      <w:r w:rsidR="00870808" w:rsidRPr="00BD1C7D">
        <w:rPr>
          <w:rFonts w:asciiTheme="majorBidi" w:hAnsiTheme="majorBidi" w:cstheme="majorBidi"/>
          <w:i/>
          <w:iCs/>
          <w:sz w:val="24"/>
          <w:szCs w:val="24"/>
          <w:lang w:eastAsia="en-US"/>
        </w:rPr>
        <w:t>,</w:t>
      </w:r>
      <w:r w:rsidR="00522F5B"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t xml:space="preserve">UK. </w:t>
      </w:r>
      <w:r w:rsidR="00870808" w:rsidRPr="00BD1C7D">
        <w:rPr>
          <w:rFonts w:asciiTheme="majorBidi" w:hAnsiTheme="majorBidi" w:cstheme="majorBidi"/>
          <w:i/>
          <w:iCs/>
          <w:sz w:val="24"/>
          <w:szCs w:val="24"/>
        </w:rPr>
        <w:t xml:space="preserve">During this period I have </w:t>
      </w:r>
      <w:r w:rsidR="00870808" w:rsidRPr="00BD1C7D">
        <w:rPr>
          <w:rFonts w:asciiTheme="majorBidi" w:hAnsiTheme="majorBidi" w:cstheme="majorBidi"/>
          <w:i/>
          <w:iCs/>
          <w:sz w:val="24"/>
          <w:szCs w:val="24"/>
          <w:lang w:eastAsia="en-US"/>
        </w:rPr>
        <w:t xml:space="preserve">gained lots of practical and theoretical experience. My duties within the company included pre-sale specification of hardware, hardware system design, customer installation training, </w:t>
      </w:r>
      <w:r w:rsidR="00870808" w:rsidRPr="008D0C37">
        <w:rPr>
          <w:rFonts w:asciiTheme="majorBidi" w:hAnsiTheme="majorBidi" w:cstheme="majorBidi"/>
          <w:i/>
          <w:iCs/>
          <w:noProof/>
          <w:sz w:val="24"/>
          <w:szCs w:val="24"/>
          <w:lang w:eastAsia="en-US"/>
        </w:rPr>
        <w:t>in</w:t>
      </w:r>
      <w:r w:rsidR="00680B77" w:rsidRPr="008D0C37">
        <w:rPr>
          <w:rFonts w:asciiTheme="majorBidi" w:hAnsiTheme="majorBidi" w:cstheme="majorBidi"/>
          <w:i/>
          <w:iCs/>
          <w:noProof/>
          <w:sz w:val="24"/>
          <w:szCs w:val="24"/>
          <w:lang w:eastAsia="en-US"/>
        </w:rPr>
        <w:t>-</w:t>
      </w:r>
      <w:r w:rsidR="00870808" w:rsidRPr="008D0C37">
        <w:rPr>
          <w:rFonts w:asciiTheme="majorBidi" w:hAnsiTheme="majorBidi" w:cstheme="majorBidi"/>
          <w:i/>
          <w:iCs/>
          <w:noProof/>
          <w:sz w:val="24"/>
          <w:szCs w:val="24"/>
          <w:lang w:eastAsia="en-US"/>
        </w:rPr>
        <w:t>house</w:t>
      </w:r>
      <w:r w:rsidR="00870808" w:rsidRPr="00BD1C7D">
        <w:rPr>
          <w:rFonts w:asciiTheme="majorBidi" w:hAnsiTheme="majorBidi" w:cstheme="majorBidi"/>
          <w:i/>
          <w:iCs/>
          <w:sz w:val="24"/>
          <w:szCs w:val="24"/>
          <w:lang w:eastAsia="en-US"/>
        </w:rPr>
        <w:t xml:space="preserve"> configuration of systems, testing of software &amp; hardware, commissioning of computer monitoring system, training of customers on the use and maintenance of the systems, and after sales customer support.</w:t>
      </w:r>
    </w:p>
    <w:p w:rsidR="00870808" w:rsidRPr="00BD1C7D" w:rsidRDefault="00870808" w:rsidP="00FB3319">
      <w:pPr>
        <w:jc w:val="both"/>
        <w:rPr>
          <w:rFonts w:asciiTheme="majorBidi" w:hAnsiTheme="majorBidi" w:cstheme="majorBidi"/>
          <w:i/>
          <w:iCs/>
          <w:sz w:val="24"/>
          <w:szCs w:val="24"/>
          <w:lang w:eastAsia="en-US"/>
        </w:rPr>
      </w:pPr>
    </w:p>
    <w:p w:rsidR="00870808" w:rsidRPr="00BD1C7D" w:rsidRDefault="00D86F3C"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1991 -1992. </w:t>
      </w:r>
      <w:r w:rsidR="00870808" w:rsidRPr="00BD1C7D">
        <w:rPr>
          <w:rFonts w:asciiTheme="majorBidi" w:hAnsiTheme="majorBidi" w:cstheme="majorBidi"/>
          <w:i/>
          <w:iCs/>
          <w:sz w:val="24"/>
          <w:szCs w:val="24"/>
          <w:lang w:eastAsia="en-US"/>
        </w:rPr>
        <w:t>Part-time lecturer, Manchester College of Art &amp; Technology’, 90/91 &amp; 91</w:t>
      </w:r>
      <w:r w:rsidR="00870808" w:rsidRPr="00BD1C7D">
        <w:rPr>
          <w:rFonts w:asciiTheme="majorBidi" w:hAnsiTheme="majorBidi" w:cstheme="majorBidi"/>
          <w:b/>
          <w:bCs/>
          <w:i/>
          <w:iCs/>
          <w:sz w:val="24"/>
          <w:szCs w:val="24"/>
          <w:lang w:eastAsia="en-US"/>
        </w:rPr>
        <w:t>/</w:t>
      </w:r>
      <w:r w:rsidR="00870808" w:rsidRPr="00BD1C7D">
        <w:rPr>
          <w:rFonts w:asciiTheme="majorBidi" w:hAnsiTheme="majorBidi" w:cstheme="majorBidi"/>
          <w:i/>
          <w:iCs/>
          <w:sz w:val="24"/>
          <w:szCs w:val="24"/>
          <w:lang w:eastAsia="en-US"/>
        </w:rPr>
        <w:t>92. During this time I taught practical electronics for 12 hours per week and digital electronics design and test for 2 hours per week.</w:t>
      </w:r>
    </w:p>
    <w:p w:rsidR="00870808" w:rsidRPr="00BD1C7D" w:rsidRDefault="00870808" w:rsidP="00FB3319">
      <w:pPr>
        <w:jc w:val="both"/>
        <w:rPr>
          <w:rFonts w:asciiTheme="majorBidi" w:hAnsiTheme="majorBidi" w:cstheme="majorBidi"/>
          <w:i/>
          <w:iCs/>
          <w:sz w:val="24"/>
          <w:szCs w:val="24"/>
          <w:lang w:eastAsia="en-US"/>
        </w:rPr>
      </w:pPr>
    </w:p>
    <w:p w:rsidR="00870808" w:rsidRPr="00BD1C7D" w:rsidRDefault="00D86F3C"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1991 – 1993. </w:t>
      </w:r>
      <w:r w:rsidR="00870808" w:rsidRPr="00BD1C7D">
        <w:rPr>
          <w:rFonts w:asciiTheme="majorBidi" w:hAnsiTheme="majorBidi" w:cstheme="majorBidi"/>
          <w:i/>
          <w:iCs/>
          <w:sz w:val="24"/>
          <w:szCs w:val="24"/>
          <w:lang w:eastAsia="en-US"/>
        </w:rPr>
        <w:t xml:space="preserve">Part-time Lecturer, North </w:t>
      </w:r>
      <w:r w:rsidRPr="00BD1C7D">
        <w:rPr>
          <w:rFonts w:asciiTheme="majorBidi" w:hAnsiTheme="majorBidi" w:cstheme="majorBidi"/>
          <w:i/>
          <w:iCs/>
          <w:sz w:val="24"/>
          <w:szCs w:val="24"/>
          <w:lang w:eastAsia="en-US"/>
        </w:rPr>
        <w:t>Trafford College (Manchester)</w:t>
      </w:r>
      <w:r w:rsidR="00870808" w:rsidRPr="00BD1C7D">
        <w:rPr>
          <w:rFonts w:asciiTheme="majorBidi" w:hAnsiTheme="majorBidi" w:cstheme="majorBidi"/>
          <w:i/>
          <w:iCs/>
          <w:sz w:val="24"/>
          <w:szCs w:val="24"/>
          <w:lang w:eastAsia="en-US"/>
        </w:rPr>
        <w:t xml:space="preserve">.  During this time </w:t>
      </w:r>
      <w:r w:rsidR="003A55DE" w:rsidRPr="00BD1C7D">
        <w:rPr>
          <w:rFonts w:asciiTheme="majorBidi" w:hAnsiTheme="majorBidi" w:cstheme="majorBidi"/>
          <w:i/>
          <w:iCs/>
          <w:sz w:val="24"/>
          <w:szCs w:val="24"/>
          <w:lang w:eastAsia="en-US"/>
        </w:rPr>
        <w:t>I taught</w:t>
      </w:r>
      <w:r w:rsidR="00870808" w:rsidRPr="00BD1C7D">
        <w:rPr>
          <w:rFonts w:asciiTheme="majorBidi" w:hAnsiTheme="majorBidi" w:cstheme="majorBidi"/>
          <w:i/>
          <w:iCs/>
          <w:sz w:val="24"/>
          <w:szCs w:val="24"/>
          <w:lang w:eastAsia="en-US"/>
        </w:rPr>
        <w:t xml:space="preserve"> </w:t>
      </w:r>
      <w:r w:rsidR="00680B77">
        <w:rPr>
          <w:rFonts w:asciiTheme="majorBidi" w:hAnsiTheme="majorBidi" w:cstheme="majorBidi"/>
          <w:i/>
          <w:iCs/>
          <w:sz w:val="24"/>
          <w:szCs w:val="24"/>
          <w:lang w:eastAsia="en-US"/>
        </w:rPr>
        <w:t xml:space="preserve">an </w:t>
      </w:r>
      <w:r w:rsidR="00870808" w:rsidRPr="00680B77">
        <w:rPr>
          <w:rFonts w:asciiTheme="majorBidi" w:hAnsiTheme="majorBidi" w:cstheme="majorBidi"/>
          <w:i/>
          <w:iCs/>
          <w:noProof/>
          <w:sz w:val="24"/>
          <w:szCs w:val="24"/>
          <w:lang w:eastAsia="en-US"/>
        </w:rPr>
        <w:t>electrical</w:t>
      </w:r>
      <w:r w:rsidR="00870808" w:rsidRPr="00BD1C7D">
        <w:rPr>
          <w:rFonts w:asciiTheme="majorBidi" w:hAnsiTheme="majorBidi" w:cstheme="majorBidi"/>
          <w:i/>
          <w:iCs/>
          <w:sz w:val="24"/>
          <w:szCs w:val="24"/>
          <w:lang w:eastAsia="en-US"/>
        </w:rPr>
        <w:t xml:space="preserve"> principle, digital and </w:t>
      </w:r>
      <w:r w:rsidR="00870808" w:rsidRPr="00680B77">
        <w:rPr>
          <w:rFonts w:asciiTheme="majorBidi" w:hAnsiTheme="majorBidi" w:cstheme="majorBidi"/>
          <w:i/>
          <w:iCs/>
          <w:noProof/>
          <w:sz w:val="24"/>
          <w:szCs w:val="24"/>
          <w:lang w:eastAsia="en-US"/>
        </w:rPr>
        <w:t>analog</w:t>
      </w:r>
      <w:r w:rsidR="00870808" w:rsidRPr="00BD1C7D">
        <w:rPr>
          <w:rFonts w:asciiTheme="majorBidi" w:hAnsiTheme="majorBidi" w:cstheme="majorBidi"/>
          <w:i/>
          <w:iCs/>
          <w:sz w:val="24"/>
          <w:szCs w:val="24"/>
          <w:lang w:eastAsia="en-US"/>
        </w:rPr>
        <w:t xml:space="preserve"> electronics for 14 hours per week.</w:t>
      </w:r>
    </w:p>
    <w:p w:rsidR="002956CD" w:rsidRPr="00BD1C7D" w:rsidRDefault="002956CD" w:rsidP="00FB3319">
      <w:pPr>
        <w:pStyle w:val="ListParagraph"/>
        <w:jc w:val="both"/>
        <w:rPr>
          <w:rFonts w:asciiTheme="majorBidi" w:hAnsiTheme="majorBidi" w:cstheme="majorBidi"/>
          <w:i/>
          <w:iCs/>
          <w:sz w:val="24"/>
          <w:szCs w:val="24"/>
          <w:lang w:eastAsia="en-US"/>
        </w:rPr>
      </w:pPr>
    </w:p>
    <w:p w:rsidR="002956CD" w:rsidRPr="00BD1C7D" w:rsidRDefault="002956CD" w:rsidP="00FB3319">
      <w:pPr>
        <w:ind w:left="720"/>
        <w:jc w:val="both"/>
        <w:rPr>
          <w:rFonts w:asciiTheme="majorBidi" w:hAnsiTheme="majorBidi" w:cstheme="majorBidi"/>
          <w:i/>
          <w:iCs/>
          <w:sz w:val="24"/>
          <w:szCs w:val="24"/>
          <w:lang w:eastAsia="en-US"/>
        </w:rPr>
      </w:pPr>
    </w:p>
    <w:p w:rsidR="00870808" w:rsidRPr="00BD1C7D" w:rsidRDefault="00D86F3C"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1995 – </w:t>
      </w:r>
      <w:r w:rsidR="00AA32A5" w:rsidRPr="00BD1C7D">
        <w:rPr>
          <w:rFonts w:asciiTheme="majorBidi" w:hAnsiTheme="majorBidi" w:cstheme="majorBidi"/>
          <w:i/>
          <w:iCs/>
          <w:sz w:val="24"/>
          <w:szCs w:val="24"/>
          <w:lang w:eastAsia="en-US"/>
        </w:rPr>
        <w:t>1996</w:t>
      </w:r>
      <w:r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t xml:space="preserve">Assistant Professor, in the Electrical and Electronic Engineering </w:t>
      </w:r>
      <w:r w:rsidR="00870808" w:rsidRPr="00680B77">
        <w:rPr>
          <w:rFonts w:asciiTheme="majorBidi" w:hAnsiTheme="majorBidi" w:cstheme="majorBidi"/>
          <w:i/>
          <w:iCs/>
          <w:noProof/>
          <w:sz w:val="24"/>
          <w:szCs w:val="24"/>
          <w:lang w:eastAsia="en-US"/>
        </w:rPr>
        <w:t>department</w:t>
      </w:r>
      <w:r w:rsidR="00680B77">
        <w:rPr>
          <w:rFonts w:asciiTheme="majorBidi" w:hAnsiTheme="majorBidi" w:cstheme="majorBidi"/>
          <w:i/>
          <w:iCs/>
          <w:noProof/>
          <w:sz w:val="24"/>
          <w:szCs w:val="24"/>
          <w:lang w:eastAsia="en-US"/>
        </w:rPr>
        <w:t xml:space="preserve"> of</w:t>
      </w:r>
      <w:r w:rsidR="00870808" w:rsidRPr="00BD1C7D">
        <w:rPr>
          <w:rFonts w:asciiTheme="majorBidi" w:hAnsiTheme="majorBidi" w:cstheme="majorBidi"/>
          <w:i/>
          <w:iCs/>
          <w:sz w:val="24"/>
          <w:szCs w:val="24"/>
          <w:lang w:eastAsia="en-US"/>
        </w:rPr>
        <w:t xml:space="preserve"> </w:t>
      </w:r>
      <w:r w:rsidRPr="00BD1C7D">
        <w:rPr>
          <w:rFonts w:asciiTheme="majorBidi" w:hAnsiTheme="majorBidi" w:cstheme="majorBidi"/>
          <w:i/>
          <w:iCs/>
          <w:sz w:val="24"/>
          <w:szCs w:val="24"/>
          <w:lang w:eastAsia="en-US"/>
        </w:rPr>
        <w:t xml:space="preserve">Salford </w:t>
      </w:r>
      <w:r w:rsidR="00870808" w:rsidRPr="00BD1C7D">
        <w:rPr>
          <w:rFonts w:asciiTheme="majorBidi" w:hAnsiTheme="majorBidi" w:cstheme="majorBidi"/>
          <w:i/>
          <w:iCs/>
          <w:sz w:val="24"/>
          <w:szCs w:val="24"/>
          <w:lang w:eastAsia="en-US"/>
        </w:rPr>
        <w:t>University</w:t>
      </w:r>
      <w:r w:rsidRPr="00BD1C7D">
        <w:rPr>
          <w:rFonts w:asciiTheme="majorBidi" w:hAnsiTheme="majorBidi" w:cstheme="majorBidi"/>
          <w:i/>
          <w:iCs/>
          <w:sz w:val="24"/>
          <w:szCs w:val="24"/>
          <w:lang w:eastAsia="en-US"/>
        </w:rPr>
        <w:t>, UK</w:t>
      </w:r>
      <w:r w:rsidR="00870808" w:rsidRPr="00BD1C7D">
        <w:rPr>
          <w:rFonts w:asciiTheme="majorBidi" w:hAnsiTheme="majorBidi" w:cstheme="majorBidi"/>
          <w:i/>
          <w:iCs/>
          <w:sz w:val="24"/>
          <w:szCs w:val="24"/>
          <w:lang w:eastAsia="en-US"/>
        </w:rPr>
        <w:t>. During this time I was involved in a number of research projects within the University this work also resulted in a number of publications.</w:t>
      </w:r>
    </w:p>
    <w:p w:rsidR="00870808" w:rsidRPr="00BD1C7D" w:rsidRDefault="00870808" w:rsidP="00FB3319">
      <w:pPr>
        <w:jc w:val="both"/>
        <w:rPr>
          <w:rFonts w:asciiTheme="majorBidi" w:hAnsiTheme="majorBidi" w:cstheme="majorBidi"/>
          <w:i/>
          <w:iCs/>
          <w:sz w:val="24"/>
          <w:szCs w:val="24"/>
          <w:lang w:eastAsia="en-US"/>
        </w:rPr>
      </w:pPr>
    </w:p>
    <w:p w:rsidR="00870808" w:rsidRPr="00BD1C7D" w:rsidRDefault="00AA32A5"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1996-1997</w:t>
      </w:r>
      <w:r w:rsidR="00C75B38"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t xml:space="preserve">Research and Development at the Royal Scientific </w:t>
      </w:r>
      <w:r w:rsidR="0051443F" w:rsidRPr="00BD1C7D">
        <w:rPr>
          <w:rFonts w:asciiTheme="majorBidi" w:hAnsiTheme="majorBidi" w:cstheme="majorBidi"/>
          <w:i/>
          <w:iCs/>
          <w:sz w:val="24"/>
          <w:szCs w:val="24"/>
          <w:lang w:eastAsia="en-US"/>
        </w:rPr>
        <w:t>Society</w:t>
      </w:r>
      <w:r w:rsidR="00870808" w:rsidRPr="00BD1C7D">
        <w:rPr>
          <w:rFonts w:asciiTheme="majorBidi" w:hAnsiTheme="majorBidi" w:cstheme="majorBidi"/>
          <w:i/>
          <w:iCs/>
          <w:sz w:val="24"/>
          <w:szCs w:val="24"/>
          <w:lang w:eastAsia="en-US"/>
        </w:rPr>
        <w:t xml:space="preserve"> </w:t>
      </w:r>
      <w:r w:rsidR="00DB130C" w:rsidRPr="00BD1C7D">
        <w:rPr>
          <w:rFonts w:asciiTheme="majorBidi" w:hAnsiTheme="majorBidi" w:cstheme="majorBidi"/>
          <w:i/>
          <w:iCs/>
          <w:sz w:val="24"/>
          <w:szCs w:val="24"/>
          <w:lang w:eastAsia="en-US"/>
        </w:rPr>
        <w:t>where</w:t>
      </w:r>
      <w:r w:rsidR="00870808" w:rsidRPr="00BD1C7D">
        <w:rPr>
          <w:rFonts w:asciiTheme="majorBidi" w:hAnsiTheme="majorBidi" w:cstheme="majorBidi"/>
          <w:i/>
          <w:iCs/>
          <w:sz w:val="24"/>
          <w:szCs w:val="24"/>
          <w:lang w:eastAsia="en-US"/>
        </w:rPr>
        <w:t xml:space="preserve"> I was involved in a number of industrial projects mainly in control and </w:t>
      </w:r>
      <w:r w:rsidR="00870808" w:rsidRPr="00680B77">
        <w:rPr>
          <w:rFonts w:asciiTheme="majorBidi" w:hAnsiTheme="majorBidi" w:cstheme="majorBidi"/>
          <w:i/>
          <w:iCs/>
          <w:noProof/>
          <w:sz w:val="24"/>
          <w:szCs w:val="24"/>
          <w:lang w:eastAsia="en-US"/>
        </w:rPr>
        <w:t>automation</w:t>
      </w:r>
      <w:r w:rsidR="00870808" w:rsidRPr="00BD1C7D">
        <w:rPr>
          <w:rFonts w:asciiTheme="majorBidi" w:hAnsiTheme="majorBidi" w:cstheme="majorBidi"/>
          <w:i/>
          <w:iCs/>
          <w:sz w:val="24"/>
          <w:szCs w:val="24"/>
          <w:lang w:eastAsia="en-US"/>
        </w:rPr>
        <w:t>, and AI. The automation projects I was involved in within industry were:</w:t>
      </w:r>
    </w:p>
    <w:p w:rsidR="003A55DE" w:rsidRPr="00BD1C7D" w:rsidRDefault="003A55DE" w:rsidP="00FB3319">
      <w:pPr>
        <w:jc w:val="both"/>
        <w:rPr>
          <w:rFonts w:asciiTheme="majorBidi" w:hAnsiTheme="majorBidi" w:cstheme="majorBidi"/>
          <w:i/>
          <w:iCs/>
          <w:sz w:val="24"/>
          <w:szCs w:val="24"/>
          <w:lang w:eastAsia="en-US"/>
        </w:rPr>
      </w:pPr>
    </w:p>
    <w:p w:rsidR="00870808" w:rsidRPr="00BD1C7D" w:rsidRDefault="00870808" w:rsidP="001237F8">
      <w:pPr>
        <w:numPr>
          <w:ilvl w:val="0"/>
          <w:numId w:val="5"/>
        </w:numPr>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Automation of  Plastic Machine for MEC Jordan;</w:t>
      </w:r>
    </w:p>
    <w:p w:rsidR="0051443F" w:rsidRPr="00BD1C7D" w:rsidRDefault="0051443F" w:rsidP="001237F8">
      <w:pPr>
        <w:numPr>
          <w:ilvl w:val="0"/>
          <w:numId w:val="5"/>
        </w:numPr>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Business Impact and Risk Analysis, for Dar Al-Dawa (Pharmaceutical Industry);</w:t>
      </w:r>
    </w:p>
    <w:p w:rsidR="007D4747" w:rsidRPr="00BD1C7D" w:rsidRDefault="0051443F" w:rsidP="001237F8">
      <w:pPr>
        <w:numPr>
          <w:ilvl w:val="0"/>
          <w:numId w:val="5"/>
        </w:numPr>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Business Continuity and Disaster Recovery Basic Training Course (Dar-Al-Dawa);</w:t>
      </w:r>
    </w:p>
    <w:p w:rsidR="0051443F" w:rsidRPr="00BD1C7D" w:rsidRDefault="0051443F" w:rsidP="001237F8">
      <w:pPr>
        <w:numPr>
          <w:ilvl w:val="0"/>
          <w:numId w:val="5"/>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Automation of  production line for Dar-Al-Dawa (Pharmaceutical Industry); </w:t>
      </w:r>
    </w:p>
    <w:p w:rsidR="0051443F" w:rsidRPr="00BD1C7D" w:rsidRDefault="0051443F" w:rsidP="001237F8">
      <w:pPr>
        <w:numPr>
          <w:ilvl w:val="0"/>
          <w:numId w:val="5"/>
        </w:numPr>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Automation of  production line for Hoppecke Jordan</w:t>
      </w:r>
      <w:r w:rsidR="0050030D" w:rsidRPr="00BD1C7D">
        <w:rPr>
          <w:rFonts w:asciiTheme="majorBidi" w:hAnsiTheme="majorBidi" w:cstheme="majorBidi"/>
          <w:i/>
          <w:iCs/>
          <w:sz w:val="24"/>
          <w:szCs w:val="24"/>
          <w:lang w:eastAsia="en-US"/>
        </w:rPr>
        <w:t xml:space="preserve"> </w:t>
      </w:r>
      <w:r w:rsidRPr="00BD1C7D">
        <w:rPr>
          <w:rFonts w:asciiTheme="majorBidi" w:hAnsiTheme="majorBidi" w:cstheme="majorBidi"/>
          <w:i/>
          <w:iCs/>
          <w:sz w:val="24"/>
          <w:szCs w:val="24"/>
          <w:lang w:eastAsia="en-US"/>
        </w:rPr>
        <w:t>(Battery Manufacturers);</w:t>
      </w:r>
    </w:p>
    <w:p w:rsidR="0051443F" w:rsidRPr="00BD1C7D" w:rsidRDefault="0051443F" w:rsidP="00FB3319">
      <w:pPr>
        <w:ind w:right="283"/>
        <w:jc w:val="both"/>
        <w:rPr>
          <w:rFonts w:asciiTheme="majorBidi" w:hAnsiTheme="majorBidi" w:cstheme="majorBidi"/>
          <w:i/>
          <w:iCs/>
          <w:sz w:val="24"/>
          <w:szCs w:val="24"/>
          <w:lang w:eastAsia="en-US"/>
        </w:rPr>
      </w:pPr>
    </w:p>
    <w:p w:rsidR="0051443F" w:rsidRPr="00BD1C7D" w:rsidRDefault="0051443F" w:rsidP="00FB3319">
      <w:pPr>
        <w:ind w:right="283"/>
        <w:jc w:val="both"/>
        <w:rPr>
          <w:rFonts w:asciiTheme="majorBidi" w:hAnsiTheme="majorBidi" w:cstheme="majorBidi"/>
          <w:i/>
          <w:iCs/>
          <w:sz w:val="24"/>
          <w:szCs w:val="24"/>
          <w:lang w:eastAsia="en-US"/>
        </w:rPr>
      </w:pPr>
    </w:p>
    <w:p w:rsidR="00D86F3C" w:rsidRPr="00BD1C7D" w:rsidRDefault="00AA32A5" w:rsidP="001237F8">
      <w:pPr>
        <w:numPr>
          <w:ilvl w:val="0"/>
          <w:numId w:val="3"/>
        </w:numPr>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1997</w:t>
      </w:r>
      <w:r w:rsidR="00D86F3C" w:rsidRPr="00BD1C7D">
        <w:rPr>
          <w:rFonts w:asciiTheme="majorBidi" w:hAnsiTheme="majorBidi" w:cstheme="majorBidi"/>
          <w:i/>
          <w:iCs/>
          <w:sz w:val="24"/>
          <w:szCs w:val="24"/>
          <w:lang w:eastAsia="en-US"/>
        </w:rPr>
        <w:t xml:space="preserve"> – 2004. Applied Science University, Amman, Jordan, </w:t>
      </w:r>
      <w:r w:rsidR="00870808" w:rsidRPr="00BD1C7D">
        <w:rPr>
          <w:rFonts w:asciiTheme="majorBidi" w:hAnsiTheme="majorBidi" w:cstheme="majorBidi"/>
          <w:i/>
          <w:iCs/>
          <w:sz w:val="24"/>
          <w:szCs w:val="24"/>
          <w:lang w:eastAsia="en-US"/>
        </w:rPr>
        <w:t xml:space="preserve">Associate Professor in the College of Computer Science &amp; Information Tech.  Jordan, during this period I </w:t>
      </w:r>
      <w:r w:rsidR="00D86F3C" w:rsidRPr="00BD1C7D">
        <w:rPr>
          <w:rFonts w:asciiTheme="majorBidi" w:hAnsiTheme="majorBidi" w:cstheme="majorBidi"/>
          <w:i/>
          <w:iCs/>
          <w:sz w:val="24"/>
          <w:szCs w:val="24"/>
          <w:lang w:eastAsia="en-US"/>
        </w:rPr>
        <w:t>was</w:t>
      </w:r>
      <w:r w:rsidR="00870808" w:rsidRPr="00BD1C7D">
        <w:rPr>
          <w:rFonts w:asciiTheme="majorBidi" w:hAnsiTheme="majorBidi" w:cstheme="majorBidi"/>
          <w:i/>
          <w:iCs/>
          <w:sz w:val="24"/>
          <w:szCs w:val="24"/>
          <w:lang w:eastAsia="en-US"/>
        </w:rPr>
        <w:t xml:space="preserve"> </w:t>
      </w:r>
      <w:r w:rsidR="00870808" w:rsidRPr="00BD1C7D">
        <w:rPr>
          <w:rFonts w:asciiTheme="majorBidi" w:hAnsiTheme="majorBidi" w:cstheme="majorBidi"/>
          <w:i/>
          <w:iCs/>
          <w:sz w:val="24"/>
          <w:szCs w:val="24"/>
          <w:lang w:eastAsia="en-US"/>
        </w:rPr>
        <w:lastRenderedPageBreak/>
        <w:t xml:space="preserve">involved in a number of research projects including but not limited to E-commerce, E-Government, and many important software projects. </w:t>
      </w:r>
    </w:p>
    <w:p w:rsidR="00D86F3C" w:rsidRPr="00BD1C7D" w:rsidRDefault="00D86F3C" w:rsidP="00FB3319">
      <w:pPr>
        <w:jc w:val="both"/>
        <w:rPr>
          <w:rFonts w:asciiTheme="majorBidi" w:hAnsiTheme="majorBidi" w:cstheme="majorBidi"/>
          <w:i/>
          <w:iCs/>
          <w:sz w:val="24"/>
          <w:szCs w:val="24"/>
          <w:lang w:eastAsia="en-US"/>
        </w:rPr>
      </w:pPr>
    </w:p>
    <w:p w:rsidR="00DD745E" w:rsidRPr="00BD1C7D" w:rsidRDefault="00E71F56" w:rsidP="001237F8">
      <w:pPr>
        <w:pStyle w:val="BodyText2"/>
        <w:numPr>
          <w:ilvl w:val="0"/>
          <w:numId w:val="3"/>
        </w:numPr>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 xml:space="preserve">2004 -2007. </w:t>
      </w:r>
      <w:r w:rsidR="003A55DE" w:rsidRPr="00BD1C7D">
        <w:rPr>
          <w:rFonts w:asciiTheme="majorBidi" w:hAnsiTheme="majorBidi" w:cstheme="majorBidi"/>
          <w:sz w:val="24"/>
          <w:szCs w:val="24"/>
          <w:lang w:eastAsia="en-US"/>
        </w:rPr>
        <w:t>A</w:t>
      </w:r>
      <w:r w:rsidR="00870808" w:rsidRPr="00BD1C7D">
        <w:rPr>
          <w:rFonts w:asciiTheme="majorBidi" w:hAnsiTheme="majorBidi" w:cstheme="majorBidi"/>
          <w:sz w:val="24"/>
          <w:szCs w:val="24"/>
          <w:lang w:eastAsia="en-US"/>
        </w:rPr>
        <w:t xml:space="preserve"> </w:t>
      </w:r>
      <w:r w:rsidR="00A225A0" w:rsidRPr="00BD1C7D">
        <w:rPr>
          <w:rFonts w:asciiTheme="majorBidi" w:hAnsiTheme="majorBidi" w:cstheme="majorBidi"/>
          <w:sz w:val="24"/>
          <w:szCs w:val="24"/>
          <w:lang w:eastAsia="en-US"/>
        </w:rPr>
        <w:t>Professor</w:t>
      </w:r>
      <w:r w:rsidR="00870808" w:rsidRPr="00BD1C7D">
        <w:rPr>
          <w:rFonts w:asciiTheme="majorBidi" w:hAnsiTheme="majorBidi" w:cstheme="majorBidi"/>
          <w:sz w:val="24"/>
          <w:szCs w:val="24"/>
          <w:lang w:eastAsia="en-US"/>
        </w:rPr>
        <w:t xml:space="preserve">, and Dean Graduate College of Computer Studies, Amman Arab University, with 250 postgraduate students in three different programs in computer science </w:t>
      </w:r>
      <w:r w:rsidR="00870808" w:rsidRPr="003C5C9D">
        <w:rPr>
          <w:rFonts w:asciiTheme="majorBidi" w:hAnsiTheme="majorBidi" w:cstheme="majorBidi"/>
          <w:noProof/>
          <w:sz w:val="24"/>
          <w:szCs w:val="24"/>
          <w:lang w:eastAsia="en-US"/>
        </w:rPr>
        <w:t>being</w:t>
      </w:r>
      <w:r w:rsidR="00870808" w:rsidRPr="00BD1C7D">
        <w:rPr>
          <w:rFonts w:asciiTheme="majorBidi" w:hAnsiTheme="majorBidi" w:cstheme="majorBidi"/>
          <w:sz w:val="24"/>
          <w:szCs w:val="24"/>
          <w:lang w:eastAsia="en-US"/>
        </w:rPr>
        <w:t xml:space="preserve"> Post Graduate Diploma, Master, and </w:t>
      </w:r>
      <w:r w:rsidR="00870808" w:rsidRPr="003C5C9D">
        <w:rPr>
          <w:rFonts w:asciiTheme="majorBidi" w:hAnsiTheme="majorBidi" w:cstheme="majorBidi"/>
          <w:noProof/>
          <w:sz w:val="24"/>
          <w:szCs w:val="24"/>
          <w:lang w:eastAsia="en-US"/>
        </w:rPr>
        <w:t>PhD</w:t>
      </w:r>
      <w:r w:rsidR="00870808" w:rsidRPr="00BD1C7D">
        <w:rPr>
          <w:rFonts w:asciiTheme="majorBidi" w:hAnsiTheme="majorBidi" w:cstheme="majorBidi"/>
          <w:sz w:val="24"/>
          <w:szCs w:val="24"/>
          <w:lang w:eastAsia="en-US"/>
        </w:rPr>
        <w:t xml:space="preserve">. </w:t>
      </w:r>
    </w:p>
    <w:p w:rsidR="00DD745E" w:rsidRPr="00BD1C7D" w:rsidRDefault="00DD745E" w:rsidP="00FB3319">
      <w:pPr>
        <w:pStyle w:val="BodyText2"/>
        <w:ind w:left="720"/>
        <w:jc w:val="both"/>
        <w:rPr>
          <w:rFonts w:asciiTheme="majorBidi" w:hAnsiTheme="majorBidi" w:cstheme="majorBidi"/>
          <w:sz w:val="24"/>
          <w:szCs w:val="24"/>
          <w:lang w:eastAsia="en-US"/>
        </w:rPr>
      </w:pPr>
    </w:p>
    <w:p w:rsidR="003A55DE" w:rsidRPr="00BD1C7D" w:rsidRDefault="00E71F56" w:rsidP="001237F8">
      <w:pPr>
        <w:pStyle w:val="BodyText2"/>
        <w:numPr>
          <w:ilvl w:val="0"/>
          <w:numId w:val="3"/>
        </w:numPr>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2007-</w:t>
      </w:r>
      <w:r w:rsidR="00D27C46" w:rsidRPr="00BD1C7D">
        <w:rPr>
          <w:rFonts w:asciiTheme="majorBidi" w:hAnsiTheme="majorBidi" w:cstheme="majorBidi"/>
          <w:sz w:val="24"/>
          <w:szCs w:val="24"/>
          <w:lang w:eastAsia="en-US"/>
        </w:rPr>
        <w:t>2010</w:t>
      </w:r>
      <w:r w:rsidRPr="00BD1C7D">
        <w:rPr>
          <w:rFonts w:asciiTheme="majorBidi" w:hAnsiTheme="majorBidi" w:cstheme="majorBidi"/>
          <w:sz w:val="24"/>
          <w:szCs w:val="24"/>
          <w:lang w:eastAsia="en-US"/>
        </w:rPr>
        <w:t>.</w:t>
      </w:r>
      <w:r w:rsidR="00A225A0" w:rsidRPr="00BD1C7D">
        <w:rPr>
          <w:rFonts w:asciiTheme="majorBidi" w:hAnsiTheme="majorBidi" w:cstheme="majorBidi"/>
          <w:sz w:val="24"/>
          <w:szCs w:val="24"/>
          <w:lang w:eastAsia="en-US"/>
        </w:rPr>
        <w:t xml:space="preserve"> </w:t>
      </w:r>
      <w:r w:rsidR="005A71EC" w:rsidRPr="00BD1C7D">
        <w:rPr>
          <w:rFonts w:asciiTheme="majorBidi" w:hAnsiTheme="majorBidi" w:cstheme="majorBidi"/>
          <w:sz w:val="24"/>
          <w:szCs w:val="24"/>
          <w:lang w:eastAsia="en-US"/>
        </w:rPr>
        <w:t xml:space="preserve">Vice President, </w:t>
      </w:r>
      <w:r w:rsidR="00A225A0" w:rsidRPr="00BD1C7D">
        <w:rPr>
          <w:rFonts w:asciiTheme="majorBidi" w:hAnsiTheme="majorBidi" w:cstheme="majorBidi"/>
          <w:sz w:val="24"/>
          <w:szCs w:val="24"/>
          <w:lang w:eastAsia="en-US"/>
        </w:rPr>
        <w:t>A</w:t>
      </w:r>
      <w:r w:rsidRPr="00BD1C7D">
        <w:rPr>
          <w:rFonts w:asciiTheme="majorBidi" w:hAnsiTheme="majorBidi" w:cstheme="majorBidi"/>
          <w:sz w:val="24"/>
          <w:szCs w:val="24"/>
          <w:lang w:eastAsia="en-US"/>
        </w:rPr>
        <w:t xml:space="preserve"> </w:t>
      </w:r>
      <w:r w:rsidR="00A225A0" w:rsidRPr="00BD1C7D">
        <w:rPr>
          <w:rFonts w:asciiTheme="majorBidi" w:hAnsiTheme="majorBidi" w:cstheme="majorBidi"/>
          <w:sz w:val="24"/>
          <w:szCs w:val="24"/>
          <w:lang w:eastAsia="en-US"/>
        </w:rPr>
        <w:t>Professor</w:t>
      </w:r>
      <w:r w:rsidR="003A55DE" w:rsidRPr="00BD1C7D">
        <w:rPr>
          <w:rFonts w:asciiTheme="majorBidi" w:hAnsiTheme="majorBidi" w:cstheme="majorBidi"/>
          <w:sz w:val="24"/>
          <w:szCs w:val="24"/>
          <w:lang w:eastAsia="en-US"/>
        </w:rPr>
        <w:t xml:space="preserve"> Engineering College, Computer Engineering Department, </w:t>
      </w:r>
      <w:r w:rsidR="00F67093" w:rsidRPr="00BD1C7D">
        <w:rPr>
          <w:rFonts w:asciiTheme="majorBidi" w:hAnsiTheme="majorBidi" w:cstheme="majorBidi"/>
          <w:sz w:val="24"/>
          <w:szCs w:val="24"/>
          <w:lang w:eastAsia="en-US"/>
        </w:rPr>
        <w:t xml:space="preserve">Head of Al Balqa Electronic Academy, </w:t>
      </w:r>
      <w:r w:rsidR="003A55DE" w:rsidRPr="00BD1C7D">
        <w:rPr>
          <w:rFonts w:asciiTheme="majorBidi" w:hAnsiTheme="majorBidi" w:cstheme="majorBidi"/>
          <w:sz w:val="24"/>
          <w:szCs w:val="24"/>
          <w:lang w:eastAsia="en-US"/>
        </w:rPr>
        <w:t>Al-Balqa</w:t>
      </w:r>
      <w:r w:rsidR="00872B34" w:rsidRPr="00BD1C7D">
        <w:rPr>
          <w:rFonts w:asciiTheme="majorBidi" w:hAnsiTheme="majorBidi" w:cstheme="majorBidi"/>
          <w:sz w:val="24"/>
          <w:szCs w:val="24"/>
          <w:lang w:eastAsia="en-US"/>
        </w:rPr>
        <w:t>'</w:t>
      </w:r>
      <w:r w:rsidR="003A55DE" w:rsidRPr="00BD1C7D">
        <w:rPr>
          <w:rFonts w:asciiTheme="majorBidi" w:hAnsiTheme="majorBidi" w:cstheme="majorBidi"/>
          <w:sz w:val="24"/>
          <w:szCs w:val="24"/>
          <w:lang w:eastAsia="en-US"/>
        </w:rPr>
        <w:t xml:space="preserve"> Applied University, Salt, Jordan. </w:t>
      </w:r>
    </w:p>
    <w:p w:rsidR="005807F6" w:rsidRPr="00BD1C7D" w:rsidRDefault="005807F6" w:rsidP="005807F6">
      <w:pPr>
        <w:pStyle w:val="ListParagraph"/>
        <w:rPr>
          <w:rFonts w:asciiTheme="majorBidi" w:hAnsiTheme="majorBidi" w:cstheme="majorBidi"/>
          <w:sz w:val="24"/>
          <w:szCs w:val="24"/>
          <w:lang w:eastAsia="en-US"/>
        </w:rPr>
      </w:pPr>
    </w:p>
    <w:p w:rsidR="005807F6" w:rsidRPr="00BD1C7D" w:rsidRDefault="005807F6" w:rsidP="001237F8">
      <w:pPr>
        <w:pStyle w:val="BodyText2"/>
        <w:numPr>
          <w:ilvl w:val="0"/>
          <w:numId w:val="3"/>
        </w:numPr>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2008-2009 Acting President, A Professor Engineering College, Computer Engineering Department, Head of Al Balqa Electronic Academy, Al-Balqa' Applied University, Salt, Jordan.</w:t>
      </w:r>
    </w:p>
    <w:p w:rsidR="00D27C46" w:rsidRPr="00BD1C7D" w:rsidRDefault="00D27C46" w:rsidP="00D27C46">
      <w:pPr>
        <w:pStyle w:val="ListParagraph"/>
        <w:rPr>
          <w:rFonts w:asciiTheme="majorBidi" w:hAnsiTheme="majorBidi" w:cstheme="majorBidi"/>
          <w:sz w:val="24"/>
          <w:szCs w:val="24"/>
          <w:lang w:eastAsia="en-US"/>
        </w:rPr>
      </w:pPr>
    </w:p>
    <w:p w:rsidR="00D27C46" w:rsidRPr="00BD1C7D" w:rsidRDefault="00D27C46" w:rsidP="001237F8">
      <w:pPr>
        <w:pStyle w:val="BodyText2"/>
        <w:numPr>
          <w:ilvl w:val="0"/>
          <w:numId w:val="3"/>
        </w:numPr>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 xml:space="preserve">2010-2013. A </w:t>
      </w:r>
      <w:r w:rsidRPr="00680B77">
        <w:rPr>
          <w:rFonts w:asciiTheme="majorBidi" w:hAnsiTheme="majorBidi" w:cstheme="majorBidi"/>
          <w:noProof/>
          <w:sz w:val="24"/>
          <w:szCs w:val="24"/>
          <w:lang w:eastAsia="en-US"/>
        </w:rPr>
        <w:t>Professor</w:t>
      </w:r>
      <w:r w:rsidR="00680B77">
        <w:rPr>
          <w:rFonts w:asciiTheme="majorBidi" w:hAnsiTheme="majorBidi" w:cstheme="majorBidi"/>
          <w:noProof/>
          <w:sz w:val="24"/>
          <w:szCs w:val="24"/>
          <w:lang w:eastAsia="en-US"/>
        </w:rPr>
        <w:t xml:space="preserve"> of</w:t>
      </w:r>
      <w:r w:rsidRPr="00BD1C7D">
        <w:rPr>
          <w:rFonts w:asciiTheme="majorBidi" w:hAnsiTheme="majorBidi" w:cstheme="majorBidi"/>
          <w:sz w:val="24"/>
          <w:szCs w:val="24"/>
          <w:lang w:eastAsia="en-US"/>
        </w:rPr>
        <w:t xml:space="preserve"> Engineering College, Computer Engineering, Lancashire College of Further Education</w:t>
      </w:r>
      <w:r w:rsidR="001734EE" w:rsidRPr="00BD1C7D">
        <w:rPr>
          <w:rFonts w:asciiTheme="majorBidi" w:hAnsiTheme="majorBidi" w:cstheme="majorBidi"/>
          <w:sz w:val="24"/>
          <w:szCs w:val="24"/>
          <w:lang w:eastAsia="en-US"/>
        </w:rPr>
        <w:t xml:space="preserve">, </w:t>
      </w:r>
      <w:r w:rsidR="0050030D" w:rsidRPr="00BD1C7D">
        <w:rPr>
          <w:rFonts w:asciiTheme="majorBidi" w:hAnsiTheme="majorBidi" w:cstheme="majorBidi"/>
          <w:sz w:val="24"/>
          <w:szCs w:val="24"/>
          <w:lang w:eastAsia="en-US"/>
        </w:rPr>
        <w:t>UK</w:t>
      </w:r>
      <w:r w:rsidR="001734EE" w:rsidRPr="00BD1C7D">
        <w:rPr>
          <w:rFonts w:asciiTheme="majorBidi" w:hAnsiTheme="majorBidi" w:cstheme="majorBidi"/>
          <w:sz w:val="24"/>
          <w:szCs w:val="24"/>
          <w:lang w:eastAsia="en-US"/>
        </w:rPr>
        <w:t>.</w:t>
      </w:r>
    </w:p>
    <w:p w:rsidR="001734EE" w:rsidRPr="00BD1C7D" w:rsidRDefault="001734EE" w:rsidP="001734EE">
      <w:pPr>
        <w:pStyle w:val="ListParagraph"/>
        <w:rPr>
          <w:rFonts w:asciiTheme="majorBidi" w:hAnsiTheme="majorBidi" w:cstheme="majorBidi"/>
          <w:sz w:val="24"/>
          <w:szCs w:val="24"/>
          <w:lang w:eastAsia="en-US"/>
        </w:rPr>
      </w:pPr>
    </w:p>
    <w:p w:rsidR="001734EE" w:rsidRPr="00BD1C7D" w:rsidRDefault="001734EE" w:rsidP="001237F8">
      <w:pPr>
        <w:pStyle w:val="BodyText2"/>
        <w:numPr>
          <w:ilvl w:val="0"/>
          <w:numId w:val="3"/>
        </w:numPr>
        <w:ind w:hanging="578"/>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2014</w:t>
      </w:r>
      <w:r w:rsidR="005807F6" w:rsidRPr="00BD1C7D">
        <w:rPr>
          <w:rFonts w:asciiTheme="majorBidi" w:hAnsiTheme="majorBidi" w:cstheme="majorBidi"/>
          <w:sz w:val="24"/>
          <w:szCs w:val="24"/>
          <w:lang w:eastAsia="en-US"/>
        </w:rPr>
        <w:t xml:space="preserve">- 2016 </w:t>
      </w:r>
      <w:r w:rsidRPr="00BD1C7D">
        <w:rPr>
          <w:rFonts w:asciiTheme="majorBidi" w:hAnsiTheme="majorBidi" w:cstheme="majorBidi"/>
          <w:sz w:val="24"/>
          <w:szCs w:val="24"/>
          <w:lang w:eastAsia="en-US"/>
        </w:rPr>
        <w:t>Chairman of the Board of Directors “Mauritania Applied Science University” under Constructions. The City of Nouadhibou, Mauritania.</w:t>
      </w:r>
      <w:r w:rsidR="00E6374A" w:rsidRPr="00BD1C7D">
        <w:rPr>
          <w:rFonts w:asciiTheme="majorBidi" w:hAnsiTheme="majorBidi" w:cstheme="majorBidi"/>
          <w:sz w:val="24"/>
          <w:szCs w:val="24"/>
          <w:lang w:eastAsia="en-US"/>
        </w:rPr>
        <w:t xml:space="preserve"> A private comprehensive University Village established by a group of investors from the UK, Bahrain, and Hong Kong. The University Village is situated in the Free Zone city of Nouadhibou with a population of 200,000 people close to the </w:t>
      </w:r>
      <w:r w:rsidR="00E6374A" w:rsidRPr="00680B77">
        <w:rPr>
          <w:rFonts w:asciiTheme="majorBidi" w:hAnsiTheme="majorBidi" w:cstheme="majorBidi"/>
          <w:noProof/>
          <w:sz w:val="24"/>
          <w:szCs w:val="24"/>
          <w:lang w:eastAsia="en-US"/>
        </w:rPr>
        <w:t>borders</w:t>
      </w:r>
      <w:r w:rsidR="00E6374A" w:rsidRPr="00BD1C7D">
        <w:rPr>
          <w:rFonts w:asciiTheme="majorBidi" w:hAnsiTheme="majorBidi" w:cstheme="majorBidi"/>
          <w:sz w:val="24"/>
          <w:szCs w:val="24"/>
          <w:lang w:eastAsia="en-US"/>
        </w:rPr>
        <w:t xml:space="preserve"> of Algeria, with an expected number of 16,000 students at full operation.</w:t>
      </w:r>
      <w:r w:rsidR="00504351" w:rsidRPr="00BD1C7D">
        <w:rPr>
          <w:rFonts w:asciiTheme="majorBidi" w:hAnsiTheme="majorBidi" w:cstheme="majorBidi"/>
          <w:sz w:val="24"/>
          <w:szCs w:val="24"/>
          <w:lang w:eastAsia="en-US"/>
        </w:rPr>
        <w:t xml:space="preserve"> The University Village will have its own hospital, technical College “Polytechnic”, an international School, University Dorms for with 4,000 living Units, plus all necessary amenities including malls and markets, fields and so on. The funds raised for the project is well over 350 million </w:t>
      </w:r>
      <w:r w:rsidR="00504351" w:rsidRPr="00680B77">
        <w:rPr>
          <w:rFonts w:asciiTheme="majorBidi" w:hAnsiTheme="majorBidi" w:cstheme="majorBidi"/>
          <w:noProof/>
          <w:sz w:val="24"/>
          <w:szCs w:val="24"/>
          <w:lang w:eastAsia="en-US"/>
        </w:rPr>
        <w:t>Euro</w:t>
      </w:r>
      <w:r w:rsidR="00504351" w:rsidRPr="00BD1C7D">
        <w:rPr>
          <w:rFonts w:asciiTheme="majorBidi" w:hAnsiTheme="majorBidi" w:cstheme="majorBidi"/>
          <w:sz w:val="24"/>
          <w:szCs w:val="24"/>
          <w:lang w:eastAsia="en-US"/>
        </w:rPr>
        <w:t xml:space="preserve">. </w:t>
      </w:r>
    </w:p>
    <w:p w:rsidR="005807F6" w:rsidRPr="00BD1C7D" w:rsidRDefault="005807F6" w:rsidP="005807F6">
      <w:pPr>
        <w:pStyle w:val="ListParagraph"/>
        <w:rPr>
          <w:rFonts w:asciiTheme="majorBidi" w:hAnsiTheme="majorBidi" w:cstheme="majorBidi"/>
          <w:sz w:val="24"/>
          <w:szCs w:val="24"/>
          <w:lang w:eastAsia="en-US"/>
        </w:rPr>
      </w:pPr>
    </w:p>
    <w:p w:rsidR="005807F6" w:rsidRPr="00BD1C7D" w:rsidRDefault="005807F6" w:rsidP="001237F8">
      <w:pPr>
        <w:pStyle w:val="BodyText2"/>
        <w:numPr>
          <w:ilvl w:val="0"/>
          <w:numId w:val="3"/>
        </w:numPr>
        <w:ind w:hanging="578"/>
        <w:jc w:val="both"/>
        <w:rPr>
          <w:rFonts w:asciiTheme="majorBidi" w:hAnsiTheme="majorBidi" w:cstheme="majorBidi"/>
          <w:sz w:val="24"/>
          <w:szCs w:val="24"/>
          <w:lang w:eastAsia="en-US"/>
        </w:rPr>
      </w:pPr>
      <w:r w:rsidRPr="00BD1C7D">
        <w:rPr>
          <w:rFonts w:asciiTheme="majorBidi" w:hAnsiTheme="majorBidi" w:cstheme="majorBidi"/>
          <w:sz w:val="24"/>
          <w:szCs w:val="24"/>
          <w:lang w:eastAsia="en-US"/>
        </w:rPr>
        <w:t>2016 – To Date, Head of Private office of her Highness Princess Reem Bint Faisal Al Saud, responsible for all the Princess affairs and Business Investments within the Kingdom and GCC.</w:t>
      </w:r>
    </w:p>
    <w:p w:rsidR="00D43219" w:rsidRPr="00BD1C7D" w:rsidRDefault="00D43219" w:rsidP="00304B50">
      <w:pPr>
        <w:pStyle w:val="Heading2"/>
        <w:rPr>
          <w:rFonts w:asciiTheme="majorBidi" w:hAnsiTheme="majorBidi" w:cstheme="majorBidi"/>
          <w:sz w:val="24"/>
          <w:szCs w:val="24"/>
        </w:rPr>
      </w:pPr>
    </w:p>
    <w:p w:rsidR="00680B77" w:rsidRDefault="00680B77" w:rsidP="00304B50">
      <w:pPr>
        <w:pStyle w:val="Heading2"/>
        <w:jc w:val="left"/>
        <w:rPr>
          <w:rFonts w:asciiTheme="majorBidi" w:hAnsiTheme="majorBidi" w:cstheme="majorBidi"/>
          <w:sz w:val="24"/>
          <w:szCs w:val="24"/>
        </w:rPr>
      </w:pPr>
    </w:p>
    <w:p w:rsidR="00870808" w:rsidRPr="00BD1C7D" w:rsidRDefault="00870808"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Research Interest</w:t>
      </w:r>
    </w:p>
    <w:p w:rsidR="00DD745E" w:rsidRPr="00BD1C7D" w:rsidRDefault="00DD745E">
      <w:pPr>
        <w:jc w:val="lowKashida"/>
        <w:rPr>
          <w:rFonts w:asciiTheme="majorBidi" w:hAnsiTheme="majorBidi" w:cstheme="majorBidi"/>
          <w:b/>
          <w:bCs/>
          <w:i/>
          <w:iCs/>
          <w:sz w:val="24"/>
          <w:szCs w:val="24"/>
          <w:lang w:eastAsia="en-US"/>
        </w:rPr>
      </w:pPr>
    </w:p>
    <w:p w:rsidR="00C4016A" w:rsidRPr="00BD1C7D" w:rsidRDefault="009E292B" w:rsidP="001237F8">
      <w:pPr>
        <w:numPr>
          <w:ilvl w:val="0"/>
          <w:numId w:val="6"/>
        </w:numPr>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The use of Genetic algorithms for the Design Robust Nonlinear Control S</w:t>
      </w:r>
      <w:r w:rsidR="00870808" w:rsidRPr="00BD1C7D">
        <w:rPr>
          <w:rFonts w:asciiTheme="majorBidi" w:hAnsiTheme="majorBidi" w:cstheme="majorBidi"/>
          <w:i/>
          <w:iCs/>
          <w:sz w:val="24"/>
          <w:szCs w:val="24"/>
          <w:lang w:eastAsia="en-US"/>
        </w:rPr>
        <w:t>ystems;</w:t>
      </w:r>
    </w:p>
    <w:p w:rsidR="009B5B21" w:rsidRPr="00BD1C7D" w:rsidRDefault="00870808" w:rsidP="001237F8">
      <w:pPr>
        <w:numPr>
          <w:ilvl w:val="0"/>
          <w:numId w:val="6"/>
        </w:numPr>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Encryption &amp; Information Security</w:t>
      </w:r>
      <w:r w:rsidR="009B5B21" w:rsidRPr="00BD1C7D">
        <w:rPr>
          <w:rFonts w:asciiTheme="majorBidi" w:hAnsiTheme="majorBidi" w:cstheme="majorBidi"/>
          <w:i/>
          <w:iCs/>
          <w:sz w:val="24"/>
          <w:szCs w:val="24"/>
          <w:lang w:eastAsia="en-US"/>
        </w:rPr>
        <w:t>;</w:t>
      </w:r>
    </w:p>
    <w:p w:rsidR="00870808" w:rsidRPr="00BD1C7D" w:rsidRDefault="00D86F3C" w:rsidP="001237F8">
      <w:pPr>
        <w:numPr>
          <w:ilvl w:val="0"/>
          <w:numId w:val="6"/>
        </w:numPr>
        <w:ind w:right="283"/>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lastRenderedPageBreak/>
        <w:t xml:space="preserve"> Information Hiding</w:t>
      </w:r>
      <w:r w:rsidR="009B5B21" w:rsidRPr="00BD1C7D">
        <w:rPr>
          <w:rFonts w:asciiTheme="majorBidi" w:hAnsiTheme="majorBidi" w:cstheme="majorBidi"/>
          <w:i/>
          <w:iCs/>
          <w:sz w:val="24"/>
          <w:szCs w:val="24"/>
          <w:lang w:eastAsia="en-US"/>
        </w:rPr>
        <w:t>;</w:t>
      </w:r>
    </w:p>
    <w:p w:rsidR="00C44CFE" w:rsidRDefault="00870808" w:rsidP="001237F8">
      <w:pPr>
        <w:numPr>
          <w:ilvl w:val="0"/>
          <w:numId w:val="6"/>
        </w:numPr>
        <w:ind w:right="283"/>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Software Engineering;</w:t>
      </w:r>
    </w:p>
    <w:p w:rsidR="00BD1C7D" w:rsidRDefault="00BD1C7D" w:rsidP="00BD1C7D">
      <w:pPr>
        <w:ind w:right="283"/>
        <w:jc w:val="lowKashida"/>
        <w:rPr>
          <w:rFonts w:asciiTheme="majorBidi" w:hAnsiTheme="majorBidi" w:cstheme="majorBidi"/>
          <w:i/>
          <w:iCs/>
          <w:sz w:val="24"/>
          <w:szCs w:val="24"/>
          <w:lang w:eastAsia="en-US"/>
        </w:rPr>
      </w:pPr>
    </w:p>
    <w:p w:rsidR="00BD1C7D" w:rsidRDefault="00BD1C7D" w:rsidP="00304B50">
      <w:pPr>
        <w:pStyle w:val="Heading2"/>
        <w:jc w:val="left"/>
        <w:rPr>
          <w:rFonts w:asciiTheme="majorBidi" w:hAnsiTheme="majorBidi" w:cstheme="majorBidi"/>
          <w:sz w:val="24"/>
          <w:szCs w:val="24"/>
        </w:rPr>
      </w:pPr>
    </w:p>
    <w:p w:rsidR="00E71F56" w:rsidRPr="00BD1C7D" w:rsidRDefault="00682DF0"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Thesis/</w:t>
      </w:r>
      <w:r w:rsidR="00C75B38" w:rsidRPr="00BD1C7D">
        <w:rPr>
          <w:rFonts w:asciiTheme="majorBidi" w:hAnsiTheme="majorBidi" w:cstheme="majorBidi"/>
          <w:sz w:val="24"/>
          <w:szCs w:val="24"/>
        </w:rPr>
        <w:t>Dissertation</w:t>
      </w:r>
      <w:r w:rsidR="00870808" w:rsidRPr="00BD1C7D">
        <w:rPr>
          <w:rFonts w:asciiTheme="majorBidi" w:hAnsiTheme="majorBidi" w:cstheme="majorBidi"/>
          <w:sz w:val="24"/>
          <w:szCs w:val="24"/>
        </w:rPr>
        <w:t xml:space="preserve"> Supervision</w:t>
      </w:r>
    </w:p>
    <w:p w:rsidR="00DD745E" w:rsidRPr="00BD1C7D" w:rsidRDefault="00DD745E" w:rsidP="00DD745E">
      <w:pPr>
        <w:rPr>
          <w:rFonts w:asciiTheme="majorBidi" w:hAnsiTheme="majorBidi" w:cstheme="majorBidi"/>
          <w:i/>
          <w:iCs/>
          <w:sz w:val="24"/>
          <w:szCs w:val="24"/>
        </w:rPr>
      </w:pPr>
    </w:p>
    <w:p w:rsidR="00870808" w:rsidRPr="00BD1C7D" w:rsidRDefault="00E71F56"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M</w:t>
      </w:r>
      <w:r w:rsidR="0038377B" w:rsidRPr="00BD1C7D">
        <w:rPr>
          <w:rFonts w:asciiTheme="majorBidi" w:hAnsiTheme="majorBidi" w:cstheme="majorBidi"/>
          <w:sz w:val="24"/>
          <w:szCs w:val="24"/>
        </w:rPr>
        <w:t xml:space="preserve">. </w:t>
      </w:r>
      <w:r w:rsidRPr="00BD1C7D">
        <w:rPr>
          <w:rFonts w:asciiTheme="majorBidi" w:hAnsiTheme="majorBidi" w:cstheme="majorBidi"/>
          <w:sz w:val="24"/>
          <w:szCs w:val="24"/>
        </w:rPr>
        <w:t>Sc. Thesis</w:t>
      </w:r>
      <w:r w:rsidR="00870808" w:rsidRPr="00BD1C7D">
        <w:rPr>
          <w:rFonts w:asciiTheme="majorBidi" w:hAnsiTheme="majorBidi" w:cstheme="majorBidi"/>
          <w:sz w:val="24"/>
          <w:szCs w:val="24"/>
        </w:rPr>
        <w:t xml:space="preserve"> </w:t>
      </w:r>
    </w:p>
    <w:p w:rsidR="00DD745E" w:rsidRPr="00BD1C7D" w:rsidRDefault="00DD745E" w:rsidP="00DD745E">
      <w:pPr>
        <w:rPr>
          <w:rFonts w:asciiTheme="majorBidi" w:hAnsiTheme="majorBidi" w:cstheme="majorBidi"/>
          <w:i/>
          <w:iCs/>
          <w:sz w:val="24"/>
          <w:szCs w:val="24"/>
          <w:lang w:eastAsia="en-US"/>
        </w:rPr>
      </w:pPr>
    </w:p>
    <w:p w:rsidR="00A225A0"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rPr>
        <w:t xml:space="preserve">Use of Software Engineering Methodologies into the design of </w:t>
      </w:r>
      <w:r w:rsidRPr="00680B77">
        <w:rPr>
          <w:rFonts w:asciiTheme="majorBidi" w:hAnsiTheme="majorBidi" w:cstheme="majorBidi"/>
          <w:i/>
          <w:iCs/>
          <w:noProof/>
          <w:sz w:val="24"/>
          <w:szCs w:val="24"/>
        </w:rPr>
        <w:t>advance</w:t>
      </w:r>
      <w:r w:rsidR="00680B77" w:rsidRPr="00680B77">
        <w:rPr>
          <w:rFonts w:asciiTheme="majorBidi" w:hAnsiTheme="majorBidi" w:cstheme="majorBidi"/>
          <w:i/>
          <w:iCs/>
          <w:noProof/>
          <w:sz w:val="24"/>
          <w:szCs w:val="24"/>
        </w:rPr>
        <w:t>d</w:t>
      </w:r>
      <w:r w:rsidRPr="00680B77">
        <w:rPr>
          <w:rFonts w:asciiTheme="majorBidi" w:hAnsiTheme="majorBidi" w:cstheme="majorBidi"/>
          <w:i/>
          <w:iCs/>
          <w:sz w:val="24"/>
          <w:szCs w:val="24"/>
        </w:rPr>
        <w:t xml:space="preserve"> banking System.</w:t>
      </w:r>
      <w:r w:rsidR="00FB3319" w:rsidRPr="00680B77">
        <w:rPr>
          <w:rFonts w:asciiTheme="majorBidi" w:hAnsiTheme="majorBidi" w:cstheme="majorBidi"/>
          <w:i/>
          <w:iCs/>
          <w:sz w:val="24"/>
          <w:szCs w:val="24"/>
        </w:rPr>
        <w:t xml:space="preserve"> </w:t>
      </w:r>
      <w:r w:rsidRPr="00680B77">
        <w:rPr>
          <w:rFonts w:asciiTheme="majorBidi" w:hAnsiTheme="majorBidi" w:cstheme="majorBidi"/>
          <w:b/>
          <w:bCs/>
          <w:i/>
          <w:iCs/>
          <w:sz w:val="24"/>
          <w:szCs w:val="24"/>
          <w:lang w:eastAsia="en-US"/>
        </w:rPr>
        <w:t xml:space="preserve">2002, </w:t>
      </w:r>
      <w:r w:rsidRPr="00680B77">
        <w:rPr>
          <w:rFonts w:asciiTheme="majorBidi" w:hAnsiTheme="majorBidi" w:cstheme="majorBidi"/>
          <w:i/>
          <w:iCs/>
          <w:sz w:val="24"/>
          <w:szCs w:val="24"/>
          <w:lang w:eastAsia="en-US"/>
        </w:rPr>
        <w:t>The Arab Academy for Banking &amp; financial Science, MSc.</w:t>
      </w:r>
    </w:p>
    <w:p w:rsidR="00680B77" w:rsidRPr="00680B77" w:rsidRDefault="00680B77" w:rsidP="00680B77">
      <w:pPr>
        <w:tabs>
          <w:tab w:val="right" w:pos="9630"/>
        </w:tabs>
        <w:ind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Intelligent Credit Rating System</w:t>
      </w:r>
      <w:r w:rsidR="00FB3319" w:rsidRPr="00680B77">
        <w:rPr>
          <w:rFonts w:asciiTheme="majorBidi" w:hAnsiTheme="majorBidi" w:cstheme="majorBidi"/>
          <w:i/>
          <w:iCs/>
          <w:sz w:val="24"/>
          <w:szCs w:val="24"/>
          <w:lang w:eastAsia="en-US"/>
        </w:rPr>
        <w:t xml:space="preserve">. </w:t>
      </w:r>
      <w:r w:rsidRPr="00680B77">
        <w:rPr>
          <w:rFonts w:asciiTheme="majorBidi" w:hAnsiTheme="majorBidi" w:cstheme="majorBidi"/>
          <w:b/>
          <w:bCs/>
          <w:i/>
          <w:iCs/>
          <w:sz w:val="24"/>
          <w:szCs w:val="24"/>
          <w:lang w:eastAsia="en-US"/>
        </w:rPr>
        <w:t xml:space="preserve">2002, </w:t>
      </w:r>
      <w:r w:rsidRPr="00680B77">
        <w:rPr>
          <w:rFonts w:asciiTheme="majorBidi" w:hAnsiTheme="majorBidi" w:cstheme="majorBidi"/>
          <w:i/>
          <w:iCs/>
          <w:sz w:val="24"/>
          <w:szCs w:val="24"/>
          <w:lang w:eastAsia="en-US"/>
        </w:rPr>
        <w:t>The Arab Academy for Banking &amp; Financial Science, MSc.</w:t>
      </w:r>
    </w:p>
    <w:p w:rsidR="00DD745E" w:rsidRPr="00BD1C7D" w:rsidRDefault="00DD745E" w:rsidP="00680B77">
      <w:pPr>
        <w:tabs>
          <w:tab w:val="right" w:pos="9630"/>
        </w:tabs>
        <w:ind w:left="360" w:right="-10"/>
        <w:jc w:val="both"/>
        <w:rPr>
          <w:rFonts w:asciiTheme="majorBidi" w:hAnsiTheme="majorBidi" w:cstheme="majorBidi"/>
          <w:i/>
          <w:iCs/>
          <w:sz w:val="24"/>
          <w:szCs w:val="24"/>
          <w:lang w:eastAsia="en-US"/>
        </w:rPr>
      </w:pPr>
    </w:p>
    <w:p w:rsidR="00A225A0" w:rsidRPr="00680B77" w:rsidRDefault="00FB3319"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noProof/>
          <w:sz w:val="24"/>
          <w:szCs w:val="24"/>
          <w:lang w:eastAsia="en-US"/>
        </w:rPr>
        <w:t>Web</w:t>
      </w:r>
      <w:r w:rsidR="00680B77" w:rsidRPr="00680B77">
        <w:rPr>
          <w:rFonts w:asciiTheme="majorBidi" w:hAnsiTheme="majorBidi" w:cstheme="majorBidi"/>
          <w:i/>
          <w:iCs/>
          <w:noProof/>
          <w:sz w:val="24"/>
          <w:szCs w:val="24"/>
          <w:lang w:eastAsia="en-US"/>
        </w:rPr>
        <w:t>-</w:t>
      </w:r>
      <w:r w:rsidRPr="00680B77">
        <w:rPr>
          <w:rFonts w:asciiTheme="majorBidi" w:hAnsiTheme="majorBidi" w:cstheme="majorBidi"/>
          <w:i/>
          <w:iCs/>
          <w:noProof/>
          <w:sz w:val="24"/>
          <w:szCs w:val="24"/>
          <w:lang w:eastAsia="en-US"/>
        </w:rPr>
        <w:t>based</w:t>
      </w:r>
      <w:r w:rsidRPr="00680B77">
        <w:rPr>
          <w:rFonts w:asciiTheme="majorBidi" w:hAnsiTheme="majorBidi" w:cstheme="majorBidi"/>
          <w:i/>
          <w:iCs/>
          <w:sz w:val="24"/>
          <w:szCs w:val="24"/>
          <w:lang w:eastAsia="en-US"/>
        </w:rPr>
        <w:t xml:space="preserve"> Voting System. </w:t>
      </w:r>
      <w:r w:rsidR="00A225A0" w:rsidRPr="00680B77">
        <w:rPr>
          <w:rFonts w:asciiTheme="majorBidi" w:hAnsiTheme="majorBidi" w:cstheme="majorBidi"/>
          <w:b/>
          <w:bCs/>
          <w:i/>
          <w:iCs/>
          <w:sz w:val="24"/>
          <w:szCs w:val="24"/>
          <w:lang w:eastAsia="en-US"/>
        </w:rPr>
        <w:t xml:space="preserve">2002, </w:t>
      </w:r>
      <w:r w:rsidR="00A225A0" w:rsidRPr="00680B77">
        <w:rPr>
          <w:rFonts w:asciiTheme="majorBidi" w:hAnsiTheme="majorBidi" w:cstheme="majorBidi"/>
          <w:i/>
          <w:iCs/>
          <w:sz w:val="24"/>
          <w:szCs w:val="24"/>
          <w:lang w:eastAsia="en-US"/>
        </w:rPr>
        <w:t>The Arab Academy for Banking &amp; Financial Science, MSc.</w:t>
      </w:r>
    </w:p>
    <w:p w:rsidR="00DD745E" w:rsidRPr="00BD1C7D" w:rsidRDefault="00DD745E" w:rsidP="00680B77">
      <w:pPr>
        <w:tabs>
          <w:tab w:val="right" w:pos="9630"/>
        </w:tabs>
        <w:ind w:left="270"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rPr>
        <w:t>An Investigating the Feasibility of building a reliable &amp; Secure M-Government Systems.</w:t>
      </w:r>
      <w:r w:rsidR="00FB3319" w:rsidRPr="00680B77">
        <w:rPr>
          <w:rFonts w:asciiTheme="majorBidi" w:hAnsiTheme="majorBidi" w:cstheme="majorBidi"/>
          <w:i/>
          <w:iCs/>
          <w:sz w:val="24"/>
          <w:szCs w:val="24"/>
        </w:rPr>
        <w:t xml:space="preserve"> </w:t>
      </w:r>
      <w:r w:rsidRPr="00680B77">
        <w:rPr>
          <w:rFonts w:asciiTheme="majorBidi" w:hAnsiTheme="majorBidi" w:cstheme="majorBidi"/>
          <w:b/>
          <w:bCs/>
          <w:i/>
          <w:iCs/>
          <w:sz w:val="24"/>
          <w:szCs w:val="24"/>
          <w:lang w:eastAsia="en-US"/>
        </w:rPr>
        <w:t xml:space="preserve">2003, </w:t>
      </w:r>
      <w:r w:rsidRPr="00680B77">
        <w:rPr>
          <w:rFonts w:asciiTheme="majorBidi" w:hAnsiTheme="majorBidi" w:cstheme="majorBidi"/>
          <w:i/>
          <w:iCs/>
          <w:sz w:val="24"/>
          <w:szCs w:val="24"/>
          <w:lang w:eastAsia="en-US"/>
        </w:rPr>
        <w:t>The Arab Academy for Banking &amp; Financial Science, MSc.</w:t>
      </w:r>
    </w:p>
    <w:p w:rsidR="00522F5B" w:rsidRPr="00BD1C7D" w:rsidRDefault="00522F5B" w:rsidP="00680B77">
      <w:pPr>
        <w:pStyle w:val="ListParagraph"/>
        <w:rPr>
          <w:rFonts w:asciiTheme="majorBidi" w:hAnsiTheme="majorBidi" w:cstheme="majorBidi"/>
          <w:i/>
          <w:iCs/>
          <w:sz w:val="24"/>
          <w:szCs w:val="24"/>
          <w:lang w:eastAsia="en-US"/>
        </w:rPr>
      </w:pPr>
    </w:p>
    <w:p w:rsidR="00522F5B" w:rsidRPr="00680B77" w:rsidRDefault="00522F5B"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 xml:space="preserve">Software Engineering </w:t>
      </w:r>
      <w:r w:rsidR="00DB130C" w:rsidRPr="00680B77">
        <w:rPr>
          <w:rFonts w:asciiTheme="majorBidi" w:hAnsiTheme="majorBidi" w:cstheme="majorBidi"/>
          <w:i/>
          <w:iCs/>
          <w:sz w:val="24"/>
          <w:szCs w:val="24"/>
          <w:lang w:eastAsia="en-US"/>
        </w:rPr>
        <w:t>Methodologies</w:t>
      </w:r>
      <w:r w:rsidRPr="00680B77">
        <w:rPr>
          <w:rFonts w:asciiTheme="majorBidi" w:hAnsiTheme="majorBidi" w:cstheme="majorBidi"/>
          <w:i/>
          <w:iCs/>
          <w:sz w:val="24"/>
          <w:szCs w:val="24"/>
          <w:lang w:eastAsia="en-US"/>
        </w:rPr>
        <w:t xml:space="preserve"> for the Design and Implementation of Blended E-Learning Courses. 2006, Amman Arab University for Graduate Studies, MSc.</w:t>
      </w:r>
    </w:p>
    <w:p w:rsidR="00DD745E" w:rsidRPr="00BD1C7D" w:rsidRDefault="00DD745E" w:rsidP="00680B77">
      <w:pPr>
        <w:tabs>
          <w:tab w:val="right" w:pos="9630"/>
        </w:tabs>
        <w:ind w:left="360"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 xml:space="preserve">Design and Implementation </w:t>
      </w:r>
      <w:r w:rsidRPr="00680B77">
        <w:rPr>
          <w:rFonts w:asciiTheme="majorBidi" w:hAnsiTheme="majorBidi" w:cstheme="majorBidi"/>
          <w:i/>
          <w:iCs/>
          <w:noProof/>
          <w:sz w:val="24"/>
          <w:szCs w:val="24"/>
          <w:lang w:eastAsia="en-US"/>
        </w:rPr>
        <w:t>to</w:t>
      </w:r>
      <w:r w:rsidRPr="00680B77">
        <w:rPr>
          <w:rFonts w:asciiTheme="majorBidi" w:hAnsiTheme="majorBidi" w:cstheme="majorBidi"/>
          <w:i/>
          <w:iCs/>
          <w:sz w:val="24"/>
          <w:szCs w:val="24"/>
          <w:lang w:eastAsia="en-US"/>
        </w:rPr>
        <w:t xml:space="preserve"> Highly Secured Self Fixing Database for Online Examination.</w:t>
      </w:r>
      <w:r w:rsidR="00FB3319" w:rsidRPr="00680B77">
        <w:rPr>
          <w:rFonts w:asciiTheme="majorBidi" w:hAnsiTheme="majorBidi" w:cstheme="majorBidi"/>
          <w:i/>
          <w:iCs/>
          <w:sz w:val="24"/>
          <w:szCs w:val="24"/>
          <w:lang w:eastAsia="en-US"/>
        </w:rPr>
        <w:t xml:space="preserve"> </w:t>
      </w:r>
      <w:r w:rsidRPr="00680B77">
        <w:rPr>
          <w:rFonts w:asciiTheme="majorBidi" w:hAnsiTheme="majorBidi" w:cstheme="majorBidi"/>
          <w:b/>
          <w:bCs/>
          <w:i/>
          <w:iCs/>
          <w:sz w:val="24"/>
          <w:szCs w:val="24"/>
          <w:lang w:eastAsia="en-US"/>
        </w:rPr>
        <w:t>2006</w:t>
      </w:r>
      <w:r w:rsidRPr="00680B77">
        <w:rPr>
          <w:rFonts w:asciiTheme="majorBidi" w:hAnsiTheme="majorBidi" w:cstheme="majorBidi"/>
          <w:i/>
          <w:iCs/>
          <w:sz w:val="24"/>
          <w:szCs w:val="24"/>
          <w:lang w:eastAsia="en-US"/>
        </w:rPr>
        <w:t xml:space="preserve">, Amman Arab University for Graduate Studies, MSc.  </w:t>
      </w:r>
    </w:p>
    <w:p w:rsidR="00DD745E" w:rsidRPr="00BD1C7D" w:rsidRDefault="00DD745E" w:rsidP="00680B77">
      <w:pPr>
        <w:tabs>
          <w:tab w:val="right" w:pos="9630"/>
        </w:tabs>
        <w:ind w:left="270"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Improved Requirement Gathering Technique</w:t>
      </w:r>
      <w:r w:rsidR="00FB3319" w:rsidRPr="00680B77">
        <w:rPr>
          <w:rFonts w:asciiTheme="majorBidi" w:hAnsiTheme="majorBidi" w:cstheme="majorBidi"/>
          <w:i/>
          <w:iCs/>
          <w:sz w:val="24"/>
          <w:szCs w:val="24"/>
          <w:lang w:eastAsia="en-US"/>
        </w:rPr>
        <w:t xml:space="preserve">. </w:t>
      </w:r>
      <w:r w:rsidRPr="00680B77">
        <w:rPr>
          <w:rFonts w:asciiTheme="majorBidi" w:hAnsiTheme="majorBidi" w:cstheme="majorBidi"/>
          <w:b/>
          <w:bCs/>
          <w:i/>
          <w:iCs/>
          <w:sz w:val="24"/>
          <w:szCs w:val="24"/>
          <w:lang w:eastAsia="en-US"/>
        </w:rPr>
        <w:t>2006</w:t>
      </w:r>
      <w:r w:rsidRPr="00680B77">
        <w:rPr>
          <w:rFonts w:asciiTheme="majorBidi" w:hAnsiTheme="majorBidi" w:cstheme="majorBidi"/>
          <w:i/>
          <w:iCs/>
          <w:sz w:val="24"/>
          <w:szCs w:val="24"/>
          <w:lang w:eastAsia="en-US"/>
        </w:rPr>
        <w:t>, Amman Arab University for Graduate Studies, MSc.</w:t>
      </w:r>
    </w:p>
    <w:p w:rsidR="00DD745E" w:rsidRPr="00BD1C7D" w:rsidRDefault="00DD745E" w:rsidP="00680B77">
      <w:pPr>
        <w:tabs>
          <w:tab w:val="right" w:pos="9630"/>
        </w:tabs>
        <w:ind w:left="270"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Improved Information Hiding in Digital Image Using Transform Domain Technique</w:t>
      </w:r>
      <w:r w:rsidR="00FB3319" w:rsidRPr="00680B77">
        <w:rPr>
          <w:rFonts w:asciiTheme="majorBidi" w:hAnsiTheme="majorBidi" w:cstheme="majorBidi"/>
          <w:i/>
          <w:iCs/>
          <w:sz w:val="24"/>
          <w:szCs w:val="24"/>
          <w:lang w:eastAsia="en-US"/>
        </w:rPr>
        <w:t xml:space="preserve">. </w:t>
      </w:r>
      <w:r w:rsidRPr="00680B77">
        <w:rPr>
          <w:rFonts w:asciiTheme="majorBidi" w:hAnsiTheme="majorBidi" w:cstheme="majorBidi"/>
          <w:b/>
          <w:bCs/>
          <w:i/>
          <w:iCs/>
          <w:sz w:val="24"/>
          <w:szCs w:val="24"/>
          <w:lang w:eastAsia="en-US"/>
        </w:rPr>
        <w:t>2007</w:t>
      </w:r>
      <w:r w:rsidRPr="00680B77">
        <w:rPr>
          <w:rFonts w:asciiTheme="majorBidi" w:hAnsiTheme="majorBidi" w:cstheme="majorBidi"/>
          <w:i/>
          <w:iCs/>
          <w:sz w:val="24"/>
          <w:szCs w:val="24"/>
          <w:lang w:eastAsia="en-US"/>
        </w:rPr>
        <w:t>, Amman Arab University for Graduate Studies, MSc.</w:t>
      </w:r>
    </w:p>
    <w:p w:rsidR="00DD745E" w:rsidRPr="00BD1C7D" w:rsidRDefault="00DD745E" w:rsidP="00680B77">
      <w:pPr>
        <w:tabs>
          <w:tab w:val="right" w:pos="9630"/>
        </w:tabs>
        <w:ind w:left="270" w:right="-10"/>
        <w:jc w:val="both"/>
        <w:rPr>
          <w:rFonts w:asciiTheme="majorBidi" w:hAnsiTheme="majorBidi" w:cstheme="majorBidi"/>
          <w:i/>
          <w:iCs/>
          <w:sz w:val="24"/>
          <w:szCs w:val="24"/>
          <w:lang w:eastAsia="en-US"/>
        </w:rPr>
      </w:pPr>
    </w:p>
    <w:p w:rsidR="00A225A0" w:rsidRPr="00680B77" w:rsidRDefault="00A225A0" w:rsidP="001237F8">
      <w:pPr>
        <w:pStyle w:val="ListParagraph"/>
        <w:numPr>
          <w:ilvl w:val="0"/>
          <w:numId w:val="14"/>
        </w:numPr>
        <w:tabs>
          <w:tab w:val="right" w:pos="9630"/>
          <w:tab w:val="right" w:pos="9890"/>
        </w:tabs>
        <w:ind w:right="-10"/>
        <w:jc w:val="both"/>
        <w:rPr>
          <w:rFonts w:asciiTheme="majorBidi" w:hAnsiTheme="majorBidi" w:cstheme="majorBidi"/>
          <w:i/>
          <w:iCs/>
          <w:sz w:val="24"/>
          <w:szCs w:val="24"/>
          <w:lang w:eastAsia="en-US"/>
        </w:rPr>
      </w:pPr>
      <w:r w:rsidRPr="00680B77">
        <w:rPr>
          <w:rFonts w:asciiTheme="majorBidi" w:hAnsiTheme="majorBidi" w:cstheme="majorBidi"/>
          <w:i/>
          <w:iCs/>
          <w:sz w:val="24"/>
          <w:szCs w:val="24"/>
          <w:lang w:eastAsia="en-US"/>
        </w:rPr>
        <w:t>Designing E-Government System Structure Using Software Engineering Design Methodologies</w:t>
      </w:r>
      <w:r w:rsidR="00FB3319" w:rsidRPr="00680B77">
        <w:rPr>
          <w:rFonts w:asciiTheme="majorBidi" w:hAnsiTheme="majorBidi" w:cstheme="majorBidi"/>
          <w:i/>
          <w:iCs/>
          <w:sz w:val="24"/>
          <w:szCs w:val="24"/>
          <w:lang w:eastAsia="en-US"/>
        </w:rPr>
        <w:t xml:space="preserve">. </w:t>
      </w:r>
      <w:r w:rsidRPr="00680B77">
        <w:rPr>
          <w:rFonts w:asciiTheme="majorBidi" w:hAnsiTheme="majorBidi" w:cstheme="majorBidi"/>
          <w:b/>
          <w:bCs/>
          <w:i/>
          <w:iCs/>
          <w:sz w:val="24"/>
          <w:szCs w:val="24"/>
          <w:lang w:eastAsia="en-US"/>
        </w:rPr>
        <w:t>2007</w:t>
      </w:r>
      <w:r w:rsidRPr="00680B77">
        <w:rPr>
          <w:rFonts w:asciiTheme="majorBidi" w:hAnsiTheme="majorBidi" w:cstheme="majorBidi"/>
          <w:i/>
          <w:iCs/>
          <w:sz w:val="24"/>
          <w:szCs w:val="24"/>
          <w:lang w:eastAsia="en-US"/>
        </w:rPr>
        <w:t>, Amman Arab University for Graduate Studies, MSc.</w:t>
      </w:r>
    </w:p>
    <w:p w:rsidR="00A225A0" w:rsidRPr="00BD1C7D" w:rsidRDefault="00A225A0" w:rsidP="00FB3319">
      <w:pPr>
        <w:tabs>
          <w:tab w:val="right" w:pos="9630"/>
        </w:tabs>
        <w:ind w:right="-10"/>
        <w:jc w:val="both"/>
        <w:rPr>
          <w:rFonts w:asciiTheme="majorBidi" w:hAnsiTheme="majorBidi" w:cstheme="majorBidi"/>
          <w:i/>
          <w:iCs/>
          <w:sz w:val="24"/>
          <w:szCs w:val="24"/>
          <w:lang w:eastAsia="en-US"/>
        </w:rPr>
      </w:pPr>
    </w:p>
    <w:p w:rsidR="006A4B46" w:rsidRPr="00BD1C7D" w:rsidRDefault="006A4B46" w:rsidP="00FB3319">
      <w:pPr>
        <w:tabs>
          <w:tab w:val="right" w:pos="9630"/>
        </w:tabs>
        <w:ind w:right="-10"/>
        <w:jc w:val="both"/>
        <w:rPr>
          <w:rFonts w:asciiTheme="majorBidi" w:hAnsiTheme="majorBidi" w:cstheme="majorBidi"/>
          <w:i/>
          <w:iCs/>
          <w:sz w:val="24"/>
          <w:szCs w:val="24"/>
          <w:lang w:eastAsia="en-US"/>
        </w:rPr>
      </w:pPr>
    </w:p>
    <w:p w:rsidR="00A225A0" w:rsidRPr="00BD1C7D" w:rsidRDefault="00A225A0"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Ph</w:t>
      </w:r>
      <w:r w:rsidR="0038377B" w:rsidRPr="00BD1C7D">
        <w:rPr>
          <w:rFonts w:asciiTheme="majorBidi" w:hAnsiTheme="majorBidi" w:cstheme="majorBidi"/>
          <w:sz w:val="24"/>
          <w:szCs w:val="24"/>
        </w:rPr>
        <w:t xml:space="preserve">. </w:t>
      </w:r>
      <w:r w:rsidRPr="00BD1C7D">
        <w:rPr>
          <w:rFonts w:asciiTheme="majorBidi" w:hAnsiTheme="majorBidi" w:cstheme="majorBidi"/>
          <w:sz w:val="24"/>
          <w:szCs w:val="24"/>
        </w:rPr>
        <w:t>D</w:t>
      </w:r>
      <w:r w:rsidR="0038377B" w:rsidRPr="00BD1C7D">
        <w:rPr>
          <w:rFonts w:asciiTheme="majorBidi" w:hAnsiTheme="majorBidi" w:cstheme="majorBidi"/>
          <w:sz w:val="24"/>
          <w:szCs w:val="24"/>
        </w:rPr>
        <w:t xml:space="preserve">. </w:t>
      </w:r>
      <w:r w:rsidRPr="00BD1C7D">
        <w:rPr>
          <w:rFonts w:asciiTheme="majorBidi" w:hAnsiTheme="majorBidi" w:cstheme="majorBidi"/>
          <w:sz w:val="24"/>
          <w:szCs w:val="24"/>
        </w:rPr>
        <w:t xml:space="preserve"> Dissertations</w:t>
      </w:r>
    </w:p>
    <w:p w:rsidR="00D43219" w:rsidRPr="00BD1C7D" w:rsidRDefault="00D43219" w:rsidP="00D43219">
      <w:pPr>
        <w:rPr>
          <w:rFonts w:asciiTheme="majorBidi" w:hAnsiTheme="majorBidi" w:cstheme="majorBidi"/>
          <w:sz w:val="24"/>
          <w:szCs w:val="24"/>
          <w:lang w:eastAsia="en-US"/>
        </w:rPr>
      </w:pPr>
    </w:p>
    <w:p w:rsidR="00C4016A" w:rsidRPr="00F57B9D" w:rsidRDefault="00C4016A" w:rsidP="001237F8">
      <w:pPr>
        <w:pStyle w:val="Heading3"/>
        <w:numPr>
          <w:ilvl w:val="0"/>
          <w:numId w:val="10"/>
        </w:numPr>
        <w:jc w:val="both"/>
        <w:rPr>
          <w:b w:val="0"/>
        </w:rPr>
      </w:pPr>
      <w:r w:rsidRPr="00F57B9D">
        <w:rPr>
          <w:b w:val="0"/>
        </w:rPr>
        <w:t>Intelligent Encryption/Decryption System, Ph.D. 2004 The Arab Academy for Banking &amp; Financial Sciences. (First Ph.D. in Computer Science in Jordan)</w:t>
      </w:r>
    </w:p>
    <w:p w:rsidR="00C4016A" w:rsidRPr="00F57B9D" w:rsidRDefault="00C4016A" w:rsidP="00F57B9D">
      <w:pPr>
        <w:jc w:val="both"/>
        <w:rPr>
          <w:rFonts w:asciiTheme="majorBidi" w:hAnsiTheme="majorBidi" w:cstheme="majorBidi"/>
          <w:i/>
          <w:iCs/>
          <w:sz w:val="24"/>
          <w:szCs w:val="24"/>
          <w:lang w:val="de-AT" w:eastAsia="en-US"/>
        </w:rPr>
      </w:pPr>
    </w:p>
    <w:p w:rsidR="00C4016A" w:rsidRPr="00F57B9D" w:rsidRDefault="00A225A0" w:rsidP="001237F8">
      <w:pPr>
        <w:pStyle w:val="Heading3"/>
        <w:numPr>
          <w:ilvl w:val="0"/>
          <w:numId w:val="10"/>
        </w:numPr>
        <w:jc w:val="both"/>
        <w:rPr>
          <w:b w:val="0"/>
        </w:rPr>
      </w:pPr>
      <w:r w:rsidRPr="00F57B9D">
        <w:rPr>
          <w:b w:val="0"/>
        </w:rPr>
        <w:t xml:space="preserve">Enhanced Secured Voice Over IP System, </w:t>
      </w:r>
      <w:r w:rsidRPr="00680B77">
        <w:rPr>
          <w:b w:val="0"/>
          <w:noProof/>
        </w:rPr>
        <w:t>PhD</w:t>
      </w:r>
      <w:r w:rsidR="00C4016A" w:rsidRPr="00F57B9D">
        <w:rPr>
          <w:b w:val="0"/>
        </w:rPr>
        <w:t xml:space="preserve">. </w:t>
      </w:r>
      <w:r w:rsidRPr="00F57B9D">
        <w:rPr>
          <w:b w:val="0"/>
        </w:rPr>
        <w:t>2005, Amman Arab University for Graduate Studies.</w:t>
      </w:r>
      <w:r w:rsidR="00C4016A" w:rsidRPr="00F57B9D">
        <w:rPr>
          <w:b w:val="0"/>
        </w:rPr>
        <w:t xml:space="preserve"> </w:t>
      </w:r>
    </w:p>
    <w:p w:rsidR="00F3206C" w:rsidRPr="00F57B9D" w:rsidRDefault="00F3206C" w:rsidP="00F57B9D">
      <w:pPr>
        <w:jc w:val="both"/>
        <w:rPr>
          <w:rFonts w:asciiTheme="majorBidi" w:hAnsiTheme="majorBidi" w:cstheme="majorBidi"/>
          <w:i/>
          <w:iCs/>
          <w:sz w:val="24"/>
          <w:szCs w:val="24"/>
          <w:lang w:val="de-AT" w:eastAsia="en-US"/>
        </w:rPr>
      </w:pPr>
    </w:p>
    <w:p w:rsidR="00A225A0" w:rsidRPr="00F57B9D" w:rsidRDefault="00A225A0" w:rsidP="001237F8">
      <w:pPr>
        <w:pStyle w:val="Heading3"/>
        <w:numPr>
          <w:ilvl w:val="0"/>
          <w:numId w:val="10"/>
        </w:numPr>
        <w:jc w:val="both"/>
        <w:rPr>
          <w:b w:val="0"/>
        </w:rPr>
      </w:pPr>
      <w:r w:rsidRPr="00F57B9D">
        <w:rPr>
          <w:b w:val="0"/>
        </w:rPr>
        <w:t xml:space="preserve">Leader Election Algorithm in </w:t>
      </w:r>
      <w:r w:rsidR="003E3556" w:rsidRPr="00F57B9D">
        <w:rPr>
          <w:b w:val="0"/>
        </w:rPr>
        <w:t>Hypercube</w:t>
      </w:r>
      <w:r w:rsidRPr="00F57B9D">
        <w:rPr>
          <w:b w:val="0"/>
        </w:rPr>
        <w:t xml:space="preserve"> with the Presence of One Link Failure.</w:t>
      </w:r>
      <w:r w:rsidR="00F3206C" w:rsidRPr="00F57B9D">
        <w:rPr>
          <w:b w:val="0"/>
        </w:rPr>
        <w:t xml:space="preserve"> </w:t>
      </w:r>
      <w:r w:rsidRPr="00F57B9D">
        <w:rPr>
          <w:b w:val="0"/>
        </w:rPr>
        <w:t>2006, Amman Arab University for Graduate Studies.</w:t>
      </w:r>
    </w:p>
    <w:p w:rsidR="00DD745E" w:rsidRPr="00224192" w:rsidRDefault="00DD745E" w:rsidP="005807F6">
      <w:pPr>
        <w:tabs>
          <w:tab w:val="right" w:pos="9630"/>
        </w:tabs>
        <w:ind w:left="720" w:right="-10"/>
        <w:rPr>
          <w:rFonts w:asciiTheme="majorBidi" w:hAnsiTheme="majorBidi" w:cstheme="majorBidi"/>
          <w:i/>
          <w:iCs/>
          <w:sz w:val="24"/>
          <w:szCs w:val="24"/>
        </w:rPr>
      </w:pPr>
    </w:p>
    <w:p w:rsidR="00A225A0" w:rsidRPr="00BD1C7D" w:rsidRDefault="00A225A0" w:rsidP="001237F8">
      <w:pPr>
        <w:pStyle w:val="ListParagraph"/>
        <w:numPr>
          <w:ilvl w:val="0"/>
          <w:numId w:val="10"/>
        </w:numPr>
        <w:tabs>
          <w:tab w:val="right" w:pos="9630"/>
        </w:tabs>
        <w:ind w:right="-10"/>
        <w:jc w:val="both"/>
        <w:rPr>
          <w:rFonts w:asciiTheme="majorBidi" w:hAnsiTheme="majorBidi" w:cstheme="majorBidi"/>
          <w:i/>
          <w:iCs/>
          <w:sz w:val="24"/>
          <w:szCs w:val="24"/>
        </w:rPr>
      </w:pPr>
      <w:r w:rsidRPr="00BD1C7D">
        <w:rPr>
          <w:rFonts w:asciiTheme="majorBidi" w:hAnsiTheme="majorBidi" w:cstheme="majorBidi"/>
          <w:i/>
          <w:iCs/>
          <w:sz w:val="24"/>
          <w:szCs w:val="24"/>
        </w:rPr>
        <w:t xml:space="preserve">Dynamic Data Mining Technique for Large Data, </w:t>
      </w:r>
      <w:r w:rsidRPr="00680B77">
        <w:rPr>
          <w:rFonts w:asciiTheme="majorBidi" w:hAnsiTheme="majorBidi" w:cstheme="majorBidi"/>
          <w:i/>
          <w:iCs/>
          <w:noProof/>
          <w:sz w:val="24"/>
          <w:szCs w:val="24"/>
        </w:rPr>
        <w:t>PhD</w:t>
      </w:r>
      <w:r w:rsidR="00F3206C" w:rsidRPr="00BD1C7D">
        <w:rPr>
          <w:rFonts w:asciiTheme="majorBidi" w:hAnsiTheme="majorBidi" w:cstheme="majorBidi"/>
          <w:i/>
          <w:iCs/>
          <w:sz w:val="24"/>
          <w:szCs w:val="24"/>
        </w:rPr>
        <w:t xml:space="preserve">. </w:t>
      </w:r>
      <w:r w:rsidRPr="00BD1C7D">
        <w:rPr>
          <w:rFonts w:asciiTheme="majorBidi" w:hAnsiTheme="majorBidi" w:cstheme="majorBidi"/>
          <w:i/>
          <w:iCs/>
          <w:sz w:val="24"/>
          <w:szCs w:val="24"/>
        </w:rPr>
        <w:t xml:space="preserve">2006, </w:t>
      </w:r>
      <w:r w:rsidRPr="00BD1C7D">
        <w:rPr>
          <w:rFonts w:asciiTheme="majorBidi" w:hAnsiTheme="majorBidi" w:cstheme="majorBidi"/>
          <w:i/>
          <w:iCs/>
          <w:sz w:val="24"/>
          <w:szCs w:val="24"/>
          <w:lang w:eastAsia="en-US"/>
        </w:rPr>
        <w:t>The Arab Academy for Banking &amp; Financial Science</w:t>
      </w:r>
      <w:r w:rsidRPr="00BD1C7D">
        <w:rPr>
          <w:rFonts w:asciiTheme="majorBidi" w:hAnsiTheme="majorBidi" w:cstheme="majorBidi"/>
          <w:i/>
          <w:iCs/>
          <w:sz w:val="24"/>
          <w:szCs w:val="24"/>
        </w:rPr>
        <w:t>.</w:t>
      </w:r>
    </w:p>
    <w:p w:rsidR="00DD745E" w:rsidRPr="00BD1C7D" w:rsidRDefault="00DD745E" w:rsidP="006A4B46">
      <w:pPr>
        <w:tabs>
          <w:tab w:val="right" w:pos="9630"/>
        </w:tabs>
        <w:ind w:left="720" w:right="-10"/>
        <w:jc w:val="both"/>
        <w:rPr>
          <w:rFonts w:asciiTheme="majorBidi" w:hAnsiTheme="majorBidi" w:cstheme="majorBidi"/>
          <w:i/>
          <w:iCs/>
          <w:sz w:val="24"/>
          <w:szCs w:val="24"/>
        </w:rPr>
      </w:pPr>
    </w:p>
    <w:p w:rsidR="00A225A0" w:rsidRPr="00BD1C7D" w:rsidRDefault="00A225A0" w:rsidP="001237F8">
      <w:pPr>
        <w:pStyle w:val="ListParagraph"/>
        <w:numPr>
          <w:ilvl w:val="0"/>
          <w:numId w:val="10"/>
        </w:numPr>
        <w:tabs>
          <w:tab w:val="right" w:pos="9630"/>
        </w:tabs>
        <w:ind w:right="-10"/>
        <w:jc w:val="both"/>
        <w:rPr>
          <w:rFonts w:asciiTheme="majorBidi" w:hAnsiTheme="majorBidi" w:cstheme="majorBidi"/>
          <w:i/>
          <w:iCs/>
          <w:sz w:val="24"/>
          <w:szCs w:val="24"/>
        </w:rPr>
      </w:pPr>
      <w:r w:rsidRPr="00BD1C7D">
        <w:rPr>
          <w:rFonts w:asciiTheme="majorBidi" w:hAnsiTheme="majorBidi" w:cstheme="majorBidi"/>
          <w:i/>
          <w:iCs/>
          <w:sz w:val="24"/>
          <w:szCs w:val="24"/>
        </w:rPr>
        <w:lastRenderedPageBreak/>
        <w:t xml:space="preserve">Enhancement of the IEEE 802.11 MAC Layer Handoff Process and Protocol, </w:t>
      </w:r>
      <w:r w:rsidRPr="00680B77">
        <w:rPr>
          <w:rFonts w:asciiTheme="majorBidi" w:hAnsiTheme="majorBidi" w:cstheme="majorBidi"/>
          <w:i/>
          <w:iCs/>
          <w:noProof/>
          <w:sz w:val="24"/>
          <w:szCs w:val="24"/>
        </w:rPr>
        <w:t>PhD</w:t>
      </w:r>
      <w:r w:rsidR="00F3206C" w:rsidRPr="00BD1C7D">
        <w:rPr>
          <w:rFonts w:asciiTheme="majorBidi" w:hAnsiTheme="majorBidi" w:cstheme="majorBidi"/>
          <w:i/>
          <w:iCs/>
          <w:sz w:val="24"/>
          <w:szCs w:val="24"/>
        </w:rPr>
        <w:t xml:space="preserve">. </w:t>
      </w:r>
      <w:r w:rsidRPr="00BD1C7D">
        <w:rPr>
          <w:rFonts w:asciiTheme="majorBidi" w:hAnsiTheme="majorBidi" w:cstheme="majorBidi"/>
          <w:i/>
          <w:iCs/>
          <w:sz w:val="24"/>
          <w:szCs w:val="24"/>
        </w:rPr>
        <w:t>2007, Amman Arab University for Graduate Studies.</w:t>
      </w:r>
    </w:p>
    <w:p w:rsidR="00DD745E" w:rsidRPr="00BD1C7D" w:rsidRDefault="00DD745E" w:rsidP="006A4B46">
      <w:pPr>
        <w:tabs>
          <w:tab w:val="right" w:pos="9630"/>
        </w:tabs>
        <w:ind w:left="720" w:right="-10"/>
        <w:jc w:val="both"/>
        <w:rPr>
          <w:rFonts w:asciiTheme="majorBidi" w:hAnsiTheme="majorBidi" w:cstheme="majorBidi"/>
          <w:i/>
          <w:iCs/>
          <w:sz w:val="24"/>
          <w:szCs w:val="24"/>
        </w:rPr>
      </w:pPr>
    </w:p>
    <w:p w:rsidR="00A225A0" w:rsidRPr="00BD1C7D" w:rsidRDefault="00A225A0" w:rsidP="001237F8">
      <w:pPr>
        <w:pStyle w:val="ListParagraph"/>
        <w:numPr>
          <w:ilvl w:val="0"/>
          <w:numId w:val="10"/>
        </w:numPr>
        <w:tabs>
          <w:tab w:val="right" w:pos="9630"/>
        </w:tabs>
        <w:ind w:right="-10"/>
        <w:jc w:val="both"/>
        <w:rPr>
          <w:rFonts w:asciiTheme="majorBidi" w:hAnsiTheme="majorBidi" w:cstheme="majorBidi"/>
          <w:i/>
          <w:iCs/>
          <w:sz w:val="24"/>
          <w:szCs w:val="24"/>
          <w:lang w:eastAsia="en-US"/>
        </w:rPr>
      </w:pPr>
      <w:r w:rsidRPr="00BD1C7D">
        <w:rPr>
          <w:rFonts w:asciiTheme="majorBidi" w:hAnsiTheme="majorBidi" w:cstheme="majorBidi"/>
          <w:i/>
          <w:iCs/>
          <w:sz w:val="24"/>
          <w:szCs w:val="24"/>
        </w:rPr>
        <w:t>Branch &amp; Bound and A* Search Using Fuzzy Underestimates</w:t>
      </w:r>
      <w:r w:rsidRPr="00BD1C7D">
        <w:rPr>
          <w:rFonts w:asciiTheme="majorBidi" w:hAnsiTheme="majorBidi" w:cstheme="majorBidi"/>
          <w:i/>
          <w:iCs/>
          <w:sz w:val="24"/>
          <w:szCs w:val="24"/>
          <w:lang w:eastAsia="en-US"/>
        </w:rPr>
        <w:t xml:space="preserve">, </w:t>
      </w:r>
      <w:r w:rsidRPr="00680B77">
        <w:rPr>
          <w:rFonts w:asciiTheme="majorBidi" w:hAnsiTheme="majorBidi" w:cstheme="majorBidi"/>
          <w:i/>
          <w:iCs/>
          <w:noProof/>
          <w:sz w:val="24"/>
          <w:szCs w:val="24"/>
          <w:lang w:eastAsia="en-US"/>
        </w:rPr>
        <w:t>PhD</w:t>
      </w:r>
      <w:r w:rsidR="00F3206C" w:rsidRPr="00BD1C7D">
        <w:rPr>
          <w:rFonts w:asciiTheme="majorBidi" w:hAnsiTheme="majorBidi" w:cstheme="majorBidi"/>
          <w:i/>
          <w:iCs/>
          <w:sz w:val="24"/>
          <w:szCs w:val="24"/>
          <w:lang w:eastAsia="en-US"/>
        </w:rPr>
        <w:t xml:space="preserve">. </w:t>
      </w:r>
      <w:r w:rsidRPr="00BD1C7D">
        <w:rPr>
          <w:rFonts w:asciiTheme="majorBidi" w:hAnsiTheme="majorBidi" w:cstheme="majorBidi"/>
          <w:i/>
          <w:iCs/>
          <w:sz w:val="24"/>
          <w:szCs w:val="24"/>
        </w:rPr>
        <w:t>2007, Amman Arab University for Graduate Studies.</w:t>
      </w:r>
    </w:p>
    <w:p w:rsidR="00DD745E" w:rsidRPr="00BD1C7D" w:rsidRDefault="00DD745E" w:rsidP="006A4B46">
      <w:pPr>
        <w:tabs>
          <w:tab w:val="right" w:pos="9630"/>
        </w:tabs>
        <w:ind w:left="720" w:right="-10"/>
        <w:jc w:val="both"/>
        <w:rPr>
          <w:rFonts w:asciiTheme="majorBidi" w:hAnsiTheme="majorBidi" w:cstheme="majorBidi"/>
          <w:i/>
          <w:iCs/>
          <w:sz w:val="24"/>
          <w:szCs w:val="24"/>
        </w:rPr>
      </w:pPr>
    </w:p>
    <w:p w:rsidR="00A225A0" w:rsidRPr="00BD1C7D" w:rsidRDefault="00A225A0" w:rsidP="001237F8">
      <w:pPr>
        <w:pStyle w:val="ListParagraph"/>
        <w:numPr>
          <w:ilvl w:val="0"/>
          <w:numId w:val="10"/>
        </w:numPr>
        <w:tabs>
          <w:tab w:val="right" w:pos="9630"/>
        </w:tabs>
        <w:ind w:right="-10"/>
        <w:jc w:val="both"/>
        <w:rPr>
          <w:rFonts w:asciiTheme="majorBidi" w:hAnsiTheme="majorBidi" w:cstheme="majorBidi"/>
          <w:i/>
          <w:iCs/>
          <w:sz w:val="24"/>
          <w:szCs w:val="24"/>
        </w:rPr>
      </w:pPr>
      <w:r w:rsidRPr="00BD1C7D">
        <w:rPr>
          <w:rFonts w:asciiTheme="majorBidi" w:hAnsiTheme="majorBidi" w:cstheme="majorBidi"/>
          <w:i/>
          <w:iCs/>
          <w:sz w:val="24"/>
          <w:szCs w:val="24"/>
        </w:rPr>
        <w:t xml:space="preserve">Secured Self Fixing Database System, </w:t>
      </w:r>
      <w:r w:rsidRPr="00680B77">
        <w:rPr>
          <w:rFonts w:asciiTheme="majorBidi" w:hAnsiTheme="majorBidi" w:cstheme="majorBidi"/>
          <w:i/>
          <w:iCs/>
          <w:noProof/>
          <w:sz w:val="24"/>
          <w:szCs w:val="24"/>
        </w:rPr>
        <w:t>PhD</w:t>
      </w:r>
      <w:r w:rsidR="00F3206C" w:rsidRPr="00BD1C7D">
        <w:rPr>
          <w:rFonts w:asciiTheme="majorBidi" w:hAnsiTheme="majorBidi" w:cstheme="majorBidi"/>
          <w:i/>
          <w:iCs/>
          <w:sz w:val="24"/>
          <w:szCs w:val="24"/>
        </w:rPr>
        <w:t xml:space="preserve">. </w:t>
      </w:r>
      <w:r w:rsidRPr="00BD1C7D">
        <w:rPr>
          <w:rFonts w:asciiTheme="majorBidi" w:hAnsiTheme="majorBidi" w:cstheme="majorBidi"/>
          <w:i/>
          <w:iCs/>
          <w:sz w:val="24"/>
          <w:szCs w:val="24"/>
        </w:rPr>
        <w:t xml:space="preserve">2007, </w:t>
      </w:r>
      <w:r w:rsidRPr="00BD1C7D">
        <w:rPr>
          <w:rFonts w:asciiTheme="majorBidi" w:hAnsiTheme="majorBidi" w:cstheme="majorBidi"/>
          <w:i/>
          <w:iCs/>
          <w:sz w:val="24"/>
          <w:szCs w:val="24"/>
          <w:lang w:eastAsia="en-US"/>
        </w:rPr>
        <w:t>The Arab Academy for Banking &amp; Financial Science</w:t>
      </w:r>
      <w:r w:rsidR="00872FFE" w:rsidRPr="00BD1C7D">
        <w:rPr>
          <w:rFonts w:asciiTheme="majorBidi" w:hAnsiTheme="majorBidi" w:cstheme="majorBidi"/>
          <w:i/>
          <w:iCs/>
          <w:sz w:val="24"/>
          <w:szCs w:val="24"/>
        </w:rPr>
        <w:t>.</w:t>
      </w:r>
    </w:p>
    <w:p w:rsidR="002616AF" w:rsidRPr="00BD1C7D" w:rsidRDefault="002616AF" w:rsidP="002616AF">
      <w:pPr>
        <w:pStyle w:val="ListParagraph"/>
        <w:rPr>
          <w:rFonts w:asciiTheme="majorBidi" w:hAnsiTheme="majorBidi" w:cstheme="majorBidi"/>
          <w:i/>
          <w:iCs/>
          <w:sz w:val="24"/>
          <w:szCs w:val="24"/>
        </w:rPr>
      </w:pPr>
    </w:p>
    <w:p w:rsidR="00872FFE" w:rsidRPr="00BD1C7D" w:rsidRDefault="00872FFE" w:rsidP="001237F8">
      <w:pPr>
        <w:pStyle w:val="ListParagraph"/>
        <w:numPr>
          <w:ilvl w:val="0"/>
          <w:numId w:val="10"/>
        </w:numPr>
        <w:tabs>
          <w:tab w:val="right" w:pos="9630"/>
        </w:tabs>
        <w:ind w:right="-10"/>
        <w:jc w:val="both"/>
        <w:rPr>
          <w:rFonts w:asciiTheme="majorBidi" w:hAnsiTheme="majorBidi" w:cstheme="majorBidi"/>
          <w:i/>
          <w:iCs/>
          <w:sz w:val="24"/>
          <w:szCs w:val="24"/>
        </w:rPr>
      </w:pPr>
      <w:r w:rsidRPr="00BD1C7D">
        <w:rPr>
          <w:rFonts w:asciiTheme="majorBidi" w:hAnsiTheme="majorBidi" w:cstheme="majorBidi"/>
          <w:i/>
          <w:iCs/>
          <w:sz w:val="24"/>
          <w:szCs w:val="24"/>
        </w:rPr>
        <w:t xml:space="preserve">Quantum Key Distribution, 2008. </w:t>
      </w:r>
      <w:r w:rsidRPr="00BD1C7D">
        <w:rPr>
          <w:rFonts w:asciiTheme="majorBidi" w:hAnsiTheme="majorBidi" w:cstheme="majorBidi"/>
          <w:i/>
          <w:iCs/>
          <w:sz w:val="24"/>
          <w:szCs w:val="24"/>
          <w:lang w:eastAsia="en-US"/>
        </w:rPr>
        <w:t>The Arab Academy for Banking &amp; Financial Science</w:t>
      </w:r>
      <w:r w:rsidRPr="00BD1C7D">
        <w:rPr>
          <w:rFonts w:asciiTheme="majorBidi" w:hAnsiTheme="majorBidi" w:cstheme="majorBidi"/>
          <w:i/>
          <w:iCs/>
          <w:sz w:val="24"/>
          <w:szCs w:val="24"/>
        </w:rPr>
        <w:t>.</w:t>
      </w:r>
    </w:p>
    <w:p w:rsidR="00F57B9D" w:rsidRDefault="00F57B9D" w:rsidP="00304B50">
      <w:pPr>
        <w:pStyle w:val="Heading2"/>
        <w:jc w:val="left"/>
        <w:rPr>
          <w:rFonts w:asciiTheme="majorBidi" w:hAnsiTheme="majorBidi" w:cstheme="majorBidi"/>
          <w:sz w:val="24"/>
          <w:szCs w:val="24"/>
        </w:rPr>
      </w:pPr>
    </w:p>
    <w:p w:rsidR="00F57B9D" w:rsidRDefault="00F57B9D" w:rsidP="00304B50">
      <w:pPr>
        <w:pStyle w:val="Heading2"/>
        <w:jc w:val="left"/>
        <w:rPr>
          <w:rFonts w:asciiTheme="majorBidi" w:hAnsiTheme="majorBidi" w:cstheme="majorBidi"/>
          <w:sz w:val="24"/>
          <w:szCs w:val="24"/>
        </w:rPr>
      </w:pPr>
    </w:p>
    <w:p w:rsidR="004F2EA5" w:rsidRPr="00BD1C7D" w:rsidRDefault="004F2EA5" w:rsidP="00304B50">
      <w:pPr>
        <w:pStyle w:val="Heading2"/>
        <w:jc w:val="left"/>
        <w:rPr>
          <w:rFonts w:asciiTheme="majorBidi" w:hAnsiTheme="majorBidi" w:cstheme="majorBidi"/>
          <w:sz w:val="24"/>
          <w:szCs w:val="24"/>
        </w:rPr>
      </w:pPr>
      <w:r w:rsidRPr="00BD1C7D">
        <w:rPr>
          <w:rFonts w:asciiTheme="majorBidi" w:hAnsiTheme="majorBidi" w:cstheme="majorBidi"/>
          <w:sz w:val="24"/>
          <w:szCs w:val="24"/>
        </w:rPr>
        <w:t>Referees</w:t>
      </w:r>
    </w:p>
    <w:p w:rsidR="00DD745E" w:rsidRPr="00BD1C7D" w:rsidRDefault="00DD745E" w:rsidP="004F2EA5">
      <w:pPr>
        <w:ind w:right="283" w:firstLine="426"/>
        <w:jc w:val="lowKashida"/>
        <w:rPr>
          <w:rFonts w:asciiTheme="majorBidi" w:hAnsiTheme="majorBidi" w:cstheme="majorBidi"/>
          <w:b/>
          <w:i/>
          <w:iCs/>
          <w:sz w:val="24"/>
          <w:szCs w:val="24"/>
          <w:lang w:eastAsia="en-US"/>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tblGrid>
      <w:tr w:rsidR="004F2EA5" w:rsidRPr="00BD1C7D" w:rsidTr="00403A73">
        <w:trPr>
          <w:trHeight w:val="1814"/>
        </w:trPr>
        <w:tc>
          <w:tcPr>
            <w:tcW w:w="5160" w:type="dxa"/>
          </w:tcPr>
          <w:p w:rsidR="004F2EA5" w:rsidRPr="00BD1C7D" w:rsidRDefault="004768C4" w:rsidP="001237F8">
            <w:pPr>
              <w:numPr>
                <w:ilvl w:val="0"/>
                <w:numId w:val="4"/>
              </w:numPr>
              <w:tabs>
                <w:tab w:val="clear" w:pos="644"/>
                <w:tab w:val="left" w:pos="252"/>
                <w:tab w:val="num" w:pos="462"/>
              </w:tabs>
              <w:ind w:left="462" w:hanging="450"/>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 </w:t>
            </w:r>
            <w:r w:rsidR="004F2EA5" w:rsidRPr="00BD1C7D">
              <w:rPr>
                <w:rFonts w:asciiTheme="majorBidi" w:hAnsiTheme="majorBidi" w:cstheme="majorBidi"/>
                <w:i/>
                <w:iCs/>
                <w:sz w:val="24"/>
                <w:szCs w:val="24"/>
                <w:lang w:eastAsia="en-US"/>
              </w:rPr>
              <w:t>Professor Sa</w:t>
            </w:r>
            <w:r w:rsidR="00096358" w:rsidRPr="00BD1C7D">
              <w:rPr>
                <w:rFonts w:asciiTheme="majorBidi" w:hAnsiTheme="majorBidi" w:cstheme="majorBidi"/>
                <w:i/>
                <w:iCs/>
                <w:sz w:val="24"/>
                <w:szCs w:val="24"/>
                <w:lang w:eastAsia="en-US"/>
              </w:rPr>
              <w:t>'</w:t>
            </w:r>
            <w:r w:rsidR="004F2EA5" w:rsidRPr="00BD1C7D">
              <w:rPr>
                <w:rFonts w:asciiTheme="majorBidi" w:hAnsiTheme="majorBidi" w:cstheme="majorBidi"/>
                <w:i/>
                <w:iCs/>
                <w:sz w:val="24"/>
                <w:szCs w:val="24"/>
                <w:lang w:eastAsia="en-US"/>
              </w:rPr>
              <w:t>e</w:t>
            </w:r>
            <w:r w:rsidR="00096358" w:rsidRPr="00BD1C7D">
              <w:rPr>
                <w:rFonts w:asciiTheme="majorBidi" w:hAnsiTheme="majorBidi" w:cstheme="majorBidi"/>
                <w:i/>
                <w:iCs/>
                <w:sz w:val="24"/>
                <w:szCs w:val="24"/>
                <w:lang w:eastAsia="en-US"/>
              </w:rPr>
              <w:t>e</w:t>
            </w:r>
            <w:r w:rsidR="004F2EA5" w:rsidRPr="00BD1C7D">
              <w:rPr>
                <w:rFonts w:asciiTheme="majorBidi" w:hAnsiTheme="majorBidi" w:cstheme="majorBidi"/>
                <w:i/>
                <w:iCs/>
                <w:sz w:val="24"/>
                <w:szCs w:val="24"/>
                <w:lang w:eastAsia="en-US"/>
              </w:rPr>
              <w:t xml:space="preserve">d </w:t>
            </w:r>
            <w:r w:rsidR="00096358" w:rsidRPr="00BD1C7D">
              <w:rPr>
                <w:rFonts w:asciiTheme="majorBidi" w:hAnsiTheme="majorBidi" w:cstheme="majorBidi"/>
                <w:i/>
                <w:iCs/>
                <w:sz w:val="24"/>
                <w:szCs w:val="24"/>
                <w:lang w:eastAsia="en-US"/>
              </w:rPr>
              <w:t>E</w:t>
            </w:r>
            <w:r w:rsidR="004F2EA5" w:rsidRPr="00BD1C7D">
              <w:rPr>
                <w:rFonts w:asciiTheme="majorBidi" w:hAnsiTheme="majorBidi" w:cstheme="majorBidi"/>
                <w:i/>
                <w:iCs/>
                <w:sz w:val="24"/>
                <w:szCs w:val="24"/>
                <w:lang w:eastAsia="en-US"/>
              </w:rPr>
              <w:t>lTell</w:t>
            </w:r>
          </w:p>
          <w:p w:rsidR="004F2EA5" w:rsidRPr="00BD1C7D" w:rsidRDefault="004768C4" w:rsidP="00403A73">
            <w:pPr>
              <w:ind w:left="252" w:right="283"/>
              <w:rPr>
                <w:rFonts w:asciiTheme="majorBidi" w:hAnsiTheme="majorBidi" w:cstheme="majorBidi"/>
                <w:i/>
                <w:iCs/>
                <w:sz w:val="24"/>
                <w:szCs w:val="24"/>
              </w:rPr>
            </w:pPr>
            <w:r w:rsidRPr="00BD1C7D">
              <w:rPr>
                <w:rFonts w:asciiTheme="majorBidi" w:hAnsiTheme="majorBidi" w:cstheme="majorBidi"/>
                <w:i/>
                <w:iCs/>
                <w:sz w:val="24"/>
                <w:szCs w:val="24"/>
              </w:rPr>
              <w:t>Amman Arab University</w:t>
            </w:r>
          </w:p>
          <w:p w:rsidR="004F2EA5" w:rsidRPr="00BD1C7D" w:rsidRDefault="004F2EA5" w:rsidP="004768C4">
            <w:pPr>
              <w:ind w:left="252" w:right="283"/>
              <w:rPr>
                <w:rFonts w:asciiTheme="majorBidi" w:hAnsiTheme="majorBidi" w:cstheme="majorBidi"/>
                <w:i/>
                <w:iCs/>
                <w:sz w:val="24"/>
                <w:szCs w:val="24"/>
              </w:rPr>
            </w:pPr>
            <w:r w:rsidRPr="00BD1C7D">
              <w:rPr>
                <w:rFonts w:asciiTheme="majorBidi" w:hAnsiTheme="majorBidi" w:cstheme="majorBidi"/>
                <w:i/>
                <w:iCs/>
                <w:sz w:val="24"/>
                <w:szCs w:val="24"/>
              </w:rPr>
              <w:t>Amman</w:t>
            </w:r>
            <w:r w:rsidR="004768C4" w:rsidRPr="00BD1C7D">
              <w:rPr>
                <w:rFonts w:asciiTheme="majorBidi" w:hAnsiTheme="majorBidi" w:cstheme="majorBidi"/>
                <w:i/>
                <w:iCs/>
                <w:sz w:val="24"/>
                <w:szCs w:val="24"/>
              </w:rPr>
              <w:t>-Jordan</w:t>
            </w:r>
          </w:p>
          <w:p w:rsidR="004F2EA5" w:rsidRPr="00BD1C7D" w:rsidRDefault="00096358" w:rsidP="00096358">
            <w:pPr>
              <w:ind w:left="252" w:right="283"/>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rPr>
              <w:t>Tel: +</w:t>
            </w:r>
            <w:r w:rsidR="004F2EA5" w:rsidRPr="00BD1C7D">
              <w:rPr>
                <w:rFonts w:asciiTheme="majorBidi" w:hAnsiTheme="majorBidi" w:cstheme="majorBidi"/>
                <w:i/>
                <w:iCs/>
                <w:sz w:val="24"/>
                <w:szCs w:val="24"/>
              </w:rPr>
              <w:t>962</w:t>
            </w:r>
            <w:r w:rsidRPr="00BD1C7D">
              <w:rPr>
                <w:rFonts w:asciiTheme="majorBidi" w:hAnsiTheme="majorBidi" w:cstheme="majorBidi"/>
                <w:i/>
                <w:iCs/>
                <w:sz w:val="24"/>
                <w:szCs w:val="24"/>
              </w:rPr>
              <w:t xml:space="preserve"> </w:t>
            </w:r>
            <w:r w:rsidR="004F2EA5" w:rsidRPr="00BD1C7D">
              <w:rPr>
                <w:rFonts w:asciiTheme="majorBidi" w:hAnsiTheme="majorBidi" w:cstheme="majorBidi"/>
                <w:i/>
                <w:iCs/>
                <w:sz w:val="24"/>
                <w:szCs w:val="24"/>
              </w:rPr>
              <w:t>6 55</w:t>
            </w:r>
            <w:r w:rsidRPr="00BD1C7D">
              <w:rPr>
                <w:rFonts w:asciiTheme="majorBidi" w:hAnsiTheme="majorBidi" w:cstheme="majorBidi"/>
                <w:i/>
                <w:iCs/>
                <w:sz w:val="24"/>
                <w:szCs w:val="24"/>
              </w:rPr>
              <w:t>4004</w:t>
            </w:r>
            <w:r w:rsidR="00651BD3" w:rsidRPr="00BD1C7D">
              <w:rPr>
                <w:rFonts w:asciiTheme="majorBidi" w:hAnsiTheme="majorBidi" w:cstheme="majorBidi"/>
                <w:i/>
                <w:iCs/>
                <w:sz w:val="24"/>
                <w:szCs w:val="24"/>
                <w:lang w:eastAsia="en-US"/>
              </w:rPr>
              <w:t>0</w:t>
            </w:r>
          </w:p>
          <w:p w:rsidR="00096358" w:rsidRPr="00BD1C7D" w:rsidRDefault="001237F8" w:rsidP="00096358">
            <w:pPr>
              <w:ind w:left="252" w:right="283"/>
              <w:jc w:val="lowKashida"/>
              <w:rPr>
                <w:rFonts w:asciiTheme="majorBidi" w:hAnsiTheme="majorBidi" w:cstheme="majorBidi"/>
                <w:i/>
                <w:iCs/>
                <w:sz w:val="24"/>
                <w:szCs w:val="24"/>
                <w:lang w:eastAsia="en-US"/>
              </w:rPr>
            </w:pPr>
            <w:hyperlink r:id="rId11" w:history="1">
              <w:r w:rsidR="00EF5735" w:rsidRPr="00BD1C7D">
                <w:rPr>
                  <w:rStyle w:val="Hyperlink"/>
                  <w:rFonts w:asciiTheme="majorBidi" w:hAnsiTheme="majorBidi" w:cstheme="majorBidi"/>
                  <w:i/>
                  <w:iCs/>
                  <w:sz w:val="24"/>
                  <w:szCs w:val="24"/>
                  <w:lang w:eastAsia="en-US"/>
                </w:rPr>
                <w:t>president@aau.edu.jo</w:t>
              </w:r>
            </w:hyperlink>
            <w:r w:rsidR="00EF5735" w:rsidRPr="00BD1C7D">
              <w:rPr>
                <w:rFonts w:asciiTheme="majorBidi" w:hAnsiTheme="majorBidi" w:cstheme="majorBidi"/>
                <w:i/>
                <w:iCs/>
                <w:sz w:val="24"/>
                <w:szCs w:val="24"/>
                <w:lang w:eastAsia="en-US"/>
              </w:rPr>
              <w:t xml:space="preserve"> </w:t>
            </w:r>
          </w:p>
        </w:tc>
        <w:tc>
          <w:tcPr>
            <w:tcW w:w="5160" w:type="dxa"/>
          </w:tcPr>
          <w:p w:rsidR="004F2EA5" w:rsidRPr="00BD1C7D" w:rsidRDefault="004768C4" w:rsidP="001237F8">
            <w:pPr>
              <w:numPr>
                <w:ilvl w:val="0"/>
                <w:numId w:val="4"/>
              </w:numPr>
              <w:tabs>
                <w:tab w:val="num" w:pos="252"/>
              </w:tabs>
              <w:ind w:left="492" w:hanging="480"/>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 </w:t>
            </w:r>
            <w:r w:rsidR="000D55FD" w:rsidRPr="00BD1C7D">
              <w:rPr>
                <w:rFonts w:asciiTheme="majorBidi" w:hAnsiTheme="majorBidi" w:cstheme="majorBidi"/>
                <w:i/>
                <w:iCs/>
                <w:sz w:val="24"/>
                <w:szCs w:val="24"/>
                <w:lang w:eastAsia="en-US"/>
              </w:rPr>
              <w:t xml:space="preserve">Professor </w:t>
            </w:r>
            <w:r w:rsidRPr="00BD1C7D">
              <w:rPr>
                <w:rFonts w:asciiTheme="majorBidi" w:hAnsiTheme="majorBidi" w:cstheme="majorBidi"/>
                <w:i/>
                <w:iCs/>
                <w:sz w:val="24"/>
                <w:szCs w:val="24"/>
                <w:lang w:eastAsia="en-US"/>
              </w:rPr>
              <w:t>Sadeq Al Hamouz</w:t>
            </w:r>
          </w:p>
          <w:p w:rsidR="004768C4" w:rsidRPr="00BD1C7D" w:rsidRDefault="004768C4" w:rsidP="004768C4">
            <w:pPr>
              <w:ind w:left="342"/>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World Islamic Sciences &amp; Education  University</w:t>
            </w:r>
          </w:p>
          <w:p w:rsidR="004F2EA5" w:rsidRPr="00BD1C7D" w:rsidRDefault="004F2EA5" w:rsidP="004768C4">
            <w:pPr>
              <w:tabs>
                <w:tab w:val="num" w:pos="492"/>
              </w:tabs>
              <w:ind w:left="342" w:right="283"/>
              <w:rPr>
                <w:rFonts w:asciiTheme="majorBidi" w:hAnsiTheme="majorBidi" w:cstheme="majorBidi"/>
                <w:i/>
                <w:iCs/>
                <w:sz w:val="24"/>
                <w:szCs w:val="24"/>
              </w:rPr>
            </w:pPr>
            <w:r w:rsidRPr="00BD1C7D">
              <w:rPr>
                <w:rFonts w:asciiTheme="majorBidi" w:hAnsiTheme="majorBidi" w:cstheme="majorBidi"/>
                <w:i/>
                <w:iCs/>
                <w:sz w:val="24"/>
                <w:szCs w:val="24"/>
              </w:rPr>
              <w:t>Amman</w:t>
            </w:r>
            <w:r w:rsidR="004768C4" w:rsidRPr="00BD1C7D">
              <w:rPr>
                <w:rFonts w:asciiTheme="majorBidi" w:hAnsiTheme="majorBidi" w:cstheme="majorBidi"/>
                <w:i/>
                <w:iCs/>
                <w:sz w:val="24"/>
                <w:szCs w:val="24"/>
              </w:rPr>
              <w:t>-Jordan</w:t>
            </w:r>
          </w:p>
          <w:p w:rsidR="004F2EA5" w:rsidRPr="00BD1C7D" w:rsidRDefault="004F2EA5" w:rsidP="004768C4">
            <w:pPr>
              <w:tabs>
                <w:tab w:val="num" w:pos="492"/>
              </w:tabs>
              <w:ind w:left="720" w:right="283" w:hanging="468"/>
              <w:rPr>
                <w:rFonts w:asciiTheme="majorBidi" w:hAnsiTheme="majorBidi" w:cstheme="majorBidi"/>
                <w:i/>
                <w:iCs/>
                <w:sz w:val="24"/>
                <w:szCs w:val="24"/>
                <w:lang w:eastAsia="en-US"/>
              </w:rPr>
            </w:pPr>
            <w:r w:rsidRPr="00BD1C7D">
              <w:rPr>
                <w:rFonts w:asciiTheme="majorBidi" w:hAnsiTheme="majorBidi" w:cstheme="majorBidi"/>
                <w:i/>
                <w:iCs/>
                <w:sz w:val="24"/>
                <w:szCs w:val="24"/>
              </w:rPr>
              <w:t xml:space="preserve">Tel: </w:t>
            </w:r>
            <w:r w:rsidR="00096358" w:rsidRPr="00BD1C7D">
              <w:rPr>
                <w:rFonts w:asciiTheme="majorBidi" w:hAnsiTheme="majorBidi" w:cstheme="majorBidi"/>
                <w:i/>
                <w:iCs/>
                <w:sz w:val="24"/>
                <w:szCs w:val="24"/>
              </w:rPr>
              <w:t>+</w:t>
            </w:r>
            <w:r w:rsidRPr="00BD1C7D">
              <w:rPr>
                <w:rFonts w:asciiTheme="majorBidi" w:hAnsiTheme="majorBidi" w:cstheme="majorBidi"/>
                <w:i/>
                <w:iCs/>
                <w:sz w:val="24"/>
                <w:szCs w:val="24"/>
              </w:rPr>
              <w:t>962</w:t>
            </w:r>
            <w:r w:rsidR="00096358" w:rsidRPr="00BD1C7D">
              <w:rPr>
                <w:rFonts w:asciiTheme="majorBidi" w:hAnsiTheme="majorBidi" w:cstheme="majorBidi"/>
                <w:i/>
                <w:iCs/>
                <w:sz w:val="24"/>
                <w:szCs w:val="24"/>
              </w:rPr>
              <w:t xml:space="preserve"> </w:t>
            </w:r>
            <w:r w:rsidR="004768C4" w:rsidRPr="00BD1C7D">
              <w:rPr>
                <w:rFonts w:asciiTheme="majorBidi" w:hAnsiTheme="majorBidi" w:cstheme="majorBidi"/>
                <w:i/>
                <w:iCs/>
                <w:sz w:val="24"/>
                <w:szCs w:val="24"/>
              </w:rPr>
              <w:t>789383144</w:t>
            </w:r>
          </w:p>
          <w:p w:rsidR="00B90A0A" w:rsidRPr="00BD1C7D" w:rsidRDefault="001237F8" w:rsidP="004768C4">
            <w:pPr>
              <w:tabs>
                <w:tab w:val="num" w:pos="492"/>
              </w:tabs>
              <w:ind w:left="720" w:right="283" w:hanging="468"/>
              <w:rPr>
                <w:rFonts w:asciiTheme="majorBidi" w:hAnsiTheme="majorBidi" w:cstheme="majorBidi"/>
                <w:i/>
                <w:iCs/>
                <w:sz w:val="24"/>
                <w:szCs w:val="24"/>
                <w:lang w:eastAsia="en-US"/>
              </w:rPr>
            </w:pPr>
            <w:hyperlink r:id="rId12" w:history="1">
              <w:r w:rsidR="004768C4" w:rsidRPr="00BD1C7D">
                <w:rPr>
                  <w:rStyle w:val="Hyperlink"/>
                  <w:rFonts w:asciiTheme="majorBidi" w:hAnsiTheme="majorBidi" w:cstheme="majorBidi"/>
                  <w:sz w:val="24"/>
                  <w:szCs w:val="24"/>
                </w:rPr>
                <w:t>sadeqhamouz@gmail.com</w:t>
              </w:r>
            </w:hyperlink>
            <w:r w:rsidR="00EF5735" w:rsidRPr="00BD1C7D">
              <w:rPr>
                <w:rStyle w:val="prs1"/>
                <w:rFonts w:asciiTheme="majorBidi" w:hAnsiTheme="majorBidi" w:cstheme="majorBidi"/>
                <w:color w:val="333333"/>
                <w:sz w:val="24"/>
                <w:szCs w:val="24"/>
              </w:rPr>
              <w:t xml:space="preserve"> </w:t>
            </w:r>
          </w:p>
        </w:tc>
      </w:tr>
      <w:tr w:rsidR="004F2EA5" w:rsidRPr="00BD1C7D" w:rsidTr="00403A73">
        <w:tc>
          <w:tcPr>
            <w:tcW w:w="5160" w:type="dxa"/>
          </w:tcPr>
          <w:p w:rsidR="00EF5735" w:rsidRPr="00BD1C7D" w:rsidRDefault="004F2EA5" w:rsidP="001237F8">
            <w:pPr>
              <w:numPr>
                <w:ilvl w:val="0"/>
                <w:numId w:val="4"/>
              </w:numPr>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Professor </w:t>
            </w:r>
            <w:r w:rsidR="00EF5735" w:rsidRPr="00BD1C7D">
              <w:rPr>
                <w:rFonts w:asciiTheme="majorBidi" w:hAnsiTheme="majorBidi" w:cstheme="majorBidi"/>
                <w:i/>
                <w:iCs/>
                <w:sz w:val="24"/>
                <w:szCs w:val="24"/>
                <w:lang w:eastAsia="en-US"/>
              </w:rPr>
              <w:t xml:space="preserve"> Lisa Oliver </w:t>
            </w:r>
          </w:p>
          <w:p w:rsidR="00EF5735" w:rsidRPr="00BD1C7D" w:rsidRDefault="00EF5735" w:rsidP="00EF5735">
            <w:pPr>
              <w:tabs>
                <w:tab w:val="num" w:pos="492"/>
              </w:tabs>
              <w:ind w:left="239"/>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Lancashire College of Further Education, UK</w:t>
            </w:r>
          </w:p>
          <w:p w:rsidR="00EF5735" w:rsidRPr="00BD1C7D" w:rsidRDefault="00EF5735" w:rsidP="00EF5735">
            <w:pPr>
              <w:tabs>
                <w:tab w:val="num" w:pos="492"/>
                <w:tab w:val="left" w:pos="720"/>
              </w:tabs>
              <w:ind w:left="709" w:hanging="457"/>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Tel: +441254 433931</w:t>
            </w:r>
          </w:p>
          <w:p w:rsidR="00EF5735" w:rsidRPr="00BD1C7D" w:rsidRDefault="00EF5735" w:rsidP="00EF5735">
            <w:pPr>
              <w:tabs>
                <w:tab w:val="num" w:pos="492"/>
                <w:tab w:val="left" w:pos="720"/>
              </w:tabs>
              <w:ind w:left="709" w:hanging="457"/>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Email</w:t>
            </w:r>
          </w:p>
          <w:p w:rsidR="00EF5735" w:rsidRPr="00BD1C7D" w:rsidRDefault="00EF5735" w:rsidP="00EF5735">
            <w:pPr>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   </w:t>
            </w:r>
            <w:hyperlink r:id="rId13" w:history="1">
              <w:r w:rsidRPr="00BD1C7D">
                <w:rPr>
                  <w:rStyle w:val="Hyperlink"/>
                  <w:rFonts w:asciiTheme="majorBidi" w:hAnsiTheme="majorBidi" w:cstheme="majorBidi"/>
                  <w:i/>
                  <w:iCs/>
                  <w:sz w:val="24"/>
                  <w:szCs w:val="24"/>
                  <w:lang w:eastAsia="en-US"/>
                </w:rPr>
                <w:t>lisa@lcfe.org</w:t>
              </w:r>
            </w:hyperlink>
            <w:r w:rsidRPr="00BD1C7D">
              <w:rPr>
                <w:rFonts w:asciiTheme="majorBidi" w:hAnsiTheme="majorBidi" w:cstheme="majorBidi"/>
                <w:i/>
                <w:iCs/>
                <w:sz w:val="24"/>
                <w:szCs w:val="24"/>
                <w:lang w:eastAsia="en-US"/>
              </w:rPr>
              <w:t xml:space="preserve"> </w:t>
            </w:r>
          </w:p>
          <w:p w:rsidR="004F2EA5" w:rsidRPr="00BD1C7D" w:rsidRDefault="004F2EA5" w:rsidP="00403A73">
            <w:pPr>
              <w:ind w:right="283"/>
              <w:rPr>
                <w:rFonts w:asciiTheme="majorBidi" w:hAnsiTheme="majorBidi" w:cstheme="majorBidi"/>
                <w:i/>
                <w:iCs/>
                <w:sz w:val="24"/>
                <w:szCs w:val="24"/>
                <w:lang w:eastAsia="en-US"/>
              </w:rPr>
            </w:pPr>
          </w:p>
        </w:tc>
        <w:tc>
          <w:tcPr>
            <w:tcW w:w="5160" w:type="dxa"/>
          </w:tcPr>
          <w:p w:rsidR="004F2EA5" w:rsidRPr="00BD1C7D" w:rsidRDefault="004F2EA5" w:rsidP="001237F8">
            <w:pPr>
              <w:numPr>
                <w:ilvl w:val="0"/>
                <w:numId w:val="4"/>
              </w:numPr>
              <w:tabs>
                <w:tab w:val="num" w:pos="252"/>
              </w:tabs>
              <w:ind w:hanging="600"/>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Professor </w:t>
            </w:r>
            <w:r w:rsidR="00EF5735" w:rsidRPr="00BD1C7D">
              <w:rPr>
                <w:rFonts w:asciiTheme="majorBidi" w:hAnsiTheme="majorBidi" w:cstheme="majorBidi"/>
                <w:i/>
                <w:iCs/>
                <w:sz w:val="24"/>
                <w:szCs w:val="24"/>
                <w:lang w:eastAsia="en-US"/>
              </w:rPr>
              <w:t>Daniel White</w:t>
            </w:r>
          </w:p>
          <w:p w:rsidR="004F2EA5" w:rsidRPr="00BD1C7D" w:rsidRDefault="00EF5735" w:rsidP="00EF5735">
            <w:pPr>
              <w:tabs>
                <w:tab w:val="num" w:pos="492"/>
              </w:tabs>
              <w:ind w:left="239"/>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Lancashire College of Further Education, UK</w:t>
            </w:r>
          </w:p>
          <w:p w:rsidR="004F2EA5" w:rsidRPr="00BD1C7D" w:rsidRDefault="004F2EA5" w:rsidP="00EF5735">
            <w:pPr>
              <w:tabs>
                <w:tab w:val="num" w:pos="492"/>
                <w:tab w:val="left" w:pos="720"/>
              </w:tabs>
              <w:ind w:left="709" w:hanging="457"/>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Tel: </w:t>
            </w:r>
            <w:r w:rsidR="00EF5735" w:rsidRPr="00BD1C7D">
              <w:rPr>
                <w:rFonts w:asciiTheme="majorBidi" w:hAnsiTheme="majorBidi" w:cstheme="majorBidi"/>
                <w:i/>
                <w:iCs/>
                <w:sz w:val="24"/>
                <w:szCs w:val="24"/>
                <w:lang w:eastAsia="en-US"/>
              </w:rPr>
              <w:t>+441254 433931</w:t>
            </w:r>
          </w:p>
          <w:p w:rsidR="00EF5735" w:rsidRPr="00BD1C7D" w:rsidRDefault="004F2EA5" w:rsidP="00EF5735">
            <w:pPr>
              <w:tabs>
                <w:tab w:val="num" w:pos="492"/>
                <w:tab w:val="left" w:pos="720"/>
              </w:tabs>
              <w:ind w:left="709" w:hanging="457"/>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Emai</w:t>
            </w:r>
            <w:r w:rsidR="00EF5735" w:rsidRPr="00BD1C7D">
              <w:rPr>
                <w:rFonts w:asciiTheme="majorBidi" w:hAnsiTheme="majorBidi" w:cstheme="majorBidi"/>
                <w:i/>
                <w:iCs/>
                <w:sz w:val="24"/>
                <w:szCs w:val="24"/>
                <w:lang w:eastAsia="en-US"/>
              </w:rPr>
              <w:t>l</w:t>
            </w:r>
          </w:p>
          <w:p w:rsidR="004F2EA5" w:rsidRPr="00BD1C7D" w:rsidRDefault="001237F8" w:rsidP="00EF5735">
            <w:pPr>
              <w:tabs>
                <w:tab w:val="num" w:pos="492"/>
                <w:tab w:val="left" w:pos="720"/>
              </w:tabs>
              <w:ind w:left="709" w:hanging="457"/>
              <w:rPr>
                <w:rFonts w:asciiTheme="majorBidi" w:hAnsiTheme="majorBidi" w:cstheme="majorBidi"/>
                <w:i/>
                <w:iCs/>
                <w:sz w:val="24"/>
                <w:szCs w:val="24"/>
                <w:lang w:eastAsia="en-US"/>
              </w:rPr>
            </w:pPr>
            <w:hyperlink r:id="rId14" w:history="1">
              <w:r w:rsidR="00EF5735" w:rsidRPr="00BD1C7D">
                <w:rPr>
                  <w:rStyle w:val="Hyperlink"/>
                  <w:rFonts w:asciiTheme="majorBidi" w:hAnsiTheme="majorBidi" w:cstheme="majorBidi"/>
                  <w:sz w:val="24"/>
                  <w:szCs w:val="24"/>
                </w:rPr>
                <w:t>dwhite@lcfe.org</w:t>
              </w:r>
            </w:hyperlink>
            <w:r w:rsidR="00EF5735" w:rsidRPr="00BD1C7D">
              <w:rPr>
                <w:rFonts w:asciiTheme="majorBidi" w:hAnsiTheme="majorBidi" w:cstheme="majorBidi"/>
                <w:sz w:val="24"/>
                <w:szCs w:val="24"/>
              </w:rPr>
              <w:t xml:space="preserve"> </w:t>
            </w:r>
          </w:p>
        </w:tc>
      </w:tr>
    </w:tbl>
    <w:p w:rsidR="0022629C" w:rsidRPr="00BD1C7D" w:rsidRDefault="0022629C" w:rsidP="00304B50">
      <w:pPr>
        <w:pStyle w:val="Heading2"/>
        <w:rPr>
          <w:rFonts w:asciiTheme="majorBidi" w:hAnsiTheme="majorBidi" w:cstheme="majorBidi"/>
          <w:sz w:val="24"/>
          <w:szCs w:val="24"/>
        </w:rPr>
      </w:pPr>
    </w:p>
    <w:p w:rsidR="000D02FE" w:rsidRPr="00BD1C7D" w:rsidRDefault="000D02FE" w:rsidP="000D02FE">
      <w:pPr>
        <w:rPr>
          <w:rFonts w:asciiTheme="majorBidi" w:hAnsiTheme="majorBidi" w:cstheme="majorBidi"/>
          <w:sz w:val="24"/>
          <w:szCs w:val="24"/>
          <w:lang w:eastAsia="en-US"/>
        </w:rPr>
      </w:pPr>
    </w:p>
    <w:p w:rsidR="0050030D" w:rsidRPr="00BD1C7D" w:rsidRDefault="0050030D" w:rsidP="00304B50">
      <w:pPr>
        <w:pStyle w:val="Heading2"/>
        <w:rPr>
          <w:rFonts w:asciiTheme="majorBidi" w:hAnsiTheme="majorBidi" w:cstheme="majorBidi"/>
          <w:sz w:val="24"/>
          <w:szCs w:val="24"/>
        </w:rPr>
      </w:pPr>
    </w:p>
    <w:p w:rsidR="00CD3EB9" w:rsidRPr="00BD1C7D" w:rsidRDefault="00CD3EB9" w:rsidP="00F42CF4">
      <w:pPr>
        <w:pStyle w:val="Heading2"/>
        <w:jc w:val="left"/>
        <w:rPr>
          <w:rFonts w:asciiTheme="majorBidi" w:hAnsiTheme="majorBidi" w:cstheme="majorBidi"/>
          <w:sz w:val="24"/>
          <w:szCs w:val="24"/>
        </w:rPr>
      </w:pPr>
      <w:r w:rsidRPr="00BD1C7D">
        <w:rPr>
          <w:rFonts w:asciiTheme="majorBidi" w:hAnsiTheme="majorBidi" w:cstheme="majorBidi"/>
          <w:sz w:val="24"/>
          <w:szCs w:val="24"/>
        </w:rPr>
        <w:t>Conference Publications</w:t>
      </w:r>
    </w:p>
    <w:p w:rsidR="00CD3EB9" w:rsidRPr="00BD1C7D" w:rsidRDefault="00CD3EB9" w:rsidP="00CD3EB9">
      <w:pPr>
        <w:rPr>
          <w:rFonts w:asciiTheme="majorBidi" w:hAnsiTheme="majorBidi" w:cstheme="majorBidi"/>
          <w:i/>
          <w:iCs/>
          <w:sz w:val="24"/>
          <w:szCs w:val="24"/>
          <w:lang w:eastAsia="en-US"/>
        </w:rPr>
      </w:pPr>
    </w:p>
    <w:p w:rsidR="00CD3EB9" w:rsidRPr="00BD1C7D" w:rsidRDefault="00CD3EB9" w:rsidP="00CD3EB9">
      <w:pPr>
        <w:rPr>
          <w:rFonts w:asciiTheme="majorBidi" w:hAnsiTheme="majorBidi" w:cstheme="majorBidi"/>
          <w:i/>
          <w:iCs/>
          <w:sz w:val="24"/>
          <w:szCs w:val="24"/>
          <w:lang w:eastAsia="en-US"/>
        </w:rPr>
      </w:pPr>
    </w:p>
    <w:p w:rsidR="00CD3EB9" w:rsidRPr="00BD1C7D" w:rsidRDefault="00D44045" w:rsidP="001237F8">
      <w:pPr>
        <w:numPr>
          <w:ilvl w:val="0"/>
          <w:numId w:val="1"/>
        </w:numPr>
        <w:tabs>
          <w:tab w:val="left" w:pos="648"/>
        </w:tabs>
        <w:ind w:left="709" w:right="84"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Tony Jones and Naim Ajlouni, </w:t>
      </w:r>
      <w:r w:rsidR="00CD3EB9" w:rsidRPr="00BD1C7D">
        <w:rPr>
          <w:rFonts w:asciiTheme="majorBidi" w:hAnsiTheme="majorBidi" w:cstheme="majorBidi"/>
          <w:i/>
          <w:iCs/>
          <w:sz w:val="24"/>
          <w:szCs w:val="24"/>
          <w:lang w:eastAsia="en-US"/>
        </w:rPr>
        <w:t>‘Genetic Design of Gain Scheduled Controllers for Non-linear Plants’, Proc IASTED Conference on control, Lugano, 1995.</w:t>
      </w:r>
    </w:p>
    <w:p w:rsidR="00CD3EB9" w:rsidRPr="00BD1C7D" w:rsidRDefault="00CD3EB9" w:rsidP="00CD3EB9">
      <w:pPr>
        <w:tabs>
          <w:tab w:val="left" w:pos="648"/>
        </w:tabs>
        <w:ind w:left="709" w:right="84"/>
        <w:jc w:val="lowKashida"/>
        <w:rPr>
          <w:rFonts w:asciiTheme="majorBidi" w:hAnsiTheme="majorBidi" w:cstheme="majorBidi"/>
          <w:i/>
          <w:iCs/>
          <w:sz w:val="24"/>
          <w:szCs w:val="24"/>
          <w:lang w:eastAsia="en-US"/>
        </w:rPr>
      </w:pPr>
    </w:p>
    <w:p w:rsidR="00CD3EB9" w:rsidRPr="00BD1C7D" w:rsidRDefault="00CD3EB9" w:rsidP="001237F8">
      <w:pPr>
        <w:numPr>
          <w:ilvl w:val="0"/>
          <w:numId w:val="1"/>
        </w:numPr>
        <w:tabs>
          <w:tab w:val="left" w:pos="648"/>
        </w:tabs>
        <w:ind w:left="709" w:right="-58"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 </w:t>
      </w:r>
      <w:r w:rsidR="00D44045" w:rsidRPr="00BD1C7D">
        <w:rPr>
          <w:rFonts w:asciiTheme="majorBidi" w:hAnsiTheme="majorBidi" w:cstheme="majorBidi"/>
          <w:i/>
          <w:iCs/>
          <w:sz w:val="24"/>
          <w:szCs w:val="24"/>
          <w:lang w:eastAsia="en-US"/>
        </w:rPr>
        <w:t xml:space="preserve">Naim Ajlouni and Tony Jones, </w:t>
      </w:r>
      <w:r w:rsidRPr="00BD1C7D">
        <w:rPr>
          <w:rFonts w:asciiTheme="majorBidi" w:hAnsiTheme="majorBidi" w:cstheme="majorBidi"/>
          <w:i/>
          <w:iCs/>
          <w:sz w:val="24"/>
          <w:szCs w:val="24"/>
          <w:lang w:eastAsia="en-US"/>
        </w:rPr>
        <w:t>‘Genetic Design of Fuzzy Gain scheduled Controllers for Non-linear Plants’, Proceeding of The International ICSC Symposium on Fuzzy Logic, May 26-27, 1995 Swiss Federal Institute of Technology (ETH), Zurich, Switzerland.</w:t>
      </w:r>
    </w:p>
    <w:p w:rsidR="00CD3EB9" w:rsidRPr="00BD1C7D" w:rsidRDefault="00CD3EB9" w:rsidP="00CD3EB9">
      <w:pPr>
        <w:tabs>
          <w:tab w:val="left" w:pos="648"/>
        </w:tabs>
        <w:ind w:right="-58"/>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Tony Jones and Naim Ajlouni, </w:t>
      </w:r>
      <w:r w:rsidR="00CD3EB9" w:rsidRPr="00BD1C7D">
        <w:rPr>
          <w:rFonts w:asciiTheme="majorBidi" w:hAnsiTheme="majorBidi" w:cstheme="majorBidi"/>
          <w:i/>
          <w:iCs/>
          <w:sz w:val="24"/>
          <w:szCs w:val="24"/>
          <w:lang w:eastAsia="en-US"/>
        </w:rPr>
        <w:t xml:space="preserve">‘Design of Non-Linear PID Controllers using Genetic Algorithms’, European Control Conference ECC 1996 UK. </w:t>
      </w:r>
    </w:p>
    <w:p w:rsidR="00CD3EB9" w:rsidRPr="00BD1C7D" w:rsidRDefault="00CD3EB9" w:rsidP="00CD3EB9">
      <w:pPr>
        <w:tabs>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709"/>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Naim Ajlouni, </w:t>
      </w:r>
      <w:r w:rsidR="00CD3EB9" w:rsidRPr="00BD1C7D">
        <w:rPr>
          <w:rFonts w:asciiTheme="majorBidi" w:hAnsiTheme="majorBidi" w:cstheme="majorBidi"/>
          <w:i/>
          <w:iCs/>
          <w:sz w:val="24"/>
          <w:szCs w:val="24"/>
          <w:lang w:eastAsia="en-US"/>
        </w:rPr>
        <w:t>‘Design of Model-Reference Neural PI controllers’, 4</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International Conference on Control, Automation, Robotics &amp; Vision, ICARCV 1996, wetin Stamford.</w:t>
      </w:r>
    </w:p>
    <w:p w:rsidR="00CD3EB9" w:rsidRPr="00BD1C7D" w:rsidRDefault="00CD3EB9" w:rsidP="00CD3EB9">
      <w:pPr>
        <w:tabs>
          <w:tab w:val="left" w:pos="709"/>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lastRenderedPageBreak/>
        <w:t xml:space="preserve">Tony Jones and Naim Ajlouni, </w:t>
      </w:r>
      <w:r w:rsidR="00CD3EB9" w:rsidRPr="00BD1C7D">
        <w:rPr>
          <w:rFonts w:asciiTheme="majorBidi" w:hAnsiTheme="majorBidi" w:cstheme="majorBidi"/>
          <w:i/>
          <w:iCs/>
          <w:sz w:val="24"/>
          <w:szCs w:val="24"/>
          <w:lang w:eastAsia="en-US"/>
        </w:rPr>
        <w:t>‘Evolutionary Design of Robust PID controllers’, 5</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IEEE International Conference on Emerging Technologies and Factory Automation USA 1996.</w:t>
      </w:r>
    </w:p>
    <w:p w:rsidR="00CD3EB9" w:rsidRPr="00BD1C7D" w:rsidRDefault="00CD3EB9" w:rsidP="00CD3EB9">
      <w:pPr>
        <w:tabs>
          <w:tab w:val="left" w:pos="426"/>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4"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Tony Jones and Naim Ajlouni,</w:t>
      </w:r>
      <w:r w:rsidR="00CD3EB9" w:rsidRPr="00BD1C7D">
        <w:rPr>
          <w:rFonts w:asciiTheme="majorBidi" w:hAnsiTheme="majorBidi" w:cstheme="majorBidi"/>
          <w:i/>
          <w:iCs/>
          <w:sz w:val="24"/>
          <w:szCs w:val="24"/>
          <w:lang w:eastAsia="en-US"/>
        </w:rPr>
        <w:t xml:space="preserve"> ‘Genetic Design of Set-Point Tracking PID controllers for Plants with Non-Linear Actuators’, 4</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International Conference on Control, Automation, Robotics &amp; Vision, </w:t>
      </w:r>
      <w:r w:rsidR="00CD3EB9" w:rsidRPr="00680B77">
        <w:rPr>
          <w:rFonts w:asciiTheme="majorBidi" w:hAnsiTheme="majorBidi" w:cstheme="majorBidi"/>
          <w:i/>
          <w:iCs/>
          <w:noProof/>
          <w:sz w:val="24"/>
          <w:szCs w:val="24"/>
          <w:lang w:eastAsia="en-US"/>
        </w:rPr>
        <w:t>ICARCV,</w:t>
      </w:r>
      <w:r w:rsidR="00CD3EB9" w:rsidRPr="00BD1C7D">
        <w:rPr>
          <w:rFonts w:asciiTheme="majorBidi" w:hAnsiTheme="majorBidi" w:cstheme="majorBidi"/>
          <w:i/>
          <w:iCs/>
          <w:sz w:val="24"/>
          <w:szCs w:val="24"/>
          <w:lang w:eastAsia="en-US"/>
        </w:rPr>
        <w:t xml:space="preserve">1996, </w:t>
      </w:r>
      <w:r w:rsidR="00680B77" w:rsidRPr="003728AB">
        <w:rPr>
          <w:rFonts w:asciiTheme="majorBidi" w:hAnsiTheme="majorBidi" w:cstheme="majorBidi"/>
          <w:i/>
          <w:iCs/>
          <w:noProof/>
          <w:sz w:val="24"/>
          <w:szCs w:val="24"/>
          <w:lang w:eastAsia="en-US"/>
        </w:rPr>
        <w:t>W</w:t>
      </w:r>
      <w:r w:rsidR="00CD3EB9" w:rsidRPr="003728AB">
        <w:rPr>
          <w:rFonts w:asciiTheme="majorBidi" w:hAnsiTheme="majorBidi" w:cstheme="majorBidi"/>
          <w:i/>
          <w:iCs/>
          <w:noProof/>
          <w:sz w:val="24"/>
          <w:szCs w:val="24"/>
          <w:lang w:eastAsia="en-US"/>
        </w:rPr>
        <w:t>etin</w:t>
      </w:r>
      <w:r w:rsidR="00CD3EB9" w:rsidRPr="00BD1C7D">
        <w:rPr>
          <w:rFonts w:asciiTheme="majorBidi" w:hAnsiTheme="majorBidi" w:cstheme="majorBidi"/>
          <w:i/>
          <w:iCs/>
          <w:sz w:val="24"/>
          <w:szCs w:val="24"/>
          <w:lang w:eastAsia="en-US"/>
        </w:rPr>
        <w:t xml:space="preserve"> Stamford.</w:t>
      </w:r>
    </w:p>
    <w:p w:rsidR="00CD3EB9" w:rsidRPr="00BD1C7D" w:rsidRDefault="00CD3EB9" w:rsidP="00CD3EB9">
      <w:pPr>
        <w:tabs>
          <w:tab w:val="left" w:pos="426"/>
          <w:tab w:val="left" w:pos="648"/>
        </w:tabs>
        <w:ind w:right="284"/>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Naim Ajlouni and Tony Jones, </w:t>
      </w:r>
      <w:r w:rsidR="00CD3EB9" w:rsidRPr="00BD1C7D">
        <w:rPr>
          <w:rFonts w:asciiTheme="majorBidi" w:hAnsiTheme="majorBidi" w:cstheme="majorBidi"/>
          <w:i/>
          <w:iCs/>
          <w:sz w:val="24"/>
          <w:szCs w:val="24"/>
          <w:lang w:eastAsia="en-US"/>
        </w:rPr>
        <w:t xml:space="preserve">‘Auto-tuning of Dual Mode Controllers Using Genetic Algorithms’, International Federation of </w:t>
      </w:r>
      <w:r w:rsidR="00680B77">
        <w:rPr>
          <w:rFonts w:asciiTheme="majorBidi" w:hAnsiTheme="majorBidi" w:cstheme="majorBidi"/>
          <w:i/>
          <w:iCs/>
          <w:noProof/>
          <w:sz w:val="24"/>
          <w:szCs w:val="24"/>
          <w:lang w:eastAsia="en-US"/>
        </w:rPr>
        <w:t>A</w:t>
      </w:r>
      <w:r w:rsidR="00CD3EB9" w:rsidRPr="00680B77">
        <w:rPr>
          <w:rFonts w:asciiTheme="majorBidi" w:hAnsiTheme="majorBidi" w:cstheme="majorBidi"/>
          <w:i/>
          <w:iCs/>
          <w:noProof/>
          <w:sz w:val="24"/>
          <w:szCs w:val="24"/>
          <w:lang w:eastAsia="en-US"/>
        </w:rPr>
        <w:t>utomation</w:t>
      </w:r>
      <w:r w:rsidR="00CD3EB9" w:rsidRPr="00BD1C7D">
        <w:rPr>
          <w:rFonts w:asciiTheme="majorBidi" w:hAnsiTheme="majorBidi" w:cstheme="majorBidi"/>
          <w:i/>
          <w:iCs/>
          <w:sz w:val="24"/>
          <w:szCs w:val="24"/>
          <w:lang w:eastAsia="en-US"/>
        </w:rPr>
        <w:t xml:space="preserve"> Control (IFAC) Conference on Control of Industrial Systems, Belfort (France) (1996). </w:t>
      </w:r>
    </w:p>
    <w:p w:rsidR="00CD3EB9" w:rsidRPr="00BD1C7D" w:rsidRDefault="00CD3EB9" w:rsidP="00CD3EB9">
      <w:pPr>
        <w:tabs>
          <w:tab w:val="left" w:pos="426"/>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4"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Naim Ajlouni and Tony Jones, </w:t>
      </w:r>
      <w:r w:rsidR="00CD3EB9" w:rsidRPr="00BD1C7D">
        <w:rPr>
          <w:rFonts w:asciiTheme="majorBidi" w:hAnsiTheme="majorBidi" w:cstheme="majorBidi"/>
          <w:i/>
          <w:iCs/>
          <w:sz w:val="24"/>
          <w:szCs w:val="24"/>
          <w:lang w:eastAsia="en-US"/>
        </w:rPr>
        <w:t>Conversion of Petri Nets Models of Manufacturing System to Ladder Logic’ Diagrams ‘, 5</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IEEE International Conference on Emerging Technologies and Factory Automation, USA, 1996.</w:t>
      </w:r>
    </w:p>
    <w:p w:rsidR="00CD3EB9" w:rsidRPr="00BD1C7D" w:rsidRDefault="00CD3EB9" w:rsidP="00CD3EB9">
      <w:pPr>
        <w:tabs>
          <w:tab w:val="left" w:pos="426"/>
          <w:tab w:val="left" w:pos="648"/>
        </w:tabs>
        <w:ind w:right="284"/>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Tony Jones and Naim Ajlouni, </w:t>
      </w:r>
      <w:r w:rsidR="00CD3EB9" w:rsidRPr="00BD1C7D">
        <w:rPr>
          <w:rFonts w:asciiTheme="majorBidi" w:hAnsiTheme="majorBidi" w:cstheme="majorBidi"/>
          <w:i/>
          <w:iCs/>
          <w:sz w:val="24"/>
          <w:szCs w:val="24"/>
          <w:lang w:eastAsia="en-US"/>
        </w:rPr>
        <w:t>‘Design of Desecrate Event Control System for Programmable Logic Controllers Using T-Timed Petri Nets’ IEEE International Symposium on Computer0 Aided Control System Design- CACSD’ USA, 1996.</w:t>
      </w:r>
    </w:p>
    <w:p w:rsidR="00CD3EB9" w:rsidRPr="00BD1C7D" w:rsidRDefault="00CD3EB9" w:rsidP="00CD3EB9">
      <w:pPr>
        <w:tabs>
          <w:tab w:val="left" w:pos="426"/>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567"/>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‘Genetic Design of PID Plus feed forward Controllers’, 5</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IEEE International Conference on Emerging Technologies and Factory Automation, USA, 1996.</w:t>
      </w:r>
    </w:p>
    <w:p w:rsidR="00CD3EB9" w:rsidRPr="00BD1C7D" w:rsidRDefault="00CD3EB9" w:rsidP="00CD3EB9">
      <w:pPr>
        <w:tabs>
          <w:tab w:val="left" w:pos="567"/>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‘Genetic Design of a Gain Scheduled controller for a Non-linear concentration Control System’, IEEE, International Symposium on Computer-Aided Control System Design, USA, 1996.</w:t>
      </w:r>
    </w:p>
    <w:p w:rsidR="00CD3EB9" w:rsidRPr="00BD1C7D" w:rsidRDefault="00CD3EB9" w:rsidP="00CD3EB9">
      <w:pPr>
        <w:tabs>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Design of Neural Mapped PID Model Reference Controllers; International Multi-Conference/ Artificial Intelligent, Vegas USA, 21</w:t>
      </w:r>
      <w:r w:rsidR="00CD3EB9" w:rsidRPr="00BD1C7D">
        <w:rPr>
          <w:rFonts w:asciiTheme="majorBidi" w:hAnsiTheme="majorBidi" w:cstheme="majorBidi"/>
          <w:i/>
          <w:iCs/>
          <w:sz w:val="24"/>
          <w:szCs w:val="24"/>
          <w:vertAlign w:val="superscript"/>
          <w:lang w:eastAsia="en-US"/>
        </w:rPr>
        <w:t>st</w:t>
      </w:r>
      <w:r w:rsidR="00CD3EB9" w:rsidRPr="00BD1C7D">
        <w:rPr>
          <w:rFonts w:asciiTheme="majorBidi" w:hAnsiTheme="majorBidi" w:cstheme="majorBidi"/>
          <w:i/>
          <w:iCs/>
          <w:sz w:val="24"/>
          <w:szCs w:val="24"/>
          <w:lang w:eastAsia="en-US"/>
        </w:rPr>
        <w:t xml:space="preserve"> - 26</w:t>
      </w:r>
      <w:r w:rsidR="00CD3EB9" w:rsidRPr="00BD1C7D">
        <w:rPr>
          <w:rFonts w:asciiTheme="majorBidi" w:hAnsiTheme="majorBidi" w:cstheme="majorBidi"/>
          <w:i/>
          <w:iCs/>
          <w:sz w:val="24"/>
          <w:szCs w:val="24"/>
          <w:vertAlign w:val="superscript"/>
          <w:lang w:eastAsia="en-US"/>
        </w:rPr>
        <w:t>th</w:t>
      </w:r>
      <w:r w:rsidR="00CD3EB9" w:rsidRPr="00BD1C7D">
        <w:rPr>
          <w:rFonts w:asciiTheme="majorBidi" w:hAnsiTheme="majorBidi" w:cstheme="majorBidi"/>
          <w:i/>
          <w:iCs/>
          <w:sz w:val="24"/>
          <w:szCs w:val="24"/>
          <w:lang w:eastAsia="en-US"/>
        </w:rPr>
        <w:t xml:space="preserve"> June 2003.</w:t>
      </w:r>
    </w:p>
    <w:p w:rsidR="00CD3EB9" w:rsidRPr="00BD1C7D" w:rsidRDefault="00CD3EB9" w:rsidP="00CD3EB9">
      <w:pPr>
        <w:tabs>
          <w:tab w:val="left" w:pos="426"/>
          <w:tab w:val="left" w:pos="648"/>
        </w:tabs>
        <w:ind w:right="283"/>
        <w:jc w:val="lowKashida"/>
        <w:rPr>
          <w:rFonts w:asciiTheme="majorBidi" w:hAnsiTheme="majorBidi" w:cstheme="majorBidi"/>
          <w:i/>
          <w:iCs/>
          <w:sz w:val="24"/>
          <w:szCs w:val="24"/>
          <w:lang w:eastAsia="en-US"/>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bCs/>
          <w:i/>
          <w:iCs/>
          <w:sz w:val="24"/>
          <w:szCs w:val="24"/>
          <w:lang w:val="en-GB"/>
        </w:rPr>
        <w:t xml:space="preserve">N. Ajlouni, </w:t>
      </w:r>
      <w:r w:rsidR="00CD3EB9" w:rsidRPr="00BD1C7D">
        <w:rPr>
          <w:rFonts w:asciiTheme="majorBidi" w:hAnsiTheme="majorBidi" w:cstheme="majorBidi"/>
          <w:bCs/>
          <w:i/>
          <w:iCs/>
          <w:sz w:val="24"/>
          <w:szCs w:val="24"/>
          <w:lang w:val="en-GB"/>
        </w:rPr>
        <w:t>Mathematical Investigation &amp; Genetic Neural Implementation of Feed Forward PID Controller.</w:t>
      </w:r>
      <w:r w:rsidR="00CD3EB9" w:rsidRPr="00BD1C7D">
        <w:rPr>
          <w:rFonts w:asciiTheme="majorBidi" w:hAnsiTheme="majorBidi" w:cstheme="majorBidi"/>
          <w:bCs/>
          <w:i/>
          <w:iCs/>
          <w:sz w:val="24"/>
          <w:szCs w:val="24"/>
        </w:rPr>
        <w:t xml:space="preserve"> </w:t>
      </w:r>
      <w:r w:rsidR="00CD3EB9" w:rsidRPr="00BD1C7D">
        <w:rPr>
          <w:rFonts w:asciiTheme="majorBidi" w:hAnsiTheme="majorBidi" w:cstheme="majorBidi"/>
          <w:i/>
          <w:iCs/>
          <w:sz w:val="24"/>
          <w:szCs w:val="24"/>
        </w:rPr>
        <w:t>The 2004 International Conference on Artificial Intelligent (IA'04: June 21-24, 2004, Las Vegas, Nevada, USA</w:t>
      </w:r>
      <w:r w:rsidR="00CD3EB9" w:rsidRPr="00BD1C7D">
        <w:rPr>
          <w:rFonts w:asciiTheme="majorBidi" w:hAnsiTheme="majorBidi" w:cstheme="majorBidi"/>
          <w:bCs/>
          <w:i/>
          <w:iCs/>
          <w:sz w:val="24"/>
          <w:szCs w:val="24"/>
        </w:rPr>
        <w:t>).</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 xml:space="preserve">Genetic Design of Evolutionary Non-Linear Robust PID Controllers with </w:t>
      </w:r>
      <w:r w:rsidR="00CD3EB9" w:rsidRPr="00BD1C7D">
        <w:rPr>
          <w:rFonts w:asciiTheme="majorBidi" w:hAnsiTheme="majorBidi" w:cstheme="majorBidi"/>
          <w:bCs/>
          <w:i/>
          <w:iCs/>
          <w:position w:val="-10"/>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7.25pt" o:ole="">
            <v:imagedata r:id="rId15" o:title=""/>
          </v:shape>
          <o:OLEObject Type="Embed" ProgID="Equation.3" ShapeID="_x0000_i1027" DrawAspect="Content" ObjectID="_1595231016" r:id="rId16"/>
        </w:object>
      </w:r>
      <w:r w:rsidR="00CD3EB9" w:rsidRPr="00BD1C7D">
        <w:rPr>
          <w:rFonts w:asciiTheme="majorBidi" w:hAnsiTheme="majorBidi" w:cstheme="majorBidi"/>
          <w:bCs/>
          <w:i/>
          <w:iCs/>
          <w:sz w:val="24"/>
          <w:szCs w:val="24"/>
        </w:rPr>
        <w:t>Optimal Solutions</w:t>
      </w:r>
      <w:r w:rsidR="00CD3EB9" w:rsidRPr="00BD1C7D">
        <w:rPr>
          <w:rFonts w:asciiTheme="majorBidi" w:hAnsiTheme="majorBidi" w:cstheme="majorBidi"/>
          <w:bCs/>
          <w:i/>
          <w:iCs/>
          <w:sz w:val="24"/>
          <w:szCs w:val="24"/>
          <w:lang w:val="en-GB"/>
        </w:rPr>
        <w:t>.</w:t>
      </w:r>
      <w:r w:rsidR="00CD3EB9" w:rsidRPr="00BD1C7D">
        <w:rPr>
          <w:rFonts w:asciiTheme="majorBidi" w:hAnsiTheme="majorBidi" w:cstheme="majorBidi"/>
          <w:bCs/>
          <w:i/>
          <w:iCs/>
          <w:sz w:val="24"/>
          <w:szCs w:val="24"/>
        </w:rPr>
        <w:t xml:space="preserve"> </w:t>
      </w:r>
      <w:r w:rsidR="00CD3EB9" w:rsidRPr="00BD1C7D">
        <w:rPr>
          <w:rFonts w:asciiTheme="majorBidi" w:hAnsiTheme="majorBidi" w:cstheme="majorBidi"/>
          <w:i/>
          <w:iCs/>
          <w:sz w:val="24"/>
          <w:szCs w:val="24"/>
        </w:rPr>
        <w:t>The 2004 International Conference on Artificial Intelligent (IA'04: June 21-24, 2004, Las Vegas, Nevada, USA</w:t>
      </w:r>
      <w:r w:rsidR="00CD3EB9" w:rsidRPr="00BD1C7D">
        <w:rPr>
          <w:rFonts w:asciiTheme="majorBidi" w:hAnsiTheme="majorBidi" w:cstheme="majorBidi"/>
          <w:bCs/>
          <w:i/>
          <w:iCs/>
          <w:sz w:val="24"/>
          <w:szCs w:val="24"/>
        </w:rPr>
        <w:t>).</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i/>
          <w:iCs/>
          <w:sz w:val="24"/>
          <w:szCs w:val="24"/>
        </w:rPr>
        <w:t xml:space="preserve">N. Ajlouni and A. </w:t>
      </w:r>
      <w:r w:rsidRPr="003728AB">
        <w:rPr>
          <w:rFonts w:asciiTheme="majorBidi" w:hAnsiTheme="majorBidi" w:cstheme="majorBidi"/>
          <w:i/>
          <w:iCs/>
          <w:noProof/>
          <w:sz w:val="24"/>
          <w:szCs w:val="24"/>
        </w:rPr>
        <w:t>Abdualli</w:t>
      </w:r>
      <w:r w:rsidRPr="00BD1C7D">
        <w:rPr>
          <w:rFonts w:asciiTheme="majorBidi" w:hAnsiTheme="majorBidi" w:cstheme="majorBidi"/>
          <w:i/>
          <w:iCs/>
          <w:sz w:val="24"/>
          <w:szCs w:val="24"/>
        </w:rPr>
        <w:t xml:space="preserve">, </w:t>
      </w:r>
      <w:r w:rsidR="00CD3EB9" w:rsidRPr="00BD1C7D">
        <w:rPr>
          <w:rFonts w:asciiTheme="majorBidi" w:hAnsiTheme="majorBidi" w:cstheme="majorBidi"/>
          <w:i/>
          <w:iCs/>
          <w:sz w:val="24"/>
          <w:szCs w:val="24"/>
        </w:rPr>
        <w:t>An Extended Rijndael Block Cipher Algorithm Using Java. The 2004 International Conference on Software Engineering Research and Practice (SERP'04: June 21-24, 2004, Las Vegas, Nevada, USA.).</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i/>
          <w:iCs/>
          <w:sz w:val="24"/>
          <w:szCs w:val="24"/>
        </w:rPr>
        <w:t xml:space="preserve">N. Ajlouni and A. </w:t>
      </w:r>
      <w:r w:rsidRPr="003728AB">
        <w:rPr>
          <w:rFonts w:asciiTheme="majorBidi" w:hAnsiTheme="majorBidi" w:cstheme="majorBidi"/>
          <w:i/>
          <w:iCs/>
          <w:noProof/>
          <w:sz w:val="24"/>
          <w:szCs w:val="24"/>
        </w:rPr>
        <w:t>Abdualli</w:t>
      </w:r>
      <w:r w:rsidRPr="00BD1C7D">
        <w:rPr>
          <w:rFonts w:asciiTheme="majorBidi" w:hAnsiTheme="majorBidi" w:cstheme="majorBidi"/>
          <w:i/>
          <w:iCs/>
          <w:sz w:val="24"/>
          <w:szCs w:val="24"/>
        </w:rPr>
        <w:t xml:space="preserve">, </w:t>
      </w:r>
      <w:r w:rsidR="00CD3EB9" w:rsidRPr="00BD1C7D">
        <w:rPr>
          <w:rFonts w:asciiTheme="majorBidi" w:hAnsiTheme="majorBidi" w:cstheme="majorBidi"/>
          <w:i/>
          <w:iCs/>
          <w:sz w:val="24"/>
          <w:szCs w:val="24"/>
        </w:rPr>
        <w:t>RANA Encryption Decryption System. The 2004 International Conference on Software Engineering Research and Practice (SERP'04: June 21-24, 2004, Las Vegas, Nevada, USA).</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i/>
          <w:iCs/>
          <w:sz w:val="24"/>
          <w:szCs w:val="24"/>
        </w:rPr>
        <w:lastRenderedPageBreak/>
        <w:t xml:space="preserve">N. Ajlouni and A. </w:t>
      </w:r>
      <w:r w:rsidRPr="003728AB">
        <w:rPr>
          <w:rFonts w:asciiTheme="majorBidi" w:hAnsiTheme="majorBidi" w:cstheme="majorBidi"/>
          <w:i/>
          <w:iCs/>
          <w:noProof/>
          <w:sz w:val="24"/>
          <w:szCs w:val="24"/>
        </w:rPr>
        <w:t>Abdualli</w:t>
      </w:r>
      <w:r w:rsidRPr="00BD1C7D">
        <w:rPr>
          <w:rFonts w:asciiTheme="majorBidi" w:hAnsiTheme="majorBidi" w:cstheme="majorBidi"/>
          <w:i/>
          <w:iCs/>
          <w:sz w:val="24"/>
          <w:szCs w:val="24"/>
        </w:rPr>
        <w:t xml:space="preserve">, </w:t>
      </w:r>
      <w:r w:rsidR="00CD3EB9" w:rsidRPr="00BD1C7D">
        <w:rPr>
          <w:rFonts w:asciiTheme="majorBidi" w:hAnsiTheme="majorBidi" w:cstheme="majorBidi"/>
          <w:i/>
          <w:iCs/>
          <w:sz w:val="24"/>
          <w:szCs w:val="24"/>
        </w:rPr>
        <w:t>RASAN Java Encryption Decryption System. The 2004 International Conference on Software Engineering Research and Practice (SERP'04: June 21-24, 2004, Las Vegas, Nevada, USA).</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426"/>
          <w:tab w:val="left" w:pos="648"/>
        </w:tabs>
        <w:ind w:left="709" w:right="283" w:hanging="425"/>
        <w:jc w:val="lowKashida"/>
        <w:rPr>
          <w:rFonts w:asciiTheme="majorBidi" w:hAnsiTheme="majorBidi" w:cstheme="majorBidi"/>
          <w:bCs/>
          <w:i/>
          <w:iCs/>
          <w:sz w:val="24"/>
          <w:szCs w:val="24"/>
        </w:rPr>
      </w:pPr>
      <w:r w:rsidRPr="00BD1C7D">
        <w:rPr>
          <w:rFonts w:asciiTheme="majorBidi" w:hAnsiTheme="majorBidi" w:cstheme="majorBidi"/>
          <w:i/>
          <w:iCs/>
          <w:sz w:val="24"/>
          <w:szCs w:val="24"/>
        </w:rPr>
        <w:t>N. Ajlouni and A. Abdualli,</w:t>
      </w:r>
      <w:r w:rsidRPr="00BD1C7D">
        <w:rPr>
          <w:rFonts w:asciiTheme="majorBidi" w:hAnsiTheme="majorBidi" w:cstheme="majorBidi"/>
          <w:bCs/>
          <w:i/>
          <w:iCs/>
          <w:sz w:val="24"/>
          <w:szCs w:val="24"/>
        </w:rPr>
        <w:t xml:space="preserve"> </w:t>
      </w:r>
      <w:r w:rsidR="00CD3EB9" w:rsidRPr="00BD1C7D">
        <w:rPr>
          <w:rFonts w:asciiTheme="majorBidi" w:hAnsiTheme="majorBidi" w:cstheme="majorBidi"/>
          <w:bCs/>
          <w:i/>
          <w:iCs/>
          <w:sz w:val="24"/>
          <w:szCs w:val="24"/>
        </w:rPr>
        <w:t>Improved Information Hiding Technique in Digital Image,</w:t>
      </w:r>
      <w:r w:rsidR="00CD3EB9" w:rsidRPr="00BD1C7D">
        <w:rPr>
          <w:rFonts w:asciiTheme="majorBidi" w:hAnsiTheme="majorBidi" w:cstheme="majorBidi"/>
          <w:i/>
          <w:iCs/>
          <w:sz w:val="24"/>
          <w:szCs w:val="24"/>
        </w:rPr>
        <w:t xml:space="preserve"> </w:t>
      </w:r>
      <w:r w:rsidRPr="00BD1C7D">
        <w:rPr>
          <w:rFonts w:asciiTheme="majorBidi" w:hAnsiTheme="majorBidi" w:cstheme="majorBidi"/>
          <w:i/>
          <w:iCs/>
          <w:sz w:val="24"/>
          <w:szCs w:val="24"/>
        </w:rPr>
        <w:t>the</w:t>
      </w:r>
      <w:r w:rsidR="00CD3EB9" w:rsidRPr="00BD1C7D">
        <w:rPr>
          <w:rFonts w:asciiTheme="majorBidi" w:hAnsiTheme="majorBidi" w:cstheme="majorBidi"/>
          <w:i/>
          <w:iCs/>
          <w:sz w:val="24"/>
          <w:szCs w:val="24"/>
        </w:rPr>
        <w:t xml:space="preserve"> 2007 International Conference on Artificial Intelligent (IA'07: June 21-24, 2007, Las Vegas, Nevada, USA</w:t>
      </w:r>
      <w:r w:rsidR="00CD3EB9" w:rsidRPr="00BD1C7D">
        <w:rPr>
          <w:rFonts w:asciiTheme="majorBidi" w:hAnsiTheme="majorBidi" w:cstheme="majorBidi"/>
          <w:bCs/>
          <w:i/>
          <w:iCs/>
          <w:sz w:val="24"/>
          <w:szCs w:val="24"/>
        </w:rPr>
        <w:t>).</w:t>
      </w:r>
    </w:p>
    <w:p w:rsidR="00CD3EB9" w:rsidRPr="00BD1C7D" w:rsidRDefault="00CD3EB9" w:rsidP="00CD3EB9">
      <w:pPr>
        <w:tabs>
          <w:tab w:val="left" w:pos="426"/>
          <w:tab w:val="left" w:pos="648"/>
        </w:tabs>
        <w:ind w:right="283"/>
        <w:jc w:val="lowKashida"/>
        <w:rPr>
          <w:rFonts w:asciiTheme="majorBidi" w:hAnsiTheme="majorBidi" w:cstheme="majorBidi"/>
          <w:bCs/>
          <w:i/>
          <w:iCs/>
          <w:sz w:val="24"/>
          <w:szCs w:val="24"/>
        </w:rPr>
      </w:pPr>
    </w:p>
    <w:p w:rsidR="00CD3EB9" w:rsidRPr="00BD1C7D" w:rsidRDefault="00D44045" w:rsidP="001237F8">
      <w:pPr>
        <w:numPr>
          <w:ilvl w:val="0"/>
          <w:numId w:val="1"/>
        </w:numPr>
        <w:tabs>
          <w:tab w:val="left" w:pos="648"/>
        </w:tabs>
        <w:ind w:left="709" w:right="283" w:hanging="425"/>
        <w:jc w:val="lowKashida"/>
        <w:rPr>
          <w:rFonts w:asciiTheme="majorBidi" w:hAnsiTheme="majorBidi" w:cstheme="majorBidi"/>
          <w:i/>
          <w:iCs/>
          <w:sz w:val="24"/>
          <w:szCs w:val="24"/>
          <w:lang w:eastAsia="en-US"/>
        </w:rPr>
      </w:pPr>
      <w:r w:rsidRPr="00BD1C7D">
        <w:rPr>
          <w:rFonts w:asciiTheme="majorBidi" w:hAnsiTheme="majorBidi" w:cstheme="majorBidi"/>
          <w:i/>
          <w:iCs/>
          <w:sz w:val="24"/>
          <w:szCs w:val="24"/>
        </w:rPr>
        <w:t>N. Ajlouni and A. Abdualli,</w:t>
      </w:r>
      <w:r w:rsidRPr="00BD1C7D">
        <w:rPr>
          <w:rFonts w:asciiTheme="majorBidi" w:hAnsiTheme="majorBidi" w:cstheme="majorBidi"/>
          <w:i/>
          <w:iCs/>
          <w:sz w:val="24"/>
          <w:szCs w:val="24"/>
          <w:lang w:eastAsia="en-US"/>
        </w:rPr>
        <w:t xml:space="preserve"> </w:t>
      </w:r>
      <w:r w:rsidR="00CD3EB9" w:rsidRPr="00BD1C7D">
        <w:rPr>
          <w:rFonts w:asciiTheme="majorBidi" w:hAnsiTheme="majorBidi" w:cstheme="majorBidi"/>
          <w:i/>
          <w:iCs/>
          <w:sz w:val="24"/>
          <w:szCs w:val="24"/>
          <w:lang w:eastAsia="en-US"/>
        </w:rPr>
        <w:t>Role of Population Size, Crossover, and Mutation in Genetic Algorithm Design of PID Controllers, IEEE, International Symposium on Computer-Aided Control System Design, USA, 2007.</w:t>
      </w:r>
    </w:p>
    <w:p w:rsidR="003728AB" w:rsidRPr="003728AB" w:rsidRDefault="003728AB" w:rsidP="001237F8">
      <w:pPr>
        <w:numPr>
          <w:ilvl w:val="0"/>
          <w:numId w:val="1"/>
        </w:numPr>
        <w:tabs>
          <w:tab w:val="left" w:pos="648"/>
          <w:tab w:val="left" w:pos="709"/>
        </w:tabs>
        <w:ind w:right="283"/>
        <w:jc w:val="both"/>
        <w:rPr>
          <w:i/>
          <w:sz w:val="24"/>
          <w:szCs w:val="24"/>
        </w:rPr>
      </w:pPr>
      <w:r w:rsidRPr="003728AB">
        <w:rPr>
          <w:i/>
          <w:sz w:val="24"/>
          <w:szCs w:val="24"/>
        </w:rPr>
        <w:t>Naim Ajlouni Etal, A New Sonar Signals Discrimination Using BPVAM Algorithm. Applied Research International Conference on Science, Technology, Engineering &amp; Mathematics (ARIC-STEM, 2018) to be held on 27th-28th September 2018 at Istanbul Aydin University, Turkey.</w:t>
      </w:r>
    </w:p>
    <w:p w:rsidR="003728AB" w:rsidRPr="003728AB" w:rsidRDefault="003728AB" w:rsidP="001237F8">
      <w:pPr>
        <w:numPr>
          <w:ilvl w:val="0"/>
          <w:numId w:val="1"/>
        </w:numPr>
        <w:tabs>
          <w:tab w:val="left" w:pos="648"/>
          <w:tab w:val="left" w:pos="709"/>
        </w:tabs>
        <w:ind w:right="283"/>
        <w:jc w:val="both"/>
        <w:rPr>
          <w:i/>
          <w:sz w:val="24"/>
          <w:szCs w:val="24"/>
        </w:rPr>
      </w:pPr>
      <w:r w:rsidRPr="003728AB">
        <w:rPr>
          <w:i/>
          <w:sz w:val="24"/>
          <w:szCs w:val="24"/>
        </w:rPr>
        <w:t xml:space="preserve">Naim Ajlouni Etal, </w:t>
      </w:r>
      <w:bookmarkStart w:id="0" w:name="_GoBack"/>
      <w:r w:rsidRPr="003728AB">
        <w:rPr>
          <w:i/>
          <w:sz w:val="24"/>
          <w:szCs w:val="24"/>
        </w:rPr>
        <w:t xml:space="preserve">Investigation the Performance Efficiency Between The Standard BB84 And E91 Protocols Against The Permutated </w:t>
      </w:r>
      <w:r w:rsidRPr="003728AB">
        <w:rPr>
          <w:i/>
          <w:noProof/>
          <w:sz w:val="24"/>
          <w:szCs w:val="24"/>
        </w:rPr>
        <w:t>Recovering of</w:t>
      </w:r>
      <w:r w:rsidRPr="003728AB">
        <w:rPr>
          <w:i/>
          <w:sz w:val="24"/>
          <w:szCs w:val="24"/>
        </w:rPr>
        <w:t xml:space="preserve"> Unused Quantum BITS Method</w:t>
      </w:r>
      <w:bookmarkEnd w:id="0"/>
      <w:r w:rsidRPr="003728AB">
        <w:rPr>
          <w:i/>
          <w:sz w:val="24"/>
          <w:szCs w:val="24"/>
        </w:rPr>
        <w:t>. Applied Research International Conference on Science, Technology, Engineering &amp; Mathematics (ARIC-STEM, 2018) to be held on 27th-28th September 2018 at Istanbul Aydin University, Turkey.</w:t>
      </w:r>
    </w:p>
    <w:p w:rsidR="003728AB" w:rsidRPr="003728AB" w:rsidRDefault="003728AB" w:rsidP="001237F8">
      <w:pPr>
        <w:numPr>
          <w:ilvl w:val="0"/>
          <w:numId w:val="1"/>
        </w:numPr>
        <w:tabs>
          <w:tab w:val="left" w:pos="648"/>
          <w:tab w:val="left" w:pos="709"/>
        </w:tabs>
        <w:ind w:right="283"/>
        <w:jc w:val="both"/>
        <w:rPr>
          <w:i/>
          <w:sz w:val="24"/>
          <w:szCs w:val="24"/>
        </w:rPr>
      </w:pPr>
      <w:r w:rsidRPr="003728AB">
        <w:rPr>
          <w:i/>
          <w:sz w:val="24"/>
          <w:szCs w:val="24"/>
        </w:rPr>
        <w:t>Naim Ajlouni Etal, Swarms intelligence for autonomous drones. Applied Research International Conference on Science, Technology, Engineering &amp; Mathematics (ARIC-STEM, 2018) to be held on 27th-28th September 2018 at Istanbul Aydin University, Turkey.</w:t>
      </w:r>
    </w:p>
    <w:p w:rsidR="00CD3EB9" w:rsidRPr="003728AB" w:rsidRDefault="003728AB" w:rsidP="001237F8">
      <w:pPr>
        <w:pStyle w:val="ListParagraph"/>
        <w:numPr>
          <w:ilvl w:val="0"/>
          <w:numId w:val="1"/>
        </w:numPr>
        <w:tabs>
          <w:tab w:val="left" w:pos="648"/>
        </w:tabs>
        <w:ind w:right="283"/>
        <w:jc w:val="lowKashida"/>
        <w:rPr>
          <w:rFonts w:asciiTheme="majorBidi" w:hAnsiTheme="majorBidi" w:cstheme="majorBidi"/>
          <w:i/>
          <w:iCs/>
          <w:sz w:val="24"/>
          <w:szCs w:val="24"/>
          <w:lang w:eastAsia="en-US"/>
        </w:rPr>
      </w:pPr>
      <w:r w:rsidRPr="003728AB">
        <w:rPr>
          <w:i/>
          <w:sz w:val="24"/>
          <w:szCs w:val="24"/>
        </w:rPr>
        <w:t>Alaa A. Hameed Etal, A Comparative Study on Signal processing of Acceleration Time Histories. Applied Research International Conference on Science, Technology, Engineering &amp; Mathematics (ARIC-STEM, 2018) to be held on 27th-28th September 2018 at Istanbul Aydin University, Turkey.</w:t>
      </w:r>
    </w:p>
    <w:p w:rsidR="003728AB" w:rsidRPr="003728AB" w:rsidRDefault="003728AB" w:rsidP="001237F8">
      <w:pPr>
        <w:pStyle w:val="ListParagraph"/>
        <w:numPr>
          <w:ilvl w:val="0"/>
          <w:numId w:val="1"/>
        </w:numPr>
        <w:tabs>
          <w:tab w:val="left" w:pos="648"/>
        </w:tabs>
        <w:ind w:right="283"/>
        <w:jc w:val="lowKashida"/>
        <w:rPr>
          <w:rFonts w:asciiTheme="majorBidi" w:hAnsiTheme="majorBidi" w:cstheme="majorBidi"/>
          <w:i/>
          <w:iCs/>
          <w:sz w:val="24"/>
          <w:szCs w:val="24"/>
          <w:lang w:eastAsia="en-US"/>
        </w:rPr>
      </w:pPr>
      <w:r>
        <w:rPr>
          <w:i/>
          <w:sz w:val="24"/>
          <w:szCs w:val="24"/>
        </w:rPr>
        <w:t xml:space="preserve">Metin Zontel Etal, </w:t>
      </w:r>
      <w:r w:rsidRPr="003728AB">
        <w:rPr>
          <w:i/>
          <w:sz w:val="24"/>
          <w:szCs w:val="24"/>
        </w:rPr>
        <w:t>Customer Credit Rating Estimation By Using Machine Learning Methods</w:t>
      </w:r>
      <w:r>
        <w:rPr>
          <w:i/>
          <w:sz w:val="24"/>
          <w:szCs w:val="24"/>
        </w:rPr>
        <w:t xml:space="preserve">. </w:t>
      </w:r>
      <w:r w:rsidRPr="003728AB">
        <w:rPr>
          <w:i/>
          <w:sz w:val="24"/>
          <w:szCs w:val="24"/>
        </w:rPr>
        <w:t>Applied Research International Conference on Science, Technology, Engineering &amp; Mathematics (ARIC-STEM, 2018) to be held on 27th-28th September 2018 at Istanbul Aydin University, Turkey.</w:t>
      </w:r>
    </w:p>
    <w:p w:rsidR="0022629C" w:rsidRPr="00BD1C7D" w:rsidRDefault="0022629C" w:rsidP="00CD3EB9">
      <w:pPr>
        <w:tabs>
          <w:tab w:val="left" w:pos="648"/>
        </w:tabs>
        <w:ind w:right="283"/>
        <w:jc w:val="lowKashida"/>
        <w:rPr>
          <w:rFonts w:asciiTheme="majorBidi" w:hAnsiTheme="majorBidi" w:cstheme="majorBidi"/>
          <w:i/>
          <w:iCs/>
          <w:sz w:val="24"/>
          <w:szCs w:val="24"/>
          <w:lang w:eastAsia="en-US"/>
        </w:rPr>
      </w:pPr>
    </w:p>
    <w:p w:rsidR="00CD3EB9" w:rsidRPr="00BD1C7D" w:rsidRDefault="00CD3EB9" w:rsidP="00F42CF4">
      <w:pPr>
        <w:pStyle w:val="Heading2"/>
        <w:jc w:val="left"/>
        <w:rPr>
          <w:rFonts w:asciiTheme="majorBidi" w:hAnsiTheme="majorBidi" w:cstheme="majorBidi"/>
          <w:sz w:val="24"/>
          <w:szCs w:val="24"/>
        </w:rPr>
      </w:pPr>
      <w:r w:rsidRPr="00BD1C7D">
        <w:rPr>
          <w:rFonts w:asciiTheme="majorBidi" w:hAnsiTheme="majorBidi" w:cstheme="majorBidi"/>
          <w:sz w:val="24"/>
          <w:szCs w:val="24"/>
        </w:rPr>
        <w:t>Journals Publications</w:t>
      </w:r>
    </w:p>
    <w:p w:rsidR="00CD3EB9" w:rsidRPr="00BD1C7D" w:rsidRDefault="00CD3EB9" w:rsidP="00CD3EB9">
      <w:pPr>
        <w:jc w:val="both"/>
        <w:rPr>
          <w:rFonts w:asciiTheme="majorBidi" w:hAnsiTheme="majorBidi" w:cstheme="majorBidi"/>
          <w:i/>
          <w:iCs/>
          <w:sz w:val="24"/>
          <w:szCs w:val="24"/>
          <w:lang w:eastAsia="en-US"/>
        </w:rPr>
      </w:pPr>
    </w:p>
    <w:p w:rsidR="00CD3EB9" w:rsidRPr="00BD1C7D" w:rsidRDefault="00CD3EB9" w:rsidP="00CD3EB9">
      <w:pPr>
        <w:jc w:val="both"/>
        <w:rPr>
          <w:rFonts w:asciiTheme="majorBidi" w:hAnsiTheme="majorBidi" w:cstheme="majorBidi"/>
          <w:i/>
          <w:iCs/>
          <w:sz w:val="24"/>
          <w:szCs w:val="24"/>
          <w:lang w:eastAsia="en-US"/>
        </w:rPr>
      </w:pPr>
    </w:p>
    <w:p w:rsidR="00CD3EB9" w:rsidRPr="00BD1C7D" w:rsidRDefault="00D44045" w:rsidP="001237F8">
      <w:pPr>
        <w:numPr>
          <w:ilvl w:val="0"/>
          <w:numId w:val="2"/>
        </w:numPr>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&amp; Ajlouni, </w:t>
      </w:r>
      <w:r w:rsidR="00CD3EB9" w:rsidRPr="00BD1C7D">
        <w:rPr>
          <w:rFonts w:asciiTheme="majorBidi" w:hAnsiTheme="majorBidi" w:cstheme="majorBidi"/>
          <w:i/>
          <w:iCs/>
          <w:sz w:val="24"/>
          <w:szCs w:val="24"/>
        </w:rPr>
        <w:t xml:space="preserve">‘Best-Case Results enclosed Area Learning’, </w:t>
      </w:r>
      <w:r w:rsidR="00CD3EB9" w:rsidRPr="00BD1C7D">
        <w:rPr>
          <w:rFonts w:asciiTheme="majorBidi" w:hAnsiTheme="majorBidi" w:cstheme="majorBidi"/>
          <w:i/>
          <w:iCs/>
          <w:color w:val="000000" w:themeColor="text1"/>
          <w:sz w:val="24"/>
          <w:szCs w:val="24"/>
        </w:rPr>
        <w:t>T</w:t>
      </w:r>
      <w:r w:rsidR="00CD3EB9" w:rsidRPr="00BD1C7D">
        <w:rPr>
          <w:rStyle w:val="style91"/>
          <w:rFonts w:asciiTheme="majorBidi" w:hAnsiTheme="majorBidi" w:cstheme="majorBidi"/>
          <w:b w:val="0"/>
          <w:bCs w:val="0"/>
          <w:i/>
          <w:iCs/>
          <w:color w:val="000000" w:themeColor="text1"/>
          <w:sz w:val="24"/>
          <w:szCs w:val="24"/>
        </w:rPr>
        <w:t>he International Journal of Intelligent Control and Systems (</w:t>
      </w:r>
      <w:r w:rsidR="00CD3EB9" w:rsidRPr="00BD1C7D">
        <w:rPr>
          <w:rStyle w:val="Emphasis"/>
          <w:rFonts w:asciiTheme="majorBidi" w:hAnsiTheme="majorBidi" w:cstheme="majorBidi"/>
          <w:color w:val="000000" w:themeColor="text1"/>
          <w:sz w:val="24"/>
          <w:szCs w:val="24"/>
        </w:rPr>
        <w:t>IJICS</w:t>
      </w:r>
      <w:r w:rsidR="00CD3EB9" w:rsidRPr="00BD1C7D">
        <w:rPr>
          <w:rStyle w:val="style91"/>
          <w:rFonts w:asciiTheme="majorBidi" w:hAnsiTheme="majorBidi" w:cstheme="majorBidi"/>
          <w:b w:val="0"/>
          <w:bCs w:val="0"/>
          <w:i/>
          <w:iCs/>
          <w:color w:val="000000" w:themeColor="text1"/>
          <w:sz w:val="24"/>
          <w:szCs w:val="24"/>
        </w:rPr>
        <w:t>)</w:t>
      </w:r>
      <w:r w:rsidR="00CD3EB9" w:rsidRPr="00BD1C7D">
        <w:rPr>
          <w:rFonts w:asciiTheme="majorBidi" w:hAnsiTheme="majorBidi" w:cstheme="majorBidi"/>
          <w:i/>
          <w:iCs/>
          <w:sz w:val="24"/>
          <w:szCs w:val="24"/>
        </w:rPr>
        <w:t>, ISSN 1321-2354, June 1995, pages599-608.</w:t>
      </w:r>
    </w:p>
    <w:p w:rsidR="00CD3EB9" w:rsidRPr="00BD1C7D" w:rsidRDefault="00CD3EB9" w:rsidP="00CD3EB9">
      <w:pPr>
        <w:ind w:left="288"/>
        <w:jc w:val="both"/>
        <w:rPr>
          <w:rFonts w:asciiTheme="majorBidi" w:hAnsiTheme="majorBidi" w:cstheme="majorBidi"/>
          <w:i/>
          <w:iCs/>
          <w:sz w:val="24"/>
          <w:szCs w:val="24"/>
        </w:rPr>
      </w:pPr>
    </w:p>
    <w:p w:rsidR="00CD3EB9" w:rsidRPr="00BD1C7D" w:rsidRDefault="00D44045" w:rsidP="001237F8">
      <w:pPr>
        <w:numPr>
          <w:ilvl w:val="0"/>
          <w:numId w:val="2"/>
        </w:numPr>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‘Design of a Discrete Event Control System for a Manufacturing System Using Token Passing Ladder Logic’, Springer, LNCS Transactions on Petri Nets and Other Models of Concurrency, 1998, ISSN 1867-7193, pages </w:t>
      </w:r>
      <w:r w:rsidR="00CD3EB9" w:rsidRPr="00680B77">
        <w:rPr>
          <w:rFonts w:asciiTheme="majorBidi" w:hAnsiTheme="majorBidi" w:cstheme="majorBidi"/>
          <w:i/>
          <w:iCs/>
          <w:noProof/>
          <w:sz w:val="24"/>
          <w:szCs w:val="24"/>
        </w:rPr>
        <w:t>61-69.</w:t>
      </w:r>
    </w:p>
    <w:p w:rsidR="00CD3EB9" w:rsidRPr="00BD1C7D" w:rsidRDefault="00CD3EB9" w:rsidP="00CD3EB9">
      <w:pPr>
        <w:jc w:val="both"/>
        <w:rPr>
          <w:rFonts w:asciiTheme="majorBidi" w:hAnsiTheme="majorBidi" w:cstheme="majorBidi"/>
          <w:i/>
          <w:iCs/>
          <w:sz w:val="24"/>
          <w:szCs w:val="24"/>
        </w:rPr>
      </w:pPr>
    </w:p>
    <w:p w:rsidR="00CD3EB9" w:rsidRPr="00BD1C7D" w:rsidRDefault="00D44045" w:rsidP="001237F8">
      <w:pPr>
        <w:numPr>
          <w:ilvl w:val="0"/>
          <w:numId w:val="2"/>
        </w:numPr>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‘Genetic Algorithms for Auto Tuning of PID Smith Predictor Controller, Journal of National Computer Center, </w:t>
      </w:r>
      <w:r w:rsidR="00CD3EB9" w:rsidRPr="00BD1C7D">
        <w:rPr>
          <w:rStyle w:val="Strong"/>
          <w:rFonts w:asciiTheme="majorBidi" w:hAnsiTheme="majorBidi" w:cstheme="majorBidi"/>
          <w:b w:val="0"/>
          <w:bCs w:val="0"/>
          <w:i/>
          <w:iCs/>
          <w:color w:val="000000" w:themeColor="text1"/>
          <w:sz w:val="24"/>
          <w:szCs w:val="24"/>
        </w:rPr>
        <w:t>ICGST International Journal on Automatic Control and System Engineering</w:t>
      </w:r>
      <w:r w:rsidR="00CD3EB9" w:rsidRPr="00BD1C7D">
        <w:rPr>
          <w:rFonts w:asciiTheme="majorBidi" w:hAnsiTheme="majorBidi" w:cstheme="majorBidi"/>
          <w:i/>
          <w:iCs/>
          <w:sz w:val="24"/>
          <w:szCs w:val="24"/>
        </w:rPr>
        <w:t xml:space="preserve">, </w:t>
      </w:r>
      <w:r w:rsidR="00CD3EB9" w:rsidRPr="00BD1C7D">
        <w:rPr>
          <w:rFonts w:asciiTheme="majorBidi" w:hAnsiTheme="majorBidi" w:cstheme="majorBidi"/>
          <w:i/>
          <w:iCs/>
          <w:color w:val="000000" w:themeColor="text1"/>
          <w:sz w:val="24"/>
          <w:szCs w:val="24"/>
        </w:rPr>
        <w:t>ISSN</w:t>
      </w:r>
      <w:r w:rsidR="00CD3EB9" w:rsidRPr="00BD1C7D">
        <w:rPr>
          <w:rFonts w:asciiTheme="majorBidi" w:hAnsiTheme="majorBidi" w:cstheme="majorBidi"/>
          <w:i/>
          <w:iCs/>
          <w:sz w:val="24"/>
          <w:szCs w:val="24"/>
        </w:rPr>
        <w:t xml:space="preserve"> 1687-4811, pages 34-42. 1999.</w:t>
      </w:r>
    </w:p>
    <w:p w:rsidR="00CD3EB9" w:rsidRPr="00BD1C7D" w:rsidRDefault="00CD3EB9" w:rsidP="00CD3EB9">
      <w:pPr>
        <w:jc w:val="both"/>
        <w:rPr>
          <w:rFonts w:asciiTheme="majorBidi" w:hAnsiTheme="majorBidi" w:cstheme="majorBidi"/>
          <w:i/>
          <w:iCs/>
          <w:sz w:val="24"/>
          <w:szCs w:val="24"/>
        </w:rPr>
      </w:pPr>
    </w:p>
    <w:p w:rsidR="00CD3EB9" w:rsidRPr="00BD1C7D" w:rsidRDefault="00D44045" w:rsidP="001237F8">
      <w:pPr>
        <w:numPr>
          <w:ilvl w:val="0"/>
          <w:numId w:val="2"/>
        </w:numPr>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‘Genetic Design of Interpolated Non-Linear Controllers for Linear Plants’ </w:t>
      </w:r>
      <w:r w:rsidR="00CD3EB9" w:rsidRPr="003728AB">
        <w:rPr>
          <w:rFonts w:asciiTheme="majorBidi" w:hAnsiTheme="majorBidi" w:cstheme="majorBidi"/>
          <w:i/>
          <w:iCs/>
          <w:noProof/>
          <w:sz w:val="24"/>
          <w:szCs w:val="24"/>
        </w:rPr>
        <w:t>Dirast</w:t>
      </w:r>
      <w:r w:rsidR="00CD3EB9" w:rsidRPr="00BD1C7D">
        <w:rPr>
          <w:rFonts w:asciiTheme="majorBidi" w:hAnsiTheme="majorBidi" w:cstheme="majorBidi"/>
          <w:i/>
          <w:iCs/>
          <w:sz w:val="24"/>
          <w:szCs w:val="24"/>
        </w:rPr>
        <w:t>, An International Refereed Research Journal, Jordan University, July 2000.</w:t>
      </w:r>
    </w:p>
    <w:p w:rsidR="00CD3EB9" w:rsidRPr="00BD1C7D" w:rsidRDefault="00CD3EB9" w:rsidP="00CD3EB9">
      <w:pPr>
        <w:jc w:val="both"/>
        <w:rPr>
          <w:rFonts w:asciiTheme="majorBidi" w:hAnsiTheme="majorBidi" w:cstheme="majorBidi"/>
          <w:i/>
          <w:iCs/>
          <w:sz w:val="24"/>
          <w:szCs w:val="24"/>
        </w:rPr>
      </w:pPr>
    </w:p>
    <w:p w:rsidR="00CD3EB9" w:rsidRPr="00BD1C7D" w:rsidRDefault="00D44045" w:rsidP="001237F8">
      <w:pPr>
        <w:numPr>
          <w:ilvl w:val="0"/>
          <w:numId w:val="2"/>
        </w:numPr>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‘On Line Frequency Domain Identification and Genetic Tuning of PID Controllers’, </w:t>
      </w:r>
      <w:r w:rsidR="00CD3EB9" w:rsidRPr="00BD1C7D">
        <w:rPr>
          <w:rFonts w:asciiTheme="majorBidi" w:hAnsiTheme="majorBidi" w:cstheme="majorBidi"/>
          <w:i/>
          <w:iCs/>
          <w:color w:val="000000" w:themeColor="text1"/>
          <w:sz w:val="24"/>
          <w:szCs w:val="24"/>
        </w:rPr>
        <w:t>T</w:t>
      </w:r>
      <w:r w:rsidR="00CD3EB9" w:rsidRPr="00BD1C7D">
        <w:rPr>
          <w:rStyle w:val="style91"/>
          <w:rFonts w:asciiTheme="majorBidi" w:hAnsiTheme="majorBidi" w:cstheme="majorBidi"/>
          <w:b w:val="0"/>
          <w:bCs w:val="0"/>
          <w:i/>
          <w:iCs/>
          <w:color w:val="000000" w:themeColor="text1"/>
          <w:sz w:val="24"/>
          <w:szCs w:val="24"/>
        </w:rPr>
        <w:t>he International Journal of Intelligent Control and Systems (</w:t>
      </w:r>
      <w:r w:rsidR="00CD3EB9" w:rsidRPr="00BD1C7D">
        <w:rPr>
          <w:rStyle w:val="Emphasis"/>
          <w:rFonts w:asciiTheme="majorBidi" w:hAnsiTheme="majorBidi" w:cstheme="majorBidi"/>
          <w:color w:val="000000" w:themeColor="text1"/>
          <w:sz w:val="24"/>
          <w:szCs w:val="24"/>
        </w:rPr>
        <w:t>IJICS</w:t>
      </w:r>
      <w:r w:rsidR="00CD3EB9" w:rsidRPr="00BD1C7D">
        <w:rPr>
          <w:rStyle w:val="style91"/>
          <w:rFonts w:asciiTheme="majorBidi" w:hAnsiTheme="majorBidi" w:cstheme="majorBidi"/>
          <w:b w:val="0"/>
          <w:bCs w:val="0"/>
          <w:i/>
          <w:iCs/>
          <w:color w:val="000000" w:themeColor="text1"/>
          <w:sz w:val="24"/>
          <w:szCs w:val="24"/>
        </w:rPr>
        <w:t>)</w:t>
      </w:r>
      <w:r w:rsidR="00CD3EB9" w:rsidRPr="00BD1C7D">
        <w:rPr>
          <w:rFonts w:asciiTheme="majorBidi" w:hAnsiTheme="majorBidi" w:cstheme="majorBidi"/>
          <w:i/>
          <w:iCs/>
          <w:sz w:val="24"/>
          <w:szCs w:val="24"/>
        </w:rPr>
        <w:t>.ISSN 2123-1871, 2000, pages 54-63.</w:t>
      </w:r>
    </w:p>
    <w:p w:rsidR="00CD3EB9" w:rsidRPr="00BD1C7D" w:rsidRDefault="00CD3EB9" w:rsidP="00CD3EB9">
      <w:pPr>
        <w:jc w:val="both"/>
        <w:rPr>
          <w:rFonts w:asciiTheme="majorBidi" w:hAnsiTheme="majorBidi" w:cstheme="majorBidi"/>
          <w:i/>
          <w:iCs/>
          <w:sz w:val="24"/>
          <w:szCs w:val="24"/>
        </w:rPr>
      </w:pPr>
    </w:p>
    <w:p w:rsidR="00CD3EB9" w:rsidRPr="00BD1C7D" w:rsidRDefault="00D44045" w:rsidP="001237F8">
      <w:pPr>
        <w:numPr>
          <w:ilvl w:val="0"/>
          <w:numId w:val="2"/>
        </w:numPr>
        <w:tabs>
          <w:tab w:val="left" w:pos="648"/>
        </w:tabs>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 xml:space="preserve">Genetic Design of Robust PID Controller to Deal with Prescribed Plant Uncertainty Through a Process of Competitive Co-Evolution’, </w:t>
      </w:r>
      <w:r w:rsidR="00CD3EB9" w:rsidRPr="00BD1C7D">
        <w:rPr>
          <w:rStyle w:val="Strong"/>
          <w:rFonts w:asciiTheme="majorBidi" w:hAnsiTheme="majorBidi" w:cstheme="majorBidi"/>
          <w:b w:val="0"/>
          <w:bCs w:val="0"/>
          <w:i/>
          <w:iCs/>
          <w:color w:val="000000" w:themeColor="text1"/>
          <w:sz w:val="24"/>
          <w:szCs w:val="24"/>
        </w:rPr>
        <w:t>ICGST International Journal on Automatic Control and System Engineering</w:t>
      </w:r>
      <w:r w:rsidR="00CD3EB9" w:rsidRPr="00BD1C7D">
        <w:rPr>
          <w:rFonts w:asciiTheme="majorBidi" w:hAnsiTheme="majorBidi" w:cstheme="majorBidi"/>
          <w:i/>
          <w:iCs/>
          <w:sz w:val="24"/>
          <w:szCs w:val="24"/>
        </w:rPr>
        <w:t xml:space="preserve">, </w:t>
      </w:r>
      <w:r w:rsidR="00CD3EB9" w:rsidRPr="00BD1C7D">
        <w:rPr>
          <w:rFonts w:asciiTheme="majorBidi" w:hAnsiTheme="majorBidi" w:cstheme="majorBidi"/>
          <w:i/>
          <w:iCs/>
          <w:color w:val="000000" w:themeColor="text1"/>
          <w:sz w:val="24"/>
          <w:szCs w:val="24"/>
        </w:rPr>
        <w:t>ISSN</w:t>
      </w:r>
      <w:r w:rsidR="00CD3EB9" w:rsidRPr="00BD1C7D">
        <w:rPr>
          <w:rFonts w:asciiTheme="majorBidi" w:hAnsiTheme="majorBidi" w:cstheme="majorBidi"/>
          <w:i/>
          <w:iCs/>
          <w:sz w:val="24"/>
          <w:szCs w:val="24"/>
        </w:rPr>
        <w:t xml:space="preserve"> 1687-4811, pages 56-67. </w:t>
      </w:r>
      <w:r w:rsidR="00CD3EB9" w:rsidRPr="00BD1C7D">
        <w:rPr>
          <w:rFonts w:asciiTheme="majorBidi" w:hAnsiTheme="majorBidi" w:cstheme="majorBidi"/>
          <w:i/>
          <w:iCs/>
          <w:sz w:val="24"/>
          <w:szCs w:val="24"/>
          <w:lang w:eastAsia="en-US"/>
        </w:rPr>
        <w:t xml:space="preserve"> 2000.</w:t>
      </w:r>
    </w:p>
    <w:p w:rsidR="00CD3EB9" w:rsidRPr="00BD1C7D" w:rsidRDefault="00CD3EB9" w:rsidP="00CD3EB9">
      <w:pPr>
        <w:tabs>
          <w:tab w:val="left" w:pos="648"/>
        </w:tabs>
        <w:ind w:right="283"/>
        <w:jc w:val="both"/>
        <w:rPr>
          <w:rFonts w:asciiTheme="majorBidi" w:hAnsiTheme="majorBidi" w:cstheme="majorBidi"/>
          <w:i/>
          <w:iCs/>
          <w:sz w:val="24"/>
          <w:szCs w:val="24"/>
          <w:lang w:eastAsia="en-US"/>
        </w:rPr>
      </w:pPr>
    </w:p>
    <w:p w:rsidR="00CD3EB9" w:rsidRPr="00BD1C7D" w:rsidRDefault="00D44045" w:rsidP="001237F8">
      <w:pPr>
        <w:numPr>
          <w:ilvl w:val="0"/>
          <w:numId w:val="2"/>
        </w:numPr>
        <w:tabs>
          <w:tab w:val="left" w:pos="648"/>
        </w:tabs>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Naim Ajlouni, </w:t>
      </w:r>
      <w:r w:rsidR="00CD3EB9" w:rsidRPr="00BD1C7D">
        <w:rPr>
          <w:rFonts w:asciiTheme="majorBidi" w:hAnsiTheme="majorBidi" w:cstheme="majorBidi"/>
          <w:i/>
          <w:iCs/>
          <w:sz w:val="24"/>
          <w:szCs w:val="24"/>
          <w:lang w:eastAsia="en-US"/>
        </w:rPr>
        <w:t xml:space="preserve">Genetic Design of a Gain-Scheduled Controller for Concentration System Control System, </w:t>
      </w:r>
      <w:r w:rsidR="00CD3EB9" w:rsidRPr="00BD1C7D">
        <w:rPr>
          <w:rFonts w:asciiTheme="majorBidi" w:hAnsiTheme="majorBidi" w:cstheme="majorBidi"/>
          <w:i/>
          <w:iCs/>
          <w:sz w:val="24"/>
          <w:szCs w:val="24"/>
        </w:rPr>
        <w:t>Jordan Journal of Applied Sciences</w:t>
      </w:r>
      <w:r w:rsidR="00CD3EB9" w:rsidRPr="00BD1C7D">
        <w:rPr>
          <w:rFonts w:asciiTheme="majorBidi" w:hAnsiTheme="majorBidi" w:cstheme="majorBidi"/>
          <w:i/>
          <w:iCs/>
          <w:sz w:val="24"/>
          <w:szCs w:val="24"/>
          <w:lang w:eastAsia="en-US"/>
        </w:rPr>
        <w:t>. April 2000.</w:t>
      </w:r>
    </w:p>
    <w:p w:rsidR="00CD3EB9" w:rsidRPr="00BD1C7D" w:rsidRDefault="00CD3EB9" w:rsidP="00CD3EB9">
      <w:pPr>
        <w:tabs>
          <w:tab w:val="left" w:pos="648"/>
        </w:tabs>
        <w:ind w:right="283"/>
        <w:jc w:val="both"/>
        <w:rPr>
          <w:rFonts w:asciiTheme="majorBidi" w:hAnsiTheme="majorBidi" w:cstheme="majorBidi"/>
          <w:i/>
          <w:iCs/>
          <w:sz w:val="24"/>
          <w:szCs w:val="24"/>
          <w:lang w:eastAsia="en-US"/>
        </w:rPr>
      </w:pPr>
    </w:p>
    <w:p w:rsidR="00CD3EB9" w:rsidRPr="00BD1C7D" w:rsidRDefault="00D44045" w:rsidP="001237F8">
      <w:pPr>
        <w:numPr>
          <w:ilvl w:val="0"/>
          <w:numId w:val="2"/>
        </w:numPr>
        <w:tabs>
          <w:tab w:val="left" w:pos="648"/>
        </w:tabs>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Genetic Design of Set-Point Tracking PI controllers for Plants with Non-Linear Plants’ Jordan Journal of Applied Sciences. Jordan Journal of Applied Sciences, Aug. 2001.</w:t>
      </w:r>
    </w:p>
    <w:p w:rsidR="00CD3EB9" w:rsidRPr="00BD1C7D" w:rsidRDefault="00CD3EB9" w:rsidP="00CD3EB9">
      <w:pPr>
        <w:tabs>
          <w:tab w:val="left" w:pos="648"/>
        </w:tabs>
        <w:ind w:right="283"/>
        <w:jc w:val="both"/>
        <w:rPr>
          <w:rFonts w:asciiTheme="majorBidi" w:hAnsiTheme="majorBidi" w:cstheme="majorBidi"/>
          <w:i/>
          <w:iCs/>
          <w:sz w:val="24"/>
          <w:szCs w:val="24"/>
          <w:lang w:eastAsia="en-US"/>
        </w:rPr>
      </w:pPr>
    </w:p>
    <w:p w:rsidR="00CD3EB9" w:rsidRPr="00BD1C7D" w:rsidRDefault="00D44045" w:rsidP="001237F8">
      <w:pPr>
        <w:numPr>
          <w:ilvl w:val="0"/>
          <w:numId w:val="2"/>
        </w:numPr>
        <w:tabs>
          <w:tab w:val="left" w:pos="426"/>
          <w:tab w:val="left" w:pos="648"/>
        </w:tabs>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 xml:space="preserve">Design of Fuzzy Mapped PID Controller, </w:t>
      </w:r>
      <w:r w:rsidR="00CD3EB9" w:rsidRPr="00BD1C7D">
        <w:rPr>
          <w:rFonts w:asciiTheme="majorBidi" w:hAnsiTheme="majorBidi" w:cstheme="majorBidi"/>
          <w:i/>
          <w:iCs/>
          <w:color w:val="000000" w:themeColor="text1"/>
          <w:sz w:val="24"/>
          <w:szCs w:val="24"/>
        </w:rPr>
        <w:t>COMPEL: The International Journal for Computation and Mathematics in Electrical and Electronic Engineering, ISSN 0332-1649, pages 34-42</w:t>
      </w:r>
      <w:r w:rsidR="00CD3EB9" w:rsidRPr="00BD1C7D">
        <w:rPr>
          <w:rFonts w:asciiTheme="majorBidi" w:hAnsiTheme="majorBidi" w:cstheme="majorBidi"/>
          <w:i/>
          <w:iCs/>
          <w:sz w:val="24"/>
          <w:szCs w:val="24"/>
          <w:lang w:eastAsia="en-US"/>
        </w:rPr>
        <w:t>, August 2002.</w:t>
      </w:r>
    </w:p>
    <w:p w:rsidR="00CD3EB9" w:rsidRPr="00BD1C7D" w:rsidRDefault="00CD3EB9" w:rsidP="00CD3EB9">
      <w:pPr>
        <w:pStyle w:val="ListParagraph"/>
        <w:rPr>
          <w:rFonts w:asciiTheme="majorBidi" w:hAnsiTheme="majorBidi" w:cstheme="majorBidi"/>
          <w:i/>
          <w:iCs/>
          <w:sz w:val="24"/>
          <w:szCs w:val="24"/>
          <w:lang w:eastAsia="en-US"/>
        </w:rPr>
      </w:pPr>
    </w:p>
    <w:p w:rsidR="00CD3EB9" w:rsidRPr="00BD1C7D" w:rsidRDefault="00D44045" w:rsidP="001237F8">
      <w:pPr>
        <w:numPr>
          <w:ilvl w:val="0"/>
          <w:numId w:val="2"/>
        </w:numPr>
        <w:tabs>
          <w:tab w:val="left" w:pos="426"/>
          <w:tab w:val="left" w:pos="648"/>
        </w:tabs>
        <w:ind w:right="283"/>
        <w:jc w:val="both"/>
        <w:rPr>
          <w:rFonts w:asciiTheme="majorBidi" w:hAnsiTheme="majorBidi" w:cstheme="majorBidi"/>
          <w:i/>
          <w:iCs/>
          <w:sz w:val="24"/>
          <w:szCs w:val="24"/>
          <w:lang w:eastAsia="en-US"/>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Mathematical Investigation &amp; genetic Implementation of Feed Forward PID Controllers, COMPEL: The International Journal for Computation and Mathematics in Electrical and Electronic Engineering, ISSN 0332-1649, pages 75-87, Oct. 2003</w:t>
      </w:r>
    </w:p>
    <w:p w:rsidR="00CD3EB9" w:rsidRPr="00BD1C7D" w:rsidRDefault="00CD3EB9" w:rsidP="00CD3EB9">
      <w:pPr>
        <w:pStyle w:val="ListParagraph"/>
        <w:rPr>
          <w:rFonts w:asciiTheme="majorBidi" w:hAnsiTheme="majorBidi" w:cstheme="majorBidi"/>
          <w:i/>
          <w:iCs/>
          <w:sz w:val="24"/>
          <w:szCs w:val="24"/>
          <w:lang w:eastAsia="en-US"/>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 xml:space="preserve">Genetic Design of Neural PID Plus feed forward Controllers, </w:t>
      </w:r>
      <w:r w:rsidR="00CD3EB9" w:rsidRPr="00BD1C7D">
        <w:rPr>
          <w:rStyle w:val="Strong"/>
          <w:rFonts w:asciiTheme="majorBidi" w:hAnsiTheme="majorBidi" w:cstheme="majorBidi"/>
          <w:b w:val="0"/>
          <w:bCs w:val="0"/>
          <w:i/>
          <w:iCs/>
          <w:color w:val="000000" w:themeColor="text1"/>
          <w:sz w:val="24"/>
          <w:szCs w:val="24"/>
        </w:rPr>
        <w:t>ICGST International Journal on Automatic Control and System Engineering</w:t>
      </w:r>
      <w:r w:rsidR="00CD3EB9" w:rsidRPr="00BD1C7D">
        <w:rPr>
          <w:rFonts w:asciiTheme="majorBidi" w:hAnsiTheme="majorBidi" w:cstheme="majorBidi"/>
          <w:i/>
          <w:iCs/>
          <w:sz w:val="24"/>
          <w:szCs w:val="24"/>
        </w:rPr>
        <w:t xml:space="preserve">, </w:t>
      </w:r>
      <w:r w:rsidR="00CD3EB9" w:rsidRPr="00BD1C7D">
        <w:rPr>
          <w:rFonts w:asciiTheme="majorBidi" w:hAnsiTheme="majorBidi" w:cstheme="majorBidi"/>
          <w:i/>
          <w:iCs/>
          <w:color w:val="000000" w:themeColor="text1"/>
          <w:sz w:val="24"/>
          <w:szCs w:val="24"/>
        </w:rPr>
        <w:t>ISSN</w:t>
      </w:r>
      <w:r w:rsidR="00CD3EB9" w:rsidRPr="00BD1C7D">
        <w:rPr>
          <w:rFonts w:asciiTheme="majorBidi" w:hAnsiTheme="majorBidi" w:cstheme="majorBidi"/>
          <w:i/>
          <w:iCs/>
          <w:sz w:val="24"/>
          <w:szCs w:val="24"/>
        </w:rPr>
        <w:t xml:space="preserve"> 1687-4811, pages 24-33. </w:t>
      </w:r>
      <w:r w:rsidR="00CD3EB9" w:rsidRPr="00BD1C7D">
        <w:rPr>
          <w:rFonts w:asciiTheme="majorBidi" w:hAnsiTheme="majorBidi" w:cstheme="majorBidi"/>
          <w:i/>
          <w:iCs/>
          <w:sz w:val="24"/>
          <w:szCs w:val="24"/>
          <w:lang w:eastAsia="en-US"/>
        </w:rPr>
        <w:t>2003</w:t>
      </w:r>
      <w:r w:rsidR="00CD3EB9" w:rsidRPr="00BD1C7D">
        <w:rPr>
          <w:rFonts w:asciiTheme="majorBidi" w:hAnsiTheme="majorBidi" w:cstheme="majorBidi"/>
          <w:bCs/>
          <w:i/>
          <w:iCs/>
          <w:sz w:val="24"/>
          <w:szCs w:val="24"/>
        </w:rPr>
        <w:t>.</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 xml:space="preserve">A Study of Current Methodologies and possible Recommendation for Supervising Undergraduate Graduate Projects in Both Government and private Universities in Jordan. </w:t>
      </w:r>
      <w:r w:rsidR="00CD3EB9" w:rsidRPr="00BD1C7D">
        <w:rPr>
          <w:rFonts w:asciiTheme="majorBidi" w:hAnsiTheme="majorBidi" w:cstheme="majorBidi"/>
          <w:i/>
          <w:iCs/>
          <w:sz w:val="24"/>
          <w:szCs w:val="24"/>
          <w:lang w:eastAsia="en-US"/>
        </w:rPr>
        <w:t>Jordan Journal of Applied Sciences, Dec. 2003</w:t>
      </w:r>
      <w:r w:rsidR="00CD3EB9" w:rsidRPr="00BD1C7D">
        <w:rPr>
          <w:rFonts w:asciiTheme="majorBidi" w:hAnsiTheme="majorBidi" w:cstheme="majorBidi"/>
          <w:bCs/>
          <w:i/>
          <w:iCs/>
          <w:sz w:val="24"/>
          <w:szCs w:val="24"/>
        </w:rPr>
        <w:t>.</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&amp; S. Al Hamouz, </w:t>
      </w:r>
      <w:r w:rsidR="00CD3EB9" w:rsidRPr="00BD1C7D">
        <w:rPr>
          <w:rFonts w:asciiTheme="majorBidi" w:hAnsiTheme="majorBidi" w:cstheme="majorBidi"/>
          <w:bCs/>
          <w:i/>
          <w:iCs/>
          <w:sz w:val="24"/>
          <w:szCs w:val="24"/>
        </w:rPr>
        <w:t xml:space="preserve">Genetic Design of fuzzy Mapped PID Controllers for Non-Linear Plants, </w:t>
      </w:r>
      <w:r w:rsidR="00CD3EB9" w:rsidRPr="00BD1C7D">
        <w:rPr>
          <w:rFonts w:asciiTheme="majorBidi" w:hAnsiTheme="majorBidi" w:cstheme="majorBidi"/>
          <w:i/>
          <w:iCs/>
          <w:color w:val="000000" w:themeColor="text1"/>
          <w:sz w:val="24"/>
          <w:szCs w:val="24"/>
        </w:rPr>
        <w:t>T</w:t>
      </w:r>
      <w:r w:rsidR="00CD3EB9" w:rsidRPr="00BD1C7D">
        <w:rPr>
          <w:rStyle w:val="style91"/>
          <w:rFonts w:asciiTheme="majorBidi" w:hAnsiTheme="majorBidi" w:cstheme="majorBidi"/>
          <w:b w:val="0"/>
          <w:bCs w:val="0"/>
          <w:i/>
          <w:iCs/>
          <w:color w:val="000000" w:themeColor="text1"/>
          <w:sz w:val="24"/>
          <w:szCs w:val="24"/>
        </w:rPr>
        <w:t>he International Journal of Intelligent Control and Systems (</w:t>
      </w:r>
      <w:r w:rsidR="00CD3EB9" w:rsidRPr="00BD1C7D">
        <w:rPr>
          <w:rStyle w:val="Emphasis"/>
          <w:rFonts w:asciiTheme="majorBidi" w:hAnsiTheme="majorBidi" w:cstheme="majorBidi"/>
          <w:color w:val="000000" w:themeColor="text1"/>
          <w:sz w:val="24"/>
          <w:szCs w:val="24"/>
        </w:rPr>
        <w:t>IJICS</w:t>
      </w:r>
      <w:r w:rsidR="00CD3EB9" w:rsidRPr="00BD1C7D">
        <w:rPr>
          <w:rStyle w:val="style91"/>
          <w:rFonts w:asciiTheme="majorBidi" w:hAnsiTheme="majorBidi" w:cstheme="majorBidi"/>
          <w:b w:val="0"/>
          <w:bCs w:val="0"/>
          <w:i/>
          <w:iCs/>
          <w:color w:val="000000" w:themeColor="text1"/>
          <w:sz w:val="24"/>
          <w:szCs w:val="24"/>
        </w:rPr>
        <w:t>)</w:t>
      </w:r>
      <w:r w:rsidR="00CD3EB9" w:rsidRPr="00BD1C7D">
        <w:rPr>
          <w:rFonts w:asciiTheme="majorBidi" w:hAnsiTheme="majorBidi" w:cstheme="majorBidi"/>
          <w:i/>
          <w:iCs/>
          <w:sz w:val="24"/>
          <w:szCs w:val="24"/>
        </w:rPr>
        <w:t>. ISSN 1523-2376, pages 55-67</w:t>
      </w:r>
      <w:r w:rsidR="00CD3EB9" w:rsidRPr="00BD1C7D">
        <w:rPr>
          <w:rFonts w:asciiTheme="majorBidi" w:hAnsiTheme="majorBidi" w:cstheme="majorBidi"/>
          <w:bCs/>
          <w:i/>
          <w:iCs/>
          <w:sz w:val="24"/>
          <w:szCs w:val="24"/>
        </w:rPr>
        <w:t>, January 2004.</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 xml:space="preserve">‘The design of </w:t>
      </w:r>
      <w:r w:rsidR="00CD3EB9" w:rsidRPr="00680B77">
        <w:rPr>
          <w:rFonts w:asciiTheme="majorBidi" w:hAnsiTheme="majorBidi" w:cstheme="majorBidi"/>
          <w:bCs/>
          <w:i/>
          <w:iCs/>
          <w:noProof/>
          <w:sz w:val="24"/>
          <w:szCs w:val="24"/>
        </w:rPr>
        <w:t>NeuroGenetic</w:t>
      </w:r>
      <w:r w:rsidR="00CD3EB9" w:rsidRPr="00BD1C7D">
        <w:rPr>
          <w:rFonts w:asciiTheme="majorBidi" w:hAnsiTheme="majorBidi" w:cstheme="majorBidi"/>
          <w:bCs/>
          <w:i/>
          <w:iCs/>
          <w:sz w:val="24"/>
          <w:szCs w:val="24"/>
        </w:rPr>
        <w:t xml:space="preserve"> Model Reference PID Controller’, Jordan</w:t>
      </w:r>
      <w:r w:rsidR="00CD3EB9" w:rsidRPr="00BD1C7D">
        <w:rPr>
          <w:rFonts w:asciiTheme="majorBidi" w:hAnsiTheme="majorBidi" w:cstheme="majorBidi"/>
          <w:i/>
          <w:iCs/>
          <w:sz w:val="24"/>
          <w:szCs w:val="24"/>
          <w:lang w:eastAsia="en-US"/>
        </w:rPr>
        <w:t xml:space="preserve"> Journal of Applied Sciences, June 2004.</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Economic Efficiency Analysis for Information Technology in Developing Countries, </w:t>
      </w:r>
      <w:r w:rsidR="00CD3EB9" w:rsidRPr="00BD1C7D">
        <w:rPr>
          <w:rFonts w:asciiTheme="majorBidi" w:hAnsiTheme="majorBidi" w:cstheme="majorBidi"/>
          <w:bCs/>
          <w:i/>
          <w:iCs/>
          <w:sz w:val="24"/>
          <w:szCs w:val="24"/>
        </w:rPr>
        <w:t>Jordan</w:t>
      </w:r>
      <w:r w:rsidR="00CD3EB9" w:rsidRPr="00BD1C7D">
        <w:rPr>
          <w:rFonts w:asciiTheme="majorBidi" w:hAnsiTheme="majorBidi" w:cstheme="majorBidi"/>
          <w:i/>
          <w:iCs/>
          <w:sz w:val="24"/>
          <w:szCs w:val="24"/>
          <w:lang w:eastAsia="en-US"/>
        </w:rPr>
        <w:t xml:space="preserve"> Journal of Applied Sciences</w:t>
      </w:r>
      <w:r w:rsidR="00CD3EB9" w:rsidRPr="00BD1C7D">
        <w:rPr>
          <w:rFonts w:asciiTheme="majorBidi" w:hAnsiTheme="majorBidi" w:cstheme="majorBidi"/>
          <w:i/>
          <w:iCs/>
          <w:sz w:val="24"/>
          <w:szCs w:val="24"/>
        </w:rPr>
        <w:t>, March 2004.</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440C00" w:rsidRPr="00BD1C7D" w:rsidRDefault="00D44045" w:rsidP="001237F8">
      <w:pPr>
        <w:numPr>
          <w:ilvl w:val="0"/>
          <w:numId w:val="2"/>
        </w:numPr>
        <w:tabs>
          <w:tab w:val="left" w:pos="648"/>
          <w:tab w:val="left" w:pos="709"/>
        </w:tabs>
        <w:ind w:right="283"/>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 xml:space="preserve">Genetic Design of Evolutionary Non-Linear Robust PID Controllers with </w:t>
      </w:r>
      <w:r w:rsidR="00CD3EB9" w:rsidRPr="00BD1C7D">
        <w:rPr>
          <w:rFonts w:asciiTheme="majorBidi" w:hAnsiTheme="majorBidi" w:cstheme="majorBidi"/>
          <w:i/>
          <w:iCs/>
          <w:position w:val="-10"/>
          <w:sz w:val="24"/>
          <w:szCs w:val="24"/>
        </w:rPr>
        <w:object w:dxaOrig="380" w:dyaOrig="340">
          <v:shape id="_x0000_i1028" type="#_x0000_t75" style="width:18.75pt;height:17.25pt" o:ole="">
            <v:imagedata r:id="rId15" o:title=""/>
          </v:shape>
          <o:OLEObject Type="Embed" ProgID="Equation.3" ShapeID="_x0000_i1028" DrawAspect="Content" ObjectID="_1595231017" r:id="rId17"/>
        </w:object>
      </w:r>
      <w:r w:rsidR="00CD3EB9" w:rsidRPr="00BD1C7D">
        <w:rPr>
          <w:rFonts w:asciiTheme="majorBidi" w:hAnsiTheme="majorBidi" w:cstheme="majorBidi"/>
          <w:i/>
          <w:iCs/>
          <w:sz w:val="24"/>
          <w:szCs w:val="24"/>
        </w:rPr>
        <w:t xml:space="preserve"> Optimal Solution, </w:t>
      </w:r>
      <w:r w:rsidR="00CD3EB9" w:rsidRPr="00BD1C7D">
        <w:rPr>
          <w:rFonts w:asciiTheme="majorBidi" w:hAnsiTheme="majorBidi" w:cstheme="majorBidi"/>
          <w:i/>
          <w:iCs/>
          <w:color w:val="000000"/>
          <w:sz w:val="24"/>
          <w:szCs w:val="24"/>
        </w:rPr>
        <w:t>European Journal of Control, ISSN 260-276</w:t>
      </w:r>
      <w:r w:rsidR="00CD3EB9" w:rsidRPr="00BD1C7D">
        <w:rPr>
          <w:rFonts w:asciiTheme="majorBidi" w:hAnsiTheme="majorBidi" w:cstheme="majorBidi"/>
          <w:i/>
          <w:iCs/>
          <w:sz w:val="24"/>
          <w:szCs w:val="24"/>
        </w:rPr>
        <w:t>, pages 33-45, March 2004</w:t>
      </w:r>
      <w:r w:rsidR="00440C00" w:rsidRPr="00BD1C7D">
        <w:rPr>
          <w:rFonts w:asciiTheme="majorBidi" w:hAnsiTheme="majorBidi" w:cstheme="majorBidi"/>
          <w:i/>
          <w:iCs/>
          <w:sz w:val="24"/>
          <w:szCs w:val="24"/>
        </w:rPr>
        <w:t xml:space="preserve">. </w:t>
      </w:r>
    </w:p>
    <w:p w:rsidR="00440C00" w:rsidRPr="00BD1C7D" w:rsidRDefault="00440C00" w:rsidP="00440C00">
      <w:pPr>
        <w:pStyle w:val="ListParagraph"/>
        <w:rPr>
          <w:rFonts w:asciiTheme="majorBidi" w:hAnsiTheme="majorBidi" w:cstheme="majorBidi"/>
          <w:i/>
          <w:iCs/>
          <w:sz w:val="24"/>
          <w:szCs w:val="24"/>
        </w:rPr>
      </w:pPr>
    </w:p>
    <w:p w:rsidR="00440C00" w:rsidRPr="00BD1C7D" w:rsidRDefault="00D44045" w:rsidP="001237F8">
      <w:pPr>
        <w:numPr>
          <w:ilvl w:val="0"/>
          <w:numId w:val="2"/>
        </w:numPr>
        <w:tabs>
          <w:tab w:val="left" w:pos="648"/>
          <w:tab w:val="left" w:pos="709"/>
        </w:tabs>
        <w:ind w:right="283"/>
        <w:jc w:val="both"/>
        <w:rPr>
          <w:rFonts w:asciiTheme="majorBidi" w:hAnsiTheme="majorBidi" w:cstheme="majorBidi"/>
          <w:i/>
          <w:iCs/>
          <w:sz w:val="24"/>
          <w:szCs w:val="24"/>
        </w:rPr>
      </w:pPr>
      <w:r w:rsidRPr="00BD1C7D">
        <w:rPr>
          <w:rFonts w:asciiTheme="majorBidi" w:hAnsiTheme="majorBidi" w:cstheme="majorBidi"/>
          <w:i/>
          <w:iCs/>
          <w:sz w:val="24"/>
          <w:szCs w:val="24"/>
        </w:rPr>
        <w:lastRenderedPageBreak/>
        <w:t xml:space="preserve">N. Ajlouni, </w:t>
      </w:r>
      <w:r w:rsidR="00440C00" w:rsidRPr="00BD1C7D">
        <w:rPr>
          <w:rFonts w:asciiTheme="majorBidi" w:hAnsiTheme="majorBidi" w:cstheme="majorBidi"/>
          <w:i/>
          <w:iCs/>
          <w:sz w:val="24"/>
          <w:szCs w:val="24"/>
        </w:rPr>
        <w:t>Mathematical Investigation &amp; genetic Neural Implementation of Feed Forward PID controller. The International Journal of Intelligent Control and Systems (IJICS. Vol. 42, issue 3, 2003.</w:t>
      </w:r>
    </w:p>
    <w:p w:rsidR="00440C00" w:rsidRPr="00BD1C7D" w:rsidRDefault="00440C00" w:rsidP="00440C00">
      <w:pPr>
        <w:pStyle w:val="ListParagraph"/>
        <w:rPr>
          <w:rFonts w:asciiTheme="majorBidi" w:hAnsiTheme="majorBidi" w:cstheme="majorBidi"/>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i/>
          <w:iCs/>
          <w:sz w:val="24"/>
          <w:szCs w:val="24"/>
          <w:lang w:eastAsia="en-US"/>
        </w:rPr>
        <w:t xml:space="preserve">N. Ajlouni, </w:t>
      </w:r>
      <w:r w:rsidR="00CD3EB9" w:rsidRPr="00BD1C7D">
        <w:rPr>
          <w:rFonts w:asciiTheme="majorBidi" w:hAnsiTheme="majorBidi" w:cstheme="majorBidi"/>
          <w:i/>
          <w:iCs/>
          <w:sz w:val="24"/>
          <w:szCs w:val="24"/>
          <w:lang w:eastAsia="en-US"/>
        </w:rPr>
        <w:t xml:space="preserve">RASAN Java Encryption Decryption System, </w:t>
      </w:r>
      <w:r w:rsidR="00CD3EB9" w:rsidRPr="00BD1C7D">
        <w:rPr>
          <w:rFonts w:asciiTheme="majorBidi" w:hAnsiTheme="majorBidi" w:cstheme="majorBidi"/>
          <w:i/>
          <w:iCs/>
          <w:sz w:val="24"/>
          <w:szCs w:val="24"/>
        </w:rPr>
        <w:t>Information Systems Security, ISSN 1065-8984, pages 21-35, July 2005.</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‘A mirror Implementation of Rijndael Ciphering System’, Information Systems Security, ISSN 1065-8984, pages 43-55, June 2005.</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i/>
          <w:iCs/>
          <w:sz w:val="24"/>
          <w:szCs w:val="24"/>
        </w:rPr>
      </w:pPr>
      <w:r w:rsidRPr="00BD1C7D">
        <w:rPr>
          <w:rFonts w:asciiTheme="majorBidi" w:hAnsiTheme="majorBidi" w:cstheme="majorBidi"/>
          <w:i/>
          <w:iCs/>
          <w:sz w:val="24"/>
          <w:szCs w:val="24"/>
        </w:rPr>
        <w:t xml:space="preserve">N. Ajlouni, </w:t>
      </w:r>
      <w:r w:rsidR="00CD3EB9" w:rsidRPr="00BD1C7D">
        <w:rPr>
          <w:rFonts w:asciiTheme="majorBidi" w:hAnsiTheme="majorBidi" w:cstheme="majorBidi"/>
          <w:i/>
          <w:iCs/>
          <w:sz w:val="24"/>
          <w:szCs w:val="24"/>
        </w:rPr>
        <w:t>‘Reusability and Simplicity an Experience with Rijndael Algorithm’, Information Systems Security, ISSN 1065-8984, pages 21-34, July 2006.</w:t>
      </w:r>
    </w:p>
    <w:p w:rsidR="00CD3EB9" w:rsidRPr="00BD1C7D" w:rsidRDefault="00CD3EB9" w:rsidP="00CD3EB9">
      <w:pPr>
        <w:tabs>
          <w:tab w:val="left" w:pos="648"/>
          <w:tab w:val="left" w:pos="709"/>
        </w:tabs>
        <w:ind w:right="283"/>
        <w:jc w:val="both"/>
        <w:rPr>
          <w:rFonts w:asciiTheme="majorBidi" w:hAnsiTheme="majorBidi" w:cstheme="majorBidi"/>
          <w:i/>
          <w:iCs/>
          <w:sz w:val="24"/>
          <w:szCs w:val="24"/>
        </w:rPr>
      </w:pPr>
    </w:p>
    <w:p w:rsidR="00CD3EB9" w:rsidRPr="00BD1C7D" w:rsidRDefault="00D44045" w:rsidP="001237F8">
      <w:pPr>
        <w:pStyle w:val="ListParagraph"/>
        <w:numPr>
          <w:ilvl w:val="0"/>
          <w:numId w:val="2"/>
        </w:numPr>
        <w:tabs>
          <w:tab w:val="left" w:pos="648"/>
          <w:tab w:val="left" w:pos="709"/>
        </w:tabs>
        <w:spacing w:after="55" w:line="288" w:lineRule="atLeast"/>
        <w:ind w:right="283"/>
        <w:jc w:val="both"/>
        <w:outlineLvl w:val="2"/>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 xml:space="preserve">Initial Performance Comparisons for the Delta Coding Algorithm, </w:t>
      </w:r>
      <w:r w:rsidR="00CD3EB9" w:rsidRPr="00BD1C7D">
        <w:rPr>
          <w:rFonts w:asciiTheme="majorBidi" w:hAnsiTheme="majorBidi" w:cstheme="majorBidi"/>
          <w:i/>
          <w:iCs/>
          <w:color w:val="000000" w:themeColor="text1"/>
          <w:sz w:val="24"/>
          <w:szCs w:val="24"/>
        </w:rPr>
        <w:t>International Journal for Numerical Methods in Engineering, ISSN 1323-1334, pages 45-56,</w:t>
      </w:r>
      <w:r w:rsidR="00CD3EB9" w:rsidRPr="00BD1C7D">
        <w:rPr>
          <w:rFonts w:asciiTheme="majorBidi" w:hAnsiTheme="majorBidi" w:cstheme="majorBidi"/>
          <w:bCs/>
          <w:i/>
          <w:iCs/>
          <w:sz w:val="24"/>
          <w:szCs w:val="24"/>
        </w:rPr>
        <w:t xml:space="preserve"> January. 2007.</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Using Genetic Algorithms for Microcode Compaction, Journal of Genetic Algorithm and Simulated Annealing, ISSN 1723-1723, Pages 103-115, April 2008.</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w:t>
      </w:r>
      <w:r w:rsidR="00CD3EB9" w:rsidRPr="00BD1C7D">
        <w:rPr>
          <w:rFonts w:asciiTheme="majorBidi" w:hAnsiTheme="majorBidi" w:cstheme="majorBidi"/>
          <w:bCs/>
          <w:i/>
          <w:iCs/>
          <w:sz w:val="24"/>
          <w:szCs w:val="24"/>
        </w:rPr>
        <w:t>A Dynamic Model of Tabu Search for the Job-Shop Scheduling Problem, Journal of Artificial Intelligence, ISSN 1156-1137, pages 76-79, Aug. 2009.</w:t>
      </w:r>
    </w:p>
    <w:p w:rsidR="00CD3EB9" w:rsidRPr="00BD1C7D" w:rsidRDefault="00CD3EB9" w:rsidP="00CD3EB9">
      <w:pPr>
        <w:tabs>
          <w:tab w:val="left" w:pos="648"/>
          <w:tab w:val="left" w:pos="709"/>
        </w:tabs>
        <w:ind w:right="283"/>
        <w:jc w:val="both"/>
        <w:rPr>
          <w:rFonts w:asciiTheme="majorBidi" w:hAnsiTheme="majorBidi" w:cstheme="majorBidi"/>
          <w:bCs/>
          <w:i/>
          <w:iCs/>
          <w:sz w:val="24"/>
          <w:szCs w:val="24"/>
        </w:rPr>
      </w:pPr>
    </w:p>
    <w:p w:rsidR="00CD3EB9" w:rsidRPr="00BD1C7D" w:rsidRDefault="00D4404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 Ajlouni &amp; F. Ajlouni, </w:t>
      </w:r>
      <w:r w:rsidR="00CD3EB9" w:rsidRPr="00BD1C7D">
        <w:rPr>
          <w:rFonts w:asciiTheme="majorBidi" w:hAnsiTheme="majorBidi" w:cstheme="majorBidi"/>
          <w:bCs/>
          <w:i/>
          <w:iCs/>
          <w:sz w:val="24"/>
          <w:szCs w:val="24"/>
        </w:rPr>
        <w:t xml:space="preserve">Using Existing DBMS Functionality to Implement a Checksum Technique for Improved Security, </w:t>
      </w:r>
      <w:r w:rsidR="00CD3EB9" w:rsidRPr="00BD1C7D">
        <w:rPr>
          <w:rFonts w:asciiTheme="majorBidi" w:hAnsiTheme="majorBidi" w:cstheme="majorBidi"/>
          <w:i/>
          <w:iCs/>
          <w:sz w:val="24"/>
          <w:szCs w:val="24"/>
        </w:rPr>
        <w:t>Information Systems Security, vol.51, issue 3</w:t>
      </w:r>
      <w:r w:rsidR="00CD3EB9" w:rsidRPr="00BD1C7D">
        <w:rPr>
          <w:rFonts w:asciiTheme="majorBidi" w:hAnsiTheme="majorBidi" w:cstheme="majorBidi"/>
          <w:bCs/>
          <w:i/>
          <w:iCs/>
          <w:sz w:val="24"/>
          <w:szCs w:val="24"/>
        </w:rPr>
        <w:t>, 2009</w:t>
      </w:r>
      <w:r w:rsidR="00CD3EB9" w:rsidRPr="00BD1C7D">
        <w:rPr>
          <w:rFonts w:asciiTheme="majorBidi" w:hAnsiTheme="majorBidi" w:cstheme="majorBidi"/>
          <w:i/>
          <w:iCs/>
          <w:sz w:val="24"/>
          <w:szCs w:val="24"/>
        </w:rPr>
        <w:t>.</w:t>
      </w:r>
    </w:p>
    <w:p w:rsidR="00D908E3" w:rsidRPr="00BD1C7D" w:rsidRDefault="00D908E3" w:rsidP="00D908E3">
      <w:pPr>
        <w:pStyle w:val="ListParagraph"/>
        <w:rPr>
          <w:rFonts w:asciiTheme="majorBidi" w:hAnsiTheme="majorBidi" w:cstheme="majorBidi"/>
          <w:bCs/>
          <w:i/>
          <w:iCs/>
          <w:sz w:val="24"/>
          <w:szCs w:val="24"/>
        </w:rPr>
      </w:pPr>
    </w:p>
    <w:p w:rsidR="00D908E3" w:rsidRPr="00BD1C7D" w:rsidRDefault="00D908E3"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eastAsia="TeX-Times-Roman" w:hAnsiTheme="majorBidi" w:cstheme="majorBidi"/>
          <w:i/>
          <w:iCs/>
          <w:sz w:val="24"/>
          <w:szCs w:val="24"/>
          <w:lang w:eastAsia="en-US"/>
        </w:rPr>
        <w:t>Abdulla M. Abuayash &amp; Naim Ajlouni</w:t>
      </w:r>
      <w:r w:rsidRPr="00BD1C7D">
        <w:rPr>
          <w:rFonts w:asciiTheme="majorBidi" w:hAnsiTheme="majorBidi" w:cstheme="majorBidi"/>
          <w:bCs/>
          <w:i/>
          <w:iCs/>
          <w:sz w:val="24"/>
          <w:szCs w:val="24"/>
        </w:rPr>
        <w:t xml:space="preserve">, </w:t>
      </w:r>
      <w:r w:rsidRPr="00BD1C7D">
        <w:rPr>
          <w:rFonts w:asciiTheme="majorBidi" w:eastAsia="TeX-Times-Roman" w:hAnsiTheme="majorBidi" w:cstheme="majorBidi"/>
          <w:i/>
          <w:iCs/>
          <w:sz w:val="24"/>
          <w:szCs w:val="24"/>
          <w:lang w:eastAsia="en-US"/>
        </w:rPr>
        <w:t>Permutated Recovery of Unused Quantum Bits</w:t>
      </w:r>
      <w:r w:rsidRPr="00BD1C7D">
        <w:rPr>
          <w:rFonts w:asciiTheme="majorBidi" w:hAnsiTheme="majorBidi" w:cstheme="majorBidi"/>
          <w:bCs/>
          <w:i/>
          <w:iCs/>
          <w:sz w:val="24"/>
          <w:szCs w:val="24"/>
        </w:rPr>
        <w:t xml:space="preserve">. </w:t>
      </w:r>
      <w:r w:rsidRPr="00BD1C7D">
        <w:rPr>
          <w:rFonts w:asciiTheme="majorBidi" w:hAnsiTheme="majorBidi" w:cstheme="majorBidi"/>
          <w:i/>
          <w:iCs/>
          <w:sz w:val="24"/>
          <w:szCs w:val="24"/>
          <w:lang w:val="en-GB"/>
        </w:rPr>
        <w:t>2011 IEEE Jordan Conference on Applied Electrical Engineering and Computing Technology</w:t>
      </w:r>
      <w:r w:rsidRPr="00BD1C7D">
        <w:rPr>
          <w:rFonts w:asciiTheme="majorBidi" w:hAnsiTheme="majorBidi" w:cstheme="majorBidi"/>
          <w:bCs/>
          <w:i/>
          <w:iCs/>
          <w:sz w:val="24"/>
          <w:szCs w:val="24"/>
          <w:lang w:val="en-GB"/>
        </w:rPr>
        <w:t>. Jordan University.</w:t>
      </w:r>
    </w:p>
    <w:p w:rsidR="00B522C5" w:rsidRPr="00BD1C7D" w:rsidRDefault="00B522C5" w:rsidP="00B522C5">
      <w:pPr>
        <w:pStyle w:val="ListParagraph"/>
        <w:rPr>
          <w:rFonts w:asciiTheme="majorBidi" w:hAnsiTheme="majorBidi" w:cstheme="majorBidi"/>
          <w:bCs/>
          <w:i/>
          <w:iCs/>
          <w:sz w:val="24"/>
          <w:szCs w:val="24"/>
        </w:rPr>
      </w:pPr>
    </w:p>
    <w:p w:rsidR="00B522C5" w:rsidRPr="00BD1C7D" w:rsidRDefault="00B522C5" w:rsidP="001237F8">
      <w:pPr>
        <w:numPr>
          <w:ilvl w:val="0"/>
          <w:numId w:val="2"/>
        </w:numPr>
        <w:tabs>
          <w:tab w:val="left" w:pos="648"/>
          <w:tab w:val="left" w:pos="709"/>
        </w:tabs>
        <w:ind w:right="283"/>
        <w:jc w:val="both"/>
        <w:rPr>
          <w:rFonts w:asciiTheme="majorBidi" w:hAnsiTheme="majorBidi" w:cstheme="majorBidi"/>
          <w:bCs/>
          <w:i/>
          <w:iCs/>
          <w:sz w:val="24"/>
          <w:szCs w:val="24"/>
        </w:rPr>
      </w:pPr>
      <w:r w:rsidRPr="00BD1C7D">
        <w:rPr>
          <w:rFonts w:asciiTheme="majorBidi" w:hAnsiTheme="majorBidi" w:cstheme="majorBidi"/>
          <w:bCs/>
          <w:i/>
          <w:iCs/>
          <w:sz w:val="24"/>
          <w:szCs w:val="24"/>
        </w:rPr>
        <w:t xml:space="preserve">Naim Ajlouni, Alaa Ali Hameed, Firas Ajlouni. </w:t>
      </w:r>
      <w:hyperlink r:id="rId18" w:history="1">
        <w:r w:rsidRPr="00BD1C7D">
          <w:rPr>
            <w:rStyle w:val="Hyperlink"/>
            <w:rFonts w:asciiTheme="majorBidi" w:hAnsiTheme="majorBidi" w:cstheme="majorBidi"/>
            <w:bCs/>
            <w:i/>
            <w:iCs/>
            <w:color w:val="111111"/>
            <w:sz w:val="24"/>
            <w:szCs w:val="24"/>
            <w:u w:val="none"/>
            <w:bdr w:val="none" w:sz="0" w:space="0" w:color="auto" w:frame="1"/>
          </w:rPr>
          <w:t>Improving DBMS Security through the use of a Checksum Technique</w:t>
        </w:r>
      </w:hyperlink>
      <w:r w:rsidRPr="00BD1C7D">
        <w:rPr>
          <w:rFonts w:asciiTheme="majorBidi" w:hAnsiTheme="majorBidi" w:cstheme="majorBidi"/>
          <w:bCs/>
          <w:i/>
          <w:iCs/>
          <w:sz w:val="24"/>
          <w:szCs w:val="24"/>
        </w:rPr>
        <w:t>. Dec. 2017, International Journal of Computer Science &amp; information Security IJCSIS, ISSN 1947-5500, USA.</w:t>
      </w:r>
    </w:p>
    <w:p w:rsidR="00B522C5" w:rsidRPr="00BD1C7D" w:rsidRDefault="00B522C5" w:rsidP="00B522C5">
      <w:pPr>
        <w:pStyle w:val="ListParagraph"/>
        <w:rPr>
          <w:rFonts w:asciiTheme="majorBidi" w:hAnsiTheme="majorBidi" w:cstheme="majorBidi"/>
          <w:bCs/>
          <w:i/>
          <w:iCs/>
          <w:sz w:val="24"/>
          <w:szCs w:val="24"/>
        </w:rPr>
      </w:pPr>
    </w:p>
    <w:p w:rsidR="00BD1C7D" w:rsidRPr="00680B77" w:rsidRDefault="00B522C5" w:rsidP="001237F8">
      <w:pPr>
        <w:numPr>
          <w:ilvl w:val="0"/>
          <w:numId w:val="2"/>
        </w:numPr>
        <w:tabs>
          <w:tab w:val="left" w:pos="648"/>
          <w:tab w:val="left" w:pos="709"/>
        </w:tabs>
        <w:ind w:right="283"/>
        <w:jc w:val="both"/>
        <w:rPr>
          <w:rFonts w:asciiTheme="majorBidi" w:hAnsiTheme="majorBidi" w:cstheme="majorBidi"/>
          <w:i/>
          <w:iCs/>
          <w:sz w:val="24"/>
          <w:szCs w:val="24"/>
        </w:rPr>
      </w:pPr>
      <w:r w:rsidRPr="00BD1C7D">
        <w:rPr>
          <w:rFonts w:asciiTheme="majorBidi" w:hAnsiTheme="majorBidi" w:cstheme="majorBidi"/>
          <w:bCs/>
          <w:i/>
          <w:iCs/>
          <w:sz w:val="24"/>
          <w:szCs w:val="24"/>
        </w:rPr>
        <w:t xml:space="preserve">Naim Ajlouni, Alaa Ali Hameed, </w:t>
      </w:r>
      <w:r w:rsidRPr="00BD1C7D">
        <w:rPr>
          <w:rFonts w:asciiTheme="majorBidi" w:hAnsiTheme="majorBidi" w:cstheme="majorBidi"/>
          <w:i/>
          <w:iCs/>
          <w:sz w:val="24"/>
          <w:szCs w:val="24"/>
        </w:rPr>
        <w:t>Wisam Alobaidi. Investigating the effectiveness of a BP with Variable Adaptive Momentum Compared to a Conventional BP Algorithm. Nov. 2018, Under Review, Springer “International Journal of Information Technology</w:t>
      </w:r>
      <w:r w:rsidR="00540B18" w:rsidRPr="00BD1C7D">
        <w:rPr>
          <w:rFonts w:asciiTheme="majorBidi" w:hAnsiTheme="majorBidi" w:cstheme="majorBidi"/>
          <w:i/>
          <w:iCs/>
          <w:sz w:val="24"/>
          <w:szCs w:val="24"/>
        </w:rPr>
        <w:t xml:space="preserve">, submission </w:t>
      </w:r>
      <w:r w:rsidR="00680B77">
        <w:rPr>
          <w:rFonts w:asciiTheme="majorBidi" w:hAnsiTheme="majorBidi" w:cstheme="majorBidi"/>
          <w:i/>
          <w:iCs/>
          <w:sz w:val="24"/>
          <w:szCs w:val="24"/>
        </w:rPr>
        <w:t>ID</w:t>
      </w:r>
      <w:r w:rsidR="00540B18" w:rsidRPr="00BD1C7D">
        <w:rPr>
          <w:rFonts w:asciiTheme="majorBidi" w:hAnsiTheme="majorBidi" w:cstheme="majorBidi"/>
          <w:i/>
          <w:iCs/>
          <w:sz w:val="24"/>
          <w:szCs w:val="24"/>
        </w:rPr>
        <w:t xml:space="preserve"> </w:t>
      </w:r>
      <w:r w:rsidR="00680B77" w:rsidRPr="00680B77">
        <w:rPr>
          <w:rFonts w:asciiTheme="majorBidi" w:hAnsiTheme="majorBidi" w:cstheme="majorBidi"/>
          <w:i/>
          <w:iCs/>
          <w:noProof/>
          <w:sz w:val="24"/>
          <w:szCs w:val="24"/>
        </w:rPr>
        <w:t>is</w:t>
      </w:r>
      <w:r w:rsidR="00540B18" w:rsidRPr="00BD1C7D">
        <w:rPr>
          <w:rFonts w:asciiTheme="majorBidi" w:hAnsiTheme="majorBidi" w:cstheme="majorBidi"/>
          <w:i/>
          <w:iCs/>
          <w:sz w:val="24"/>
          <w:szCs w:val="24"/>
        </w:rPr>
        <w:t xml:space="preserve"> BJIT-D-18-00067</w:t>
      </w:r>
      <w:r w:rsidRPr="00BD1C7D">
        <w:rPr>
          <w:rFonts w:asciiTheme="majorBidi" w:hAnsiTheme="majorBidi" w:cstheme="majorBidi"/>
          <w:i/>
          <w:iCs/>
          <w:sz w:val="24"/>
          <w:szCs w:val="24"/>
        </w:rPr>
        <w:t>.</w:t>
      </w:r>
    </w:p>
    <w:p w:rsidR="00BD1C7D" w:rsidRDefault="00BD1C7D" w:rsidP="00BD1C7D">
      <w:pPr>
        <w:tabs>
          <w:tab w:val="left" w:pos="648"/>
          <w:tab w:val="left" w:pos="709"/>
        </w:tabs>
        <w:ind w:right="283"/>
        <w:jc w:val="both"/>
        <w:rPr>
          <w:rFonts w:asciiTheme="majorBidi" w:hAnsiTheme="majorBidi" w:cstheme="majorBidi"/>
          <w:i/>
          <w:iCs/>
          <w:sz w:val="24"/>
          <w:szCs w:val="24"/>
        </w:rPr>
      </w:pPr>
    </w:p>
    <w:p w:rsidR="00BD1C7D" w:rsidRDefault="00BD1C7D" w:rsidP="00BD1C7D">
      <w:pPr>
        <w:tabs>
          <w:tab w:val="left" w:pos="648"/>
          <w:tab w:val="left" w:pos="709"/>
        </w:tabs>
        <w:ind w:right="283"/>
        <w:jc w:val="both"/>
        <w:rPr>
          <w:rFonts w:asciiTheme="majorBidi" w:hAnsiTheme="majorBidi" w:cstheme="majorBidi"/>
          <w:i/>
          <w:iCs/>
          <w:sz w:val="24"/>
          <w:szCs w:val="24"/>
        </w:rPr>
      </w:pPr>
    </w:p>
    <w:p w:rsidR="00BD1C7D" w:rsidRDefault="00BD1C7D" w:rsidP="00BD1C7D">
      <w:pPr>
        <w:tabs>
          <w:tab w:val="left" w:pos="648"/>
          <w:tab w:val="left" w:pos="709"/>
        </w:tabs>
        <w:ind w:right="283"/>
        <w:jc w:val="both"/>
        <w:rPr>
          <w:rFonts w:asciiTheme="majorBidi" w:hAnsiTheme="majorBidi" w:cstheme="majorBidi"/>
          <w:i/>
          <w:iCs/>
          <w:sz w:val="24"/>
          <w:szCs w:val="24"/>
        </w:rPr>
      </w:pPr>
    </w:p>
    <w:p w:rsidR="00BD1C7D" w:rsidRDefault="00BD1C7D" w:rsidP="00BD1C7D">
      <w:pPr>
        <w:tabs>
          <w:tab w:val="left" w:pos="648"/>
          <w:tab w:val="left" w:pos="709"/>
        </w:tabs>
        <w:ind w:right="283"/>
        <w:jc w:val="both"/>
        <w:rPr>
          <w:rFonts w:asciiTheme="majorBidi" w:hAnsiTheme="majorBidi" w:cstheme="majorBidi"/>
          <w:i/>
          <w:iCs/>
          <w:sz w:val="24"/>
          <w:szCs w:val="24"/>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224192" w:rsidRDefault="00224192" w:rsidP="00BD1C7D">
      <w:pPr>
        <w:autoSpaceDE w:val="0"/>
        <w:autoSpaceDN w:val="0"/>
        <w:adjustRightInd w:val="0"/>
        <w:jc w:val="center"/>
        <w:rPr>
          <w:rFonts w:ascii="Calibri-Bold" w:hAnsi="Calibri-Bold" w:cs="Calibri-Bold"/>
          <w:sz w:val="22"/>
          <w:szCs w:val="22"/>
        </w:rPr>
      </w:pPr>
    </w:p>
    <w:p w:rsidR="00BD1C7D" w:rsidRPr="00224192" w:rsidRDefault="00BD1C7D" w:rsidP="00BD1C7D">
      <w:pPr>
        <w:autoSpaceDE w:val="0"/>
        <w:autoSpaceDN w:val="0"/>
        <w:adjustRightInd w:val="0"/>
        <w:jc w:val="center"/>
        <w:rPr>
          <w:rFonts w:asciiTheme="majorBidi" w:hAnsiTheme="majorBidi" w:cstheme="majorBidi"/>
          <w:sz w:val="24"/>
          <w:szCs w:val="24"/>
        </w:rPr>
      </w:pPr>
      <w:r w:rsidRPr="00224192">
        <w:rPr>
          <w:rFonts w:asciiTheme="majorBidi" w:hAnsiTheme="majorBidi" w:cstheme="majorBidi"/>
          <w:sz w:val="24"/>
          <w:szCs w:val="24"/>
        </w:rPr>
        <w:t>Teaching Statement</w:t>
      </w:r>
    </w:p>
    <w:p w:rsidR="00BD1C7D" w:rsidRPr="00224192" w:rsidRDefault="00BD1C7D" w:rsidP="00BD1C7D">
      <w:pPr>
        <w:autoSpaceDE w:val="0"/>
        <w:autoSpaceDN w:val="0"/>
        <w:adjustRightInd w:val="0"/>
        <w:jc w:val="center"/>
        <w:rPr>
          <w:rFonts w:asciiTheme="majorBidi" w:hAnsiTheme="majorBidi" w:cstheme="majorBidi"/>
          <w:sz w:val="24"/>
          <w:szCs w:val="24"/>
        </w:rPr>
      </w:pPr>
    </w:p>
    <w:p w:rsidR="00BD1C7D" w:rsidRPr="00224192" w:rsidRDefault="00BD1C7D" w:rsidP="00BD1C7D">
      <w:pPr>
        <w:autoSpaceDE w:val="0"/>
        <w:autoSpaceDN w:val="0"/>
        <w:adjustRightInd w:val="0"/>
        <w:jc w:val="center"/>
        <w:rPr>
          <w:rFonts w:asciiTheme="majorBidi" w:hAnsiTheme="majorBidi" w:cstheme="majorBidi"/>
          <w:sz w:val="24"/>
          <w:szCs w:val="24"/>
        </w:rPr>
      </w:pPr>
      <w:r w:rsidRPr="00224192">
        <w:rPr>
          <w:rFonts w:asciiTheme="majorBidi" w:hAnsiTheme="majorBidi" w:cstheme="majorBidi"/>
          <w:sz w:val="24"/>
          <w:szCs w:val="24"/>
        </w:rPr>
        <w:t>Naim Ajlouni, Istanbul Aydin University</w:t>
      </w:r>
    </w:p>
    <w:p w:rsidR="00BD1C7D" w:rsidRPr="00224192" w:rsidRDefault="00BD1C7D" w:rsidP="00BD1C7D">
      <w:pPr>
        <w:autoSpaceDE w:val="0"/>
        <w:autoSpaceDN w:val="0"/>
        <w:adjustRightInd w:val="0"/>
        <w:jc w:val="center"/>
        <w:rPr>
          <w:rFonts w:asciiTheme="majorBidi" w:hAnsiTheme="majorBidi" w:cstheme="majorBidi"/>
          <w:sz w:val="24"/>
          <w:szCs w:val="24"/>
        </w:rPr>
      </w:pPr>
    </w:p>
    <w:p w:rsidR="00BD1C7D" w:rsidRPr="00224192" w:rsidRDefault="00BD1C7D" w:rsidP="00BD1C7D">
      <w:pPr>
        <w:autoSpaceDE w:val="0"/>
        <w:autoSpaceDN w:val="0"/>
        <w:adjustRightInd w:val="0"/>
        <w:jc w:val="lowKashida"/>
        <w:rPr>
          <w:rFonts w:asciiTheme="majorBidi" w:hAnsiTheme="majorBidi" w:cstheme="majorBidi"/>
          <w:sz w:val="24"/>
          <w:szCs w:val="24"/>
        </w:rPr>
      </w:pPr>
      <w:r w:rsidRPr="00224192">
        <w:rPr>
          <w:rFonts w:asciiTheme="majorBidi" w:hAnsiTheme="majorBidi" w:cstheme="majorBidi"/>
          <w:sz w:val="24"/>
          <w:szCs w:val="24"/>
        </w:rPr>
        <w:t>Philosophy – I have always been inquisitive when it comes to machines, I started working with electrical electronic equipment from the age of 10, and university at 18; I have experienced all aspects of learning from different perspectives, and have put into practice skills I have learnt.  University courses are not always practical and what students expect; they can feel that these are just boring lessons which are hardly connected to what they need at work. They are somehow right, and this is the reason I believe we need a serious pedagogical revolution in academic affairs. Thus, I have attempted to introduce new strategies in my classrooms; definitely I am not the first one who has done this, as considerable attention has been paid to problem‐solving methods.</w:t>
      </w:r>
    </w:p>
    <w:p w:rsidR="00BD1C7D" w:rsidRPr="00224192" w:rsidRDefault="00BD1C7D" w:rsidP="00BD1C7D">
      <w:pPr>
        <w:autoSpaceDE w:val="0"/>
        <w:autoSpaceDN w:val="0"/>
        <w:adjustRightInd w:val="0"/>
        <w:jc w:val="lowKashida"/>
        <w:rPr>
          <w:rFonts w:asciiTheme="majorBidi" w:hAnsiTheme="majorBidi" w:cstheme="majorBidi"/>
          <w:sz w:val="24"/>
          <w:szCs w:val="24"/>
        </w:rPr>
      </w:pPr>
    </w:p>
    <w:p w:rsidR="00BD1C7D" w:rsidRPr="00224192" w:rsidRDefault="00BD1C7D" w:rsidP="00BD1C7D">
      <w:pPr>
        <w:autoSpaceDE w:val="0"/>
        <w:autoSpaceDN w:val="0"/>
        <w:adjustRightInd w:val="0"/>
        <w:jc w:val="lowKashida"/>
        <w:rPr>
          <w:rFonts w:asciiTheme="majorBidi" w:hAnsiTheme="majorBidi" w:cstheme="majorBidi"/>
          <w:sz w:val="24"/>
          <w:szCs w:val="24"/>
        </w:rPr>
      </w:pPr>
      <w:r w:rsidRPr="00224192">
        <w:rPr>
          <w:rFonts w:asciiTheme="majorBidi" w:hAnsiTheme="majorBidi" w:cstheme="majorBidi"/>
          <w:sz w:val="24"/>
          <w:szCs w:val="24"/>
        </w:rPr>
        <w:t>I never pay attention to the presence of students in my class; the problem is that students from other departments and universities usually attend my classes. However, rarely a student can pass my course without attending, as a significant part of the final grade is active discussions in classroom.  Nevertheless, if a student can convince me that s/he has sufficient knowledge in the course subject, they definitely deserve to pass the course. I strongly do believe that students should learn how to think, and my classes are not for knowledge transfer (as this should be done by reading textbooks). In school and university, students usually learn how to take examinations well (and sometimes through tricks and shortcuts). However, students should convince me that they can think scientifically in the course subject. In my exams, wrong answers always have a negative grade; a student cannot pass a course just with the total knowledge they have, but ability to use their knowledge and science. I believe it is the worst strategy as students write anything in exams risk‐free, with a blind chance to hit the target. In the real world, we have no right to make a mistake; actually making mistakes is much worse than not knowing. This wrong strategy has caused the appearance of numerous errors in the scientific literature, as authors are not afraid of publishing mistakes (as they gain the advantages, and then everybody says “ok, it happens”).</w:t>
      </w:r>
    </w:p>
    <w:p w:rsidR="00BD1C7D" w:rsidRPr="00224192" w:rsidRDefault="00BD1C7D" w:rsidP="00BD1C7D">
      <w:pPr>
        <w:autoSpaceDE w:val="0"/>
        <w:autoSpaceDN w:val="0"/>
        <w:adjustRightInd w:val="0"/>
        <w:jc w:val="lowKashida"/>
        <w:rPr>
          <w:rFonts w:asciiTheme="majorBidi" w:hAnsiTheme="majorBidi" w:cstheme="majorBidi"/>
          <w:sz w:val="24"/>
          <w:szCs w:val="24"/>
        </w:rPr>
      </w:pPr>
    </w:p>
    <w:p w:rsidR="00BD1C7D" w:rsidRPr="00224192" w:rsidRDefault="00BD1C7D" w:rsidP="00BD1C7D">
      <w:pPr>
        <w:autoSpaceDE w:val="0"/>
        <w:autoSpaceDN w:val="0"/>
        <w:adjustRightInd w:val="0"/>
        <w:jc w:val="lowKashida"/>
        <w:rPr>
          <w:rFonts w:asciiTheme="majorBidi" w:hAnsiTheme="majorBidi" w:cstheme="majorBidi"/>
          <w:sz w:val="24"/>
          <w:szCs w:val="24"/>
        </w:rPr>
      </w:pPr>
      <w:r w:rsidRPr="00224192">
        <w:rPr>
          <w:rFonts w:asciiTheme="majorBidi" w:hAnsiTheme="majorBidi" w:cstheme="majorBidi"/>
          <w:sz w:val="24"/>
          <w:szCs w:val="24"/>
        </w:rPr>
        <w:lastRenderedPageBreak/>
        <w:t>I always start my courses through friendly conversation about the class. I emphasize that “I am not here to teach you, instead we think together to achieve a better understanding of the course subject; the reason I am here as a professor is that I am still eager to learn more about the course subject. Of course, I wish to be a good professor, but this is only possible if my students become better than me.” Although professors are more university employees rather than scientists, I believe we are devotees to science; I am always available to students, not only in class and even during the official time. All eager students are welcomed to join my research group to experience real application of subjects discussed in the class.</w:t>
      </w:r>
    </w:p>
    <w:p w:rsidR="00BD1C7D" w:rsidRPr="00224192" w:rsidRDefault="00BD1C7D" w:rsidP="00BD1C7D">
      <w:pPr>
        <w:autoSpaceDE w:val="0"/>
        <w:autoSpaceDN w:val="0"/>
        <w:adjustRightInd w:val="0"/>
        <w:jc w:val="lowKashida"/>
        <w:rPr>
          <w:rFonts w:asciiTheme="majorBidi" w:hAnsiTheme="majorBidi" w:cstheme="majorBidi"/>
          <w:sz w:val="24"/>
          <w:szCs w:val="24"/>
        </w:rPr>
      </w:pPr>
    </w:p>
    <w:p w:rsidR="00BD1C7D" w:rsidRPr="00224192" w:rsidRDefault="00BD1C7D" w:rsidP="00BD1C7D">
      <w:pPr>
        <w:autoSpaceDE w:val="0"/>
        <w:autoSpaceDN w:val="0"/>
        <w:adjustRightInd w:val="0"/>
        <w:jc w:val="lowKashida"/>
        <w:rPr>
          <w:rFonts w:asciiTheme="majorBidi" w:hAnsiTheme="majorBidi" w:cstheme="majorBidi"/>
          <w:sz w:val="24"/>
          <w:szCs w:val="24"/>
        </w:rPr>
      </w:pPr>
      <w:r w:rsidRPr="00224192">
        <w:rPr>
          <w:rFonts w:asciiTheme="majorBidi" w:hAnsiTheme="majorBidi" w:cstheme="majorBidi"/>
          <w:sz w:val="24"/>
          <w:szCs w:val="24"/>
        </w:rPr>
        <w:t xml:space="preserve">Experience – I believe that teaching is a complicated process and cannot be simply generalized by one or a few methods. Every class has its own features, and needs special consideration. I have been in different situations and fortunate enough to successfully foster required cultures in my classrooms. I have worked in industry for a number of years therefore I know  exactly what is expected from the student when they graduate, hence I make sure that they are able to see how what they are being taught fits in their everyday life. </w:t>
      </w:r>
    </w:p>
    <w:p w:rsidR="00BD1C7D" w:rsidRPr="00224192" w:rsidRDefault="00BD1C7D" w:rsidP="00BD1C7D">
      <w:pPr>
        <w:autoSpaceDE w:val="0"/>
        <w:autoSpaceDN w:val="0"/>
        <w:adjustRightInd w:val="0"/>
        <w:jc w:val="lowKashida"/>
        <w:rPr>
          <w:rFonts w:asciiTheme="majorBidi" w:hAnsiTheme="majorBidi" w:cstheme="majorBidi"/>
          <w:i/>
          <w:iCs/>
          <w:sz w:val="24"/>
          <w:szCs w:val="24"/>
        </w:rPr>
      </w:pPr>
    </w:p>
    <w:p w:rsidR="00BD1C7D" w:rsidRPr="00224192" w:rsidRDefault="00BD1C7D" w:rsidP="00BD1C7D">
      <w:pPr>
        <w:autoSpaceDE w:val="0"/>
        <w:autoSpaceDN w:val="0"/>
        <w:adjustRightInd w:val="0"/>
        <w:jc w:val="lowKashida"/>
        <w:rPr>
          <w:rFonts w:asciiTheme="majorBidi" w:hAnsiTheme="majorBidi" w:cstheme="majorBidi"/>
          <w:i/>
          <w:iCs/>
          <w:sz w:val="24"/>
          <w:szCs w:val="24"/>
        </w:rPr>
      </w:pPr>
    </w:p>
    <w:p w:rsidR="00BD1C7D" w:rsidRPr="00224192" w:rsidRDefault="00BD1C7D" w:rsidP="00BD1C7D">
      <w:pPr>
        <w:autoSpaceDE w:val="0"/>
        <w:autoSpaceDN w:val="0"/>
        <w:adjustRightInd w:val="0"/>
        <w:jc w:val="lowKashida"/>
        <w:rPr>
          <w:rFonts w:asciiTheme="majorBidi" w:hAnsiTheme="majorBidi" w:cstheme="majorBidi"/>
          <w:sz w:val="24"/>
          <w:szCs w:val="24"/>
        </w:rPr>
      </w:pPr>
      <w:r w:rsidRPr="00224192">
        <w:rPr>
          <w:rFonts w:asciiTheme="majorBidi" w:hAnsiTheme="majorBidi" w:cstheme="majorBidi"/>
          <w:sz w:val="24"/>
          <w:szCs w:val="24"/>
        </w:rPr>
        <w:t>In every class, it is assumed that all students have read the class topic according to the syllabus. The first 15 min is spent answering any questions about any unsure point they have encountered during reading the textbook. Then 30min is spent to assist the students to imagine the physical meaning of the mathematical equations (otherwise, mathematics is just misleading; this is the reason that students make big mistakes in maths). Another 30 min is spent introducing applications. The remainder of the class is open discussions about how these theories have evolved and how to connect them to other subjects.</w:t>
      </w:r>
    </w:p>
    <w:p w:rsidR="00BD1C7D" w:rsidRPr="00224192" w:rsidRDefault="00BD1C7D" w:rsidP="00BD1C7D">
      <w:pPr>
        <w:autoSpaceDE w:val="0"/>
        <w:autoSpaceDN w:val="0"/>
        <w:adjustRightInd w:val="0"/>
        <w:jc w:val="both"/>
        <w:rPr>
          <w:rFonts w:asciiTheme="majorBidi" w:hAnsiTheme="majorBidi" w:cstheme="majorBidi"/>
          <w:sz w:val="24"/>
          <w:szCs w:val="24"/>
        </w:rPr>
      </w:pPr>
    </w:p>
    <w:p w:rsidR="00BD1C7D" w:rsidRPr="00224192" w:rsidRDefault="00BD1C7D" w:rsidP="00BD1C7D">
      <w:pPr>
        <w:autoSpaceDE w:val="0"/>
        <w:autoSpaceDN w:val="0"/>
        <w:adjustRightInd w:val="0"/>
        <w:jc w:val="both"/>
        <w:rPr>
          <w:rFonts w:asciiTheme="majorBidi" w:hAnsiTheme="majorBidi" w:cstheme="majorBidi"/>
          <w:sz w:val="24"/>
          <w:szCs w:val="24"/>
        </w:rPr>
      </w:pPr>
      <w:r w:rsidRPr="00224192">
        <w:rPr>
          <w:rFonts w:asciiTheme="majorBidi" w:hAnsiTheme="majorBidi" w:cstheme="majorBidi"/>
          <w:sz w:val="24"/>
          <w:szCs w:val="24"/>
        </w:rPr>
        <w:t>Finally many innovative instructional methods have been developed for non-technical courses and emphasize free discussion and expressions of students' opinions, with minimal teacher-centered presentation of information. I believe that involvement of students is critical for effective classroom learning; however, much of the basic content of engineering courses is not a matter of opinion.  Therefore I usually apply a mix of both by making sure that the basic material is covered by me, and at the same time the student is involved during this process by the discussion of relevant examples. This is usually followed in the next class by introducing hand on examples solved by students while I monitor and push them to finish the exercise: giving hints and helping students who find difficulties with the material being covered. I find this to be very helpful and at the end of the course students usually have a great deal of knowledge about the subject and how it relates to the real world application and its relation to other subjects within the curricular.</w:t>
      </w:r>
    </w:p>
    <w:p w:rsidR="00BD1C7D" w:rsidRPr="00224192" w:rsidRDefault="00BD1C7D" w:rsidP="00BD1C7D">
      <w:pPr>
        <w:autoSpaceDE w:val="0"/>
        <w:autoSpaceDN w:val="0"/>
        <w:adjustRightInd w:val="0"/>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p w:rsidR="00BD1C7D" w:rsidRPr="00224192" w:rsidRDefault="00BD1C7D" w:rsidP="00BD1C7D">
      <w:pPr>
        <w:spacing w:before="240"/>
        <w:jc w:val="center"/>
        <w:rPr>
          <w:rFonts w:asciiTheme="majorBidi" w:hAnsiTheme="majorBidi" w:cstheme="majorBidi"/>
          <w:color w:val="000000" w:themeColor="text1"/>
          <w:sz w:val="24"/>
          <w:szCs w:val="24"/>
        </w:rPr>
      </w:pPr>
      <w:r w:rsidRPr="00224192">
        <w:rPr>
          <w:rFonts w:asciiTheme="majorBidi" w:hAnsiTheme="majorBidi" w:cstheme="majorBidi"/>
          <w:color w:val="000000" w:themeColor="text1"/>
          <w:sz w:val="24"/>
          <w:szCs w:val="24"/>
        </w:rPr>
        <w:t>Research Statement</w:t>
      </w:r>
    </w:p>
    <w:p w:rsidR="00BD1C7D" w:rsidRPr="00224192" w:rsidRDefault="00BD1C7D" w:rsidP="00BD1C7D">
      <w:pPr>
        <w:autoSpaceDE w:val="0"/>
        <w:autoSpaceDN w:val="0"/>
        <w:adjustRightInd w:val="0"/>
        <w:jc w:val="center"/>
        <w:rPr>
          <w:rFonts w:asciiTheme="majorBidi" w:hAnsiTheme="majorBidi" w:cstheme="majorBidi"/>
          <w:sz w:val="24"/>
          <w:szCs w:val="24"/>
        </w:rPr>
      </w:pPr>
      <w:r w:rsidRPr="00224192">
        <w:rPr>
          <w:rFonts w:asciiTheme="majorBidi" w:hAnsiTheme="majorBidi" w:cstheme="majorBidi"/>
          <w:sz w:val="24"/>
          <w:szCs w:val="24"/>
        </w:rPr>
        <w:t>Naim Ajlouni, Istanbul Aydin University</w:t>
      </w:r>
    </w:p>
    <w:p w:rsidR="00BD1C7D" w:rsidRPr="00224192" w:rsidRDefault="00BD1C7D" w:rsidP="00BD1C7D">
      <w:pPr>
        <w:spacing w:before="240"/>
        <w:jc w:val="both"/>
        <w:rPr>
          <w:rFonts w:asciiTheme="majorBidi" w:hAnsiTheme="majorBidi" w:cstheme="majorBidi"/>
          <w:color w:val="000000" w:themeColor="text1"/>
          <w:sz w:val="24"/>
          <w:szCs w:val="24"/>
        </w:rPr>
      </w:pPr>
    </w:p>
    <w:p w:rsidR="00BD1C7D" w:rsidRPr="00224192" w:rsidRDefault="00BD1C7D" w:rsidP="00BD1C7D">
      <w:pPr>
        <w:spacing w:before="240"/>
        <w:jc w:val="both"/>
        <w:rPr>
          <w:rFonts w:asciiTheme="majorBidi" w:hAnsiTheme="majorBidi" w:cstheme="majorBidi"/>
          <w:color w:val="000000" w:themeColor="text1"/>
          <w:sz w:val="24"/>
          <w:szCs w:val="24"/>
        </w:rPr>
      </w:pPr>
      <w:r w:rsidRPr="00224192">
        <w:rPr>
          <w:rFonts w:asciiTheme="majorBidi" w:hAnsiTheme="majorBidi" w:cstheme="majorBidi"/>
          <w:color w:val="000000" w:themeColor="text1"/>
          <w:sz w:val="24"/>
          <w:szCs w:val="24"/>
        </w:rPr>
        <w:t>Over the years I have been involved in computer engineering/science topics varying from intelligent computer controller design to data mining and QKD (quantum key distribution).</w:t>
      </w:r>
    </w:p>
    <w:p w:rsidR="00BD1C7D" w:rsidRPr="00224192" w:rsidRDefault="00BD1C7D" w:rsidP="00BD1C7D">
      <w:pPr>
        <w:spacing w:before="240"/>
        <w:jc w:val="both"/>
        <w:rPr>
          <w:rFonts w:asciiTheme="majorBidi" w:hAnsiTheme="majorBidi" w:cstheme="majorBidi"/>
          <w:color w:val="000000" w:themeColor="text1"/>
          <w:sz w:val="24"/>
          <w:szCs w:val="24"/>
        </w:rPr>
      </w:pPr>
      <w:r w:rsidRPr="00224192">
        <w:rPr>
          <w:rFonts w:asciiTheme="majorBidi" w:hAnsiTheme="majorBidi" w:cstheme="majorBidi"/>
          <w:color w:val="000000" w:themeColor="text1"/>
          <w:sz w:val="24"/>
          <w:szCs w:val="24"/>
        </w:rPr>
        <w:t>I have started my real research career in 1993, as a PhD student at Salford University; I have been involved in the research and development of some intelligent computer control systems which was based on the use of GA’s for the optimization of controllers for a number of highly specialized applications. This was further researched to include the development of new hybrid algorithms with both fuzzy logic and neural networks. I have also worked in the engineering of superscalar machines on open questions related to the design of complexity of the parallel issue logic. This was followed by investigating some of the networks hand-over problems, data and information security including some stenography, data encryption, and the encryption of voice over IP.</w:t>
      </w:r>
    </w:p>
    <w:p w:rsidR="00BD1C7D" w:rsidRPr="00224192" w:rsidRDefault="00BD1C7D" w:rsidP="00BD1C7D">
      <w:pPr>
        <w:spacing w:before="240"/>
        <w:jc w:val="both"/>
        <w:rPr>
          <w:rFonts w:asciiTheme="majorBidi" w:hAnsiTheme="majorBidi" w:cstheme="majorBidi"/>
          <w:color w:val="000000" w:themeColor="text1"/>
          <w:sz w:val="24"/>
          <w:szCs w:val="24"/>
        </w:rPr>
      </w:pPr>
      <w:r w:rsidRPr="00224192">
        <w:rPr>
          <w:rFonts w:asciiTheme="majorBidi" w:hAnsiTheme="majorBidi" w:cstheme="majorBidi"/>
          <w:color w:val="000000" w:themeColor="text1"/>
          <w:sz w:val="24"/>
          <w:szCs w:val="24"/>
        </w:rPr>
        <w:t>Current Research</w:t>
      </w:r>
    </w:p>
    <w:p w:rsidR="00BD1C7D" w:rsidRPr="00224192" w:rsidRDefault="00BD1C7D" w:rsidP="00BD1C7D">
      <w:pPr>
        <w:spacing w:before="240"/>
        <w:jc w:val="both"/>
        <w:rPr>
          <w:rFonts w:asciiTheme="majorBidi" w:hAnsiTheme="majorBidi" w:cstheme="majorBidi"/>
          <w:color w:val="000000" w:themeColor="text1"/>
          <w:sz w:val="24"/>
          <w:szCs w:val="24"/>
        </w:rPr>
      </w:pPr>
      <w:r w:rsidRPr="00224192">
        <w:rPr>
          <w:rFonts w:asciiTheme="majorBidi" w:hAnsiTheme="majorBidi" w:cstheme="majorBidi"/>
          <w:color w:val="000000" w:themeColor="text1"/>
          <w:sz w:val="24"/>
          <w:szCs w:val="24"/>
        </w:rPr>
        <w:t>My current research is focused on the design and implementation of intelligent Human Suicide bombers. In view of that I am addressing various topics which include image/signal processing, the design and implementation of special purpose drone, the use of infra-red/X-ray images and GPR (Ground Penetration Radar). More in particular I am focusing on the followings:</w:t>
      </w:r>
    </w:p>
    <w:p w:rsidR="00BD1C7D" w:rsidRPr="00224192" w:rsidRDefault="00BD1C7D" w:rsidP="001237F8">
      <w:pPr>
        <w:pStyle w:val="NormalWeb"/>
        <w:numPr>
          <w:ilvl w:val="0"/>
          <w:numId w:val="12"/>
        </w:numPr>
        <w:spacing w:before="240" w:beforeAutospacing="0" w:line="276" w:lineRule="auto"/>
        <w:jc w:val="both"/>
        <w:rPr>
          <w:rFonts w:asciiTheme="majorBidi" w:hAnsiTheme="majorBidi" w:cstheme="majorBidi"/>
        </w:rPr>
      </w:pPr>
      <w:r w:rsidRPr="00224192">
        <w:rPr>
          <w:rFonts w:asciiTheme="majorBidi" w:hAnsiTheme="majorBidi" w:cstheme="majorBidi"/>
        </w:rPr>
        <w:t>Design and developed of software to deal with some important component namely detection and recognition of both explosive devices and HSB, the sensors feeding the information will be mounted on a specially developed Drone capable of delivering the necessary information and controlled by trained security agencies.</w:t>
      </w:r>
    </w:p>
    <w:p w:rsidR="00BD1C7D" w:rsidRPr="00224192" w:rsidRDefault="00BD1C7D" w:rsidP="00BD1C7D">
      <w:pPr>
        <w:pStyle w:val="NormalWeb"/>
        <w:spacing w:before="240" w:beforeAutospacing="0" w:line="276" w:lineRule="auto"/>
        <w:ind w:left="360"/>
        <w:jc w:val="both"/>
        <w:rPr>
          <w:rFonts w:asciiTheme="majorBidi" w:hAnsiTheme="majorBidi" w:cstheme="majorBidi"/>
        </w:rPr>
      </w:pPr>
    </w:p>
    <w:p w:rsidR="00BD1C7D" w:rsidRPr="00224192" w:rsidRDefault="00BD1C7D" w:rsidP="001237F8">
      <w:pPr>
        <w:pStyle w:val="NormalWeb"/>
        <w:numPr>
          <w:ilvl w:val="0"/>
          <w:numId w:val="12"/>
        </w:numPr>
        <w:spacing w:before="240" w:beforeAutospacing="0" w:line="276" w:lineRule="auto"/>
        <w:jc w:val="both"/>
        <w:rPr>
          <w:rFonts w:asciiTheme="majorBidi" w:hAnsiTheme="majorBidi" w:cstheme="majorBidi"/>
        </w:rPr>
      </w:pPr>
      <w:r w:rsidRPr="00224192">
        <w:rPr>
          <w:rFonts w:asciiTheme="majorBidi" w:hAnsiTheme="majorBidi" w:cstheme="majorBidi"/>
        </w:rPr>
        <w:t>The system will automatically identify the danger and follow the target and continuously report important information regarding the target and the surrounding area, the image of the target can also be further investigated by the system to try and identify the identity of the target by comparing the image with a database of known terrorists, in case of a positive ID the information is feed back to the officers in the scene of the attack.</w:t>
      </w:r>
    </w:p>
    <w:p w:rsidR="00BD1C7D" w:rsidRPr="00224192" w:rsidRDefault="00BD1C7D" w:rsidP="00BD1C7D">
      <w:pPr>
        <w:pStyle w:val="ListParagraph"/>
        <w:spacing w:before="240"/>
        <w:rPr>
          <w:rFonts w:asciiTheme="majorBidi" w:hAnsiTheme="majorBidi" w:cstheme="majorBidi"/>
          <w:sz w:val="24"/>
          <w:szCs w:val="24"/>
        </w:rPr>
      </w:pPr>
    </w:p>
    <w:p w:rsidR="00BD1C7D" w:rsidRPr="00224192" w:rsidRDefault="00BD1C7D" w:rsidP="001237F8">
      <w:pPr>
        <w:pStyle w:val="NormalWeb"/>
        <w:numPr>
          <w:ilvl w:val="0"/>
          <w:numId w:val="12"/>
        </w:numPr>
        <w:spacing w:before="240" w:beforeAutospacing="0" w:line="276" w:lineRule="auto"/>
        <w:jc w:val="both"/>
        <w:rPr>
          <w:rFonts w:asciiTheme="majorBidi" w:hAnsiTheme="majorBidi" w:cstheme="majorBidi"/>
        </w:rPr>
      </w:pPr>
      <w:r w:rsidRPr="00224192">
        <w:rPr>
          <w:rFonts w:asciiTheme="majorBidi" w:hAnsiTheme="majorBidi" w:cstheme="majorBidi"/>
        </w:rPr>
        <w:t>The project will include a number of components which needs to be developed to achieve its objective, and it is expected that the project will need around 2 years to be finalized and produce the first prototype.</w:t>
      </w:r>
    </w:p>
    <w:p w:rsidR="00BD1C7D" w:rsidRPr="00224192" w:rsidRDefault="00BD1C7D" w:rsidP="00BD1C7D">
      <w:pPr>
        <w:pStyle w:val="ListParagraph"/>
        <w:spacing w:before="240"/>
        <w:rPr>
          <w:rFonts w:asciiTheme="majorBidi" w:hAnsiTheme="majorBidi" w:cstheme="majorBidi"/>
          <w:sz w:val="24"/>
          <w:szCs w:val="24"/>
        </w:rPr>
      </w:pPr>
    </w:p>
    <w:p w:rsidR="00BD1C7D" w:rsidRPr="00224192" w:rsidRDefault="00BD1C7D" w:rsidP="00BD1C7D">
      <w:pPr>
        <w:pStyle w:val="NormalWeb"/>
        <w:spacing w:before="240" w:beforeAutospacing="0" w:line="276" w:lineRule="auto"/>
        <w:jc w:val="both"/>
        <w:rPr>
          <w:rFonts w:asciiTheme="majorBidi" w:hAnsiTheme="majorBidi" w:cstheme="majorBidi"/>
        </w:rPr>
      </w:pPr>
      <w:r w:rsidRPr="00224192">
        <w:rPr>
          <w:rFonts w:asciiTheme="majorBidi" w:hAnsiTheme="majorBidi" w:cstheme="majorBidi"/>
        </w:rPr>
        <w:t>This work is still undergoing and will require further investigation, as we have designed and developed a suitable drone with capable of dealing the required missions under high pressure which includes target identification, recognition, and tracking, the algorithms for both the identification and recognition are of high performance and being improved to obtain more efficient result as some the application task require some improvements, the final prototype for this work will be ready within 24 months, and the process of registration of the patent will be started within the next 4 months.</w:t>
      </w:r>
    </w:p>
    <w:p w:rsidR="00BD1C7D" w:rsidRPr="00224192" w:rsidRDefault="00BD1C7D" w:rsidP="00BD1C7D">
      <w:pPr>
        <w:spacing w:before="240"/>
        <w:jc w:val="both"/>
        <w:rPr>
          <w:rFonts w:asciiTheme="majorBidi" w:hAnsiTheme="majorBidi" w:cstheme="majorBidi"/>
          <w:sz w:val="24"/>
          <w:szCs w:val="24"/>
        </w:rPr>
      </w:pPr>
    </w:p>
    <w:p w:rsidR="00BD1C7D" w:rsidRPr="00224192" w:rsidRDefault="00BD1C7D" w:rsidP="00BD1C7D">
      <w:pPr>
        <w:spacing w:before="240"/>
        <w:jc w:val="both"/>
        <w:rPr>
          <w:rFonts w:asciiTheme="majorBidi" w:hAnsiTheme="majorBidi" w:cstheme="majorBidi"/>
          <w:sz w:val="24"/>
          <w:szCs w:val="24"/>
        </w:rPr>
      </w:pPr>
      <w:r w:rsidRPr="00224192">
        <w:rPr>
          <w:rFonts w:asciiTheme="majorBidi" w:hAnsiTheme="majorBidi" w:cstheme="majorBidi"/>
          <w:sz w:val="24"/>
          <w:szCs w:val="24"/>
        </w:rPr>
        <w:t>Future Work</w:t>
      </w:r>
    </w:p>
    <w:p w:rsidR="00BD1C7D" w:rsidRPr="00224192" w:rsidRDefault="00BD1C7D" w:rsidP="00BD1C7D">
      <w:pPr>
        <w:spacing w:before="240"/>
        <w:jc w:val="both"/>
        <w:rPr>
          <w:rFonts w:asciiTheme="majorBidi" w:hAnsiTheme="majorBidi" w:cstheme="majorBidi"/>
          <w:sz w:val="24"/>
          <w:szCs w:val="24"/>
        </w:rPr>
      </w:pPr>
      <w:r w:rsidRPr="00224192">
        <w:rPr>
          <w:rFonts w:asciiTheme="majorBidi" w:hAnsiTheme="majorBidi" w:cstheme="majorBidi"/>
          <w:sz w:val="24"/>
          <w:szCs w:val="24"/>
        </w:rPr>
        <w:t xml:space="preserve">I am a great believer that science will require further work in different areas; this is why I have also worked and published work in a number of different areas including Software Engineering, NW, Data Mining, Algorithms.  </w:t>
      </w:r>
    </w:p>
    <w:p w:rsidR="00BD1C7D" w:rsidRPr="00224192" w:rsidRDefault="00BD1C7D" w:rsidP="00BD1C7D">
      <w:pPr>
        <w:spacing w:before="240"/>
        <w:jc w:val="both"/>
        <w:rPr>
          <w:rFonts w:asciiTheme="majorBidi" w:hAnsiTheme="majorBidi" w:cstheme="majorBidi"/>
          <w:sz w:val="24"/>
          <w:szCs w:val="24"/>
        </w:rPr>
      </w:pPr>
      <w:r w:rsidRPr="00224192">
        <w:rPr>
          <w:rFonts w:asciiTheme="majorBidi" w:hAnsiTheme="majorBidi" w:cstheme="majorBidi"/>
          <w:sz w:val="24"/>
          <w:szCs w:val="24"/>
        </w:rPr>
        <w:t xml:space="preserve">I will continue to work in all mentioned fields and probably will move into other new areas as and when I am required to do so or when the need arises for good research opportunity.  </w:t>
      </w:r>
    </w:p>
    <w:p w:rsidR="00BD1C7D" w:rsidRPr="00224192" w:rsidRDefault="00BD1C7D" w:rsidP="00BD1C7D">
      <w:pPr>
        <w:spacing w:before="240"/>
        <w:jc w:val="both"/>
        <w:rPr>
          <w:rFonts w:asciiTheme="majorBidi" w:hAnsiTheme="majorBidi" w:cstheme="majorBidi"/>
          <w:sz w:val="24"/>
          <w:szCs w:val="24"/>
        </w:rPr>
      </w:pPr>
      <w:r w:rsidRPr="00224192">
        <w:rPr>
          <w:rFonts w:asciiTheme="majorBidi" w:hAnsiTheme="majorBidi" w:cstheme="majorBidi"/>
          <w:sz w:val="24"/>
          <w:szCs w:val="24"/>
        </w:rPr>
        <w:t>Finally research is a duty that every scientist has to try and take seriously for the advancement of science. Individual research abilities will improve only by professionals doing actual research work regardless of advancement and or percentage personal contribution.</w:t>
      </w:r>
    </w:p>
    <w:p w:rsidR="00BD1C7D" w:rsidRPr="00224192" w:rsidRDefault="00BD1C7D" w:rsidP="00BD1C7D">
      <w:pPr>
        <w:pStyle w:val="NormalWeb"/>
        <w:spacing w:before="240" w:beforeAutospacing="0" w:line="276" w:lineRule="auto"/>
        <w:jc w:val="both"/>
        <w:rPr>
          <w:rFonts w:asciiTheme="majorBidi" w:hAnsiTheme="majorBidi" w:cstheme="majorBidi"/>
        </w:rPr>
      </w:pPr>
    </w:p>
    <w:p w:rsidR="00BD1C7D" w:rsidRPr="00224192" w:rsidRDefault="00BD1C7D" w:rsidP="00BD1C7D">
      <w:pPr>
        <w:spacing w:before="240"/>
        <w:jc w:val="both"/>
        <w:rPr>
          <w:rFonts w:asciiTheme="majorBidi" w:hAnsiTheme="majorBidi" w:cstheme="majorBidi"/>
          <w:color w:val="000000" w:themeColor="text1"/>
          <w:sz w:val="24"/>
          <w:szCs w:val="24"/>
        </w:rPr>
      </w:pPr>
    </w:p>
    <w:p w:rsidR="00BD1C7D" w:rsidRPr="00224192" w:rsidRDefault="00BD1C7D" w:rsidP="00BD1C7D">
      <w:pPr>
        <w:tabs>
          <w:tab w:val="left" w:pos="648"/>
          <w:tab w:val="left" w:pos="709"/>
        </w:tabs>
        <w:ind w:right="283"/>
        <w:jc w:val="both"/>
        <w:rPr>
          <w:rFonts w:asciiTheme="majorBidi" w:hAnsiTheme="majorBidi" w:cstheme="majorBidi"/>
          <w:i/>
          <w:iCs/>
          <w:sz w:val="24"/>
          <w:szCs w:val="24"/>
        </w:rPr>
      </w:pPr>
    </w:p>
    <w:sectPr w:rsidR="00BD1C7D" w:rsidRPr="00224192" w:rsidSect="00FB3319">
      <w:headerReference w:type="even" r:id="rId19"/>
      <w:headerReference w:type="default" r:id="rId20"/>
      <w:footerReference w:type="default" r:id="rId21"/>
      <w:headerReference w:type="first" r:id="rId22"/>
      <w:type w:val="continuous"/>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F8" w:rsidRDefault="001237F8">
      <w:r>
        <w:separator/>
      </w:r>
    </w:p>
  </w:endnote>
  <w:endnote w:type="continuationSeparator" w:id="0">
    <w:p w:rsidR="001237F8" w:rsidRDefault="0012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altName w:val="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Arial">
    <w:altName w:val="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eX-Times-Roman">
    <w:altName w:val="Arial Unicode MS"/>
    <w:panose1 w:val="00000000000000000000"/>
    <w:charset w:val="86"/>
    <w:family w:val="auto"/>
    <w:notTrueType/>
    <w:pitch w:val="default"/>
    <w:sig w:usb0="00000001" w:usb1="080E0000" w:usb2="00000010" w:usb3="00000000" w:csb0="00040000"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altName w:val="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56" w:rsidRDefault="00D33546">
    <w:pPr>
      <w:pStyle w:val="Footer"/>
      <w:framePr w:wrap="auto" w:vAnchor="text" w:hAnchor="margin" w:xAlign="center" w:y="1"/>
      <w:rPr>
        <w:rStyle w:val="PageNumber"/>
        <w:lang w:eastAsia="en-US"/>
      </w:rPr>
    </w:pPr>
    <w:r>
      <w:rPr>
        <w:rStyle w:val="PageNumber"/>
      </w:rPr>
      <w:fldChar w:fldCharType="begin"/>
    </w:r>
    <w:r w:rsidR="003E3556">
      <w:rPr>
        <w:rStyle w:val="PageNumber"/>
        <w:lang w:eastAsia="en-US"/>
      </w:rPr>
      <w:instrText xml:space="preserve">PAGE  </w:instrText>
    </w:r>
    <w:r>
      <w:rPr>
        <w:rStyle w:val="PageNumber"/>
      </w:rPr>
      <w:fldChar w:fldCharType="separate"/>
    </w:r>
    <w:r w:rsidR="00983BE3">
      <w:rPr>
        <w:rStyle w:val="PageNumber"/>
        <w:noProof/>
        <w:lang w:eastAsia="en-US"/>
      </w:rPr>
      <w:t>8</w:t>
    </w:r>
    <w:r>
      <w:rPr>
        <w:rStyle w:val="PageNumber"/>
      </w:rPr>
      <w:fldChar w:fldCharType="end"/>
    </w:r>
  </w:p>
  <w:p w:rsidR="003E3556" w:rsidRDefault="003E3556">
    <w:pPr>
      <w:pStyle w:val="Footer"/>
      <w:rPr>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F8" w:rsidRDefault="001237F8">
      <w:r>
        <w:separator/>
      </w:r>
    </w:p>
  </w:footnote>
  <w:footnote w:type="continuationSeparator" w:id="0">
    <w:p w:rsidR="001237F8" w:rsidRDefault="0012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7E" w:rsidRDefault="0090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7E" w:rsidRDefault="00907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7E" w:rsidRDefault="0090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545"/>
    <w:multiLevelType w:val="singleLevel"/>
    <w:tmpl w:val="7C543162"/>
    <w:lvl w:ilvl="0">
      <w:start w:val="1"/>
      <w:numFmt w:val="decimal"/>
      <w:lvlText w:val="%1."/>
      <w:legacy w:legacy="1" w:legacySpace="120" w:legacyIndent="360"/>
      <w:lvlJc w:val="left"/>
      <w:pPr>
        <w:ind w:left="648" w:hanging="360"/>
      </w:pPr>
    </w:lvl>
  </w:abstractNum>
  <w:abstractNum w:abstractNumId="1" w15:restartNumberingAfterBreak="0">
    <w:nsid w:val="0B38087C"/>
    <w:multiLevelType w:val="hybridMultilevel"/>
    <w:tmpl w:val="2542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C2042"/>
    <w:multiLevelType w:val="hybridMultilevel"/>
    <w:tmpl w:val="1EB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5C2"/>
    <w:multiLevelType w:val="hybridMultilevel"/>
    <w:tmpl w:val="E226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04E1C"/>
    <w:multiLevelType w:val="hybridMultilevel"/>
    <w:tmpl w:val="2214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4D8D"/>
    <w:multiLevelType w:val="hybridMultilevel"/>
    <w:tmpl w:val="C108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8153D"/>
    <w:multiLevelType w:val="hybridMultilevel"/>
    <w:tmpl w:val="09706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BD0F31"/>
    <w:multiLevelType w:val="hybridMultilevel"/>
    <w:tmpl w:val="461E5F02"/>
    <w:lvl w:ilvl="0" w:tplc="B692A582">
      <w:start w:val="1"/>
      <w:numFmt w:val="decimal"/>
      <w:lvlText w:val="%1."/>
      <w:lvlJc w:val="left"/>
      <w:pPr>
        <w:tabs>
          <w:tab w:val="num" w:pos="644"/>
        </w:tabs>
        <w:ind w:left="644" w:hanging="360"/>
      </w:pPr>
      <w:rPr>
        <w:rFonts w:hint="default"/>
      </w:rPr>
    </w:lvl>
    <w:lvl w:ilvl="1" w:tplc="0409000F">
      <w:start w:val="1"/>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3B782E21"/>
    <w:multiLevelType w:val="multilevel"/>
    <w:tmpl w:val="ABA09960"/>
    <w:lvl w:ilvl="0">
      <w:start w:val="1"/>
      <w:numFmt w:val="decimal"/>
      <w:lvlText w:val="%1."/>
      <w:lvlJc w:val="left"/>
      <w:pPr>
        <w:tabs>
          <w:tab w:val="num" w:pos="720"/>
        </w:tabs>
        <w:ind w:left="720" w:hanging="360"/>
      </w:pPr>
      <w:rPr>
        <w:rFonts w:cs="Traditional Arabic"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BE6ACA"/>
    <w:multiLevelType w:val="hybridMultilevel"/>
    <w:tmpl w:val="0C7A092C"/>
    <w:lvl w:ilvl="0" w:tplc="7C543162">
      <w:start w:val="1"/>
      <w:numFmt w:val="decimal"/>
      <w:lvlText w:val="%1."/>
      <w:legacy w:legacy="1" w:legacySpace="120" w:legacyIndent="360"/>
      <w:lvlJc w:val="left"/>
      <w:pPr>
        <w:ind w:left="648"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0" w15:restartNumberingAfterBreak="0">
    <w:nsid w:val="56390988"/>
    <w:multiLevelType w:val="hybridMultilevel"/>
    <w:tmpl w:val="A8C06E4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15:restartNumberingAfterBreak="0">
    <w:nsid w:val="64DC0916"/>
    <w:multiLevelType w:val="hybridMultilevel"/>
    <w:tmpl w:val="9F66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A3637"/>
    <w:multiLevelType w:val="hybridMultilevel"/>
    <w:tmpl w:val="4294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71F74"/>
    <w:multiLevelType w:val="hybridMultilevel"/>
    <w:tmpl w:val="DA5E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10"/>
  </w:num>
  <w:num w:numId="6">
    <w:abstractNumId w:val="6"/>
  </w:num>
  <w:num w:numId="7">
    <w:abstractNumId w:val="3"/>
  </w:num>
  <w:num w:numId="8">
    <w:abstractNumId w:val="1"/>
  </w:num>
  <w:num w:numId="9">
    <w:abstractNumId w:val="5"/>
  </w:num>
  <w:num w:numId="10">
    <w:abstractNumId w:val="11"/>
  </w:num>
  <w:num w:numId="11">
    <w:abstractNumId w:val="13"/>
  </w:num>
  <w:num w:numId="12">
    <w:abstractNumId w:val="4"/>
  </w:num>
  <w:num w:numId="13">
    <w:abstractNumId w:val="2"/>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zNDM2N7S0MDYztLBQ0lEKTi0uzszPAykwrgUArjeqQywAAAA="/>
  </w:docVars>
  <w:rsids>
    <w:rsidRoot w:val="00A163E1"/>
    <w:rsid w:val="00013752"/>
    <w:rsid w:val="0001455F"/>
    <w:rsid w:val="00016421"/>
    <w:rsid w:val="00016598"/>
    <w:rsid w:val="0002082F"/>
    <w:rsid w:val="00021B48"/>
    <w:rsid w:val="00032D3D"/>
    <w:rsid w:val="00052FA1"/>
    <w:rsid w:val="00073E08"/>
    <w:rsid w:val="00074DA5"/>
    <w:rsid w:val="00076DCA"/>
    <w:rsid w:val="00090E77"/>
    <w:rsid w:val="00096358"/>
    <w:rsid w:val="000D02FE"/>
    <w:rsid w:val="000D55FD"/>
    <w:rsid w:val="000D5EC3"/>
    <w:rsid w:val="000E1B9D"/>
    <w:rsid w:val="00105C6C"/>
    <w:rsid w:val="00107A65"/>
    <w:rsid w:val="00112A9E"/>
    <w:rsid w:val="001237F8"/>
    <w:rsid w:val="001356DC"/>
    <w:rsid w:val="00136066"/>
    <w:rsid w:val="001449D9"/>
    <w:rsid w:val="00146680"/>
    <w:rsid w:val="0016269F"/>
    <w:rsid w:val="00170C13"/>
    <w:rsid w:val="001734EE"/>
    <w:rsid w:val="001978B8"/>
    <w:rsid w:val="001A0CCF"/>
    <w:rsid w:val="001A1CC0"/>
    <w:rsid w:val="001B0728"/>
    <w:rsid w:val="001C0FCB"/>
    <w:rsid w:val="002013D8"/>
    <w:rsid w:val="0020400F"/>
    <w:rsid w:val="002051BA"/>
    <w:rsid w:val="00224192"/>
    <w:rsid w:val="0022629C"/>
    <w:rsid w:val="002265A2"/>
    <w:rsid w:val="00232BD0"/>
    <w:rsid w:val="00245E61"/>
    <w:rsid w:val="002616AF"/>
    <w:rsid w:val="00270E94"/>
    <w:rsid w:val="00280058"/>
    <w:rsid w:val="002832CE"/>
    <w:rsid w:val="002956CD"/>
    <w:rsid w:val="00297AFC"/>
    <w:rsid w:val="002B308B"/>
    <w:rsid w:val="002B6413"/>
    <w:rsid w:val="002C7C12"/>
    <w:rsid w:val="00304B50"/>
    <w:rsid w:val="00306CB4"/>
    <w:rsid w:val="00345ED7"/>
    <w:rsid w:val="003555CD"/>
    <w:rsid w:val="003606CC"/>
    <w:rsid w:val="003728AB"/>
    <w:rsid w:val="0038377B"/>
    <w:rsid w:val="003A55DE"/>
    <w:rsid w:val="003B0D3F"/>
    <w:rsid w:val="003C5C9D"/>
    <w:rsid w:val="003D0A3B"/>
    <w:rsid w:val="003E3556"/>
    <w:rsid w:val="003E3A67"/>
    <w:rsid w:val="00401FED"/>
    <w:rsid w:val="00403A73"/>
    <w:rsid w:val="00416C1F"/>
    <w:rsid w:val="004267D9"/>
    <w:rsid w:val="00430ACE"/>
    <w:rsid w:val="00434171"/>
    <w:rsid w:val="00440C00"/>
    <w:rsid w:val="00450ED4"/>
    <w:rsid w:val="0045772C"/>
    <w:rsid w:val="00472B1B"/>
    <w:rsid w:val="0047612E"/>
    <w:rsid w:val="004768C4"/>
    <w:rsid w:val="00487662"/>
    <w:rsid w:val="0049272A"/>
    <w:rsid w:val="004C0C53"/>
    <w:rsid w:val="004C15AF"/>
    <w:rsid w:val="004D377A"/>
    <w:rsid w:val="004E05E4"/>
    <w:rsid w:val="004E6A88"/>
    <w:rsid w:val="004F1708"/>
    <w:rsid w:val="004F2EA5"/>
    <w:rsid w:val="004F6273"/>
    <w:rsid w:val="004F62D0"/>
    <w:rsid w:val="0050030D"/>
    <w:rsid w:val="00502039"/>
    <w:rsid w:val="00504351"/>
    <w:rsid w:val="0051443F"/>
    <w:rsid w:val="00522F5B"/>
    <w:rsid w:val="00534372"/>
    <w:rsid w:val="00540B18"/>
    <w:rsid w:val="00562EE6"/>
    <w:rsid w:val="00575759"/>
    <w:rsid w:val="005807F6"/>
    <w:rsid w:val="00584192"/>
    <w:rsid w:val="0059144E"/>
    <w:rsid w:val="005A71EC"/>
    <w:rsid w:val="005B0A1C"/>
    <w:rsid w:val="005B2826"/>
    <w:rsid w:val="005D08B6"/>
    <w:rsid w:val="005E37FB"/>
    <w:rsid w:val="005E73F6"/>
    <w:rsid w:val="005F62EB"/>
    <w:rsid w:val="005F6BAA"/>
    <w:rsid w:val="006139F1"/>
    <w:rsid w:val="0062389B"/>
    <w:rsid w:val="00646930"/>
    <w:rsid w:val="00651BD3"/>
    <w:rsid w:val="006555C7"/>
    <w:rsid w:val="00673E63"/>
    <w:rsid w:val="006801A6"/>
    <w:rsid w:val="00680B77"/>
    <w:rsid w:val="00682DF0"/>
    <w:rsid w:val="0069681D"/>
    <w:rsid w:val="006A4B46"/>
    <w:rsid w:val="006D589E"/>
    <w:rsid w:val="006E462C"/>
    <w:rsid w:val="006F20D2"/>
    <w:rsid w:val="007028CE"/>
    <w:rsid w:val="007322DE"/>
    <w:rsid w:val="00735630"/>
    <w:rsid w:val="00742CD4"/>
    <w:rsid w:val="00750D1E"/>
    <w:rsid w:val="007533C2"/>
    <w:rsid w:val="007701C8"/>
    <w:rsid w:val="007722AC"/>
    <w:rsid w:val="00781F2C"/>
    <w:rsid w:val="00796A05"/>
    <w:rsid w:val="007B009C"/>
    <w:rsid w:val="007B33D5"/>
    <w:rsid w:val="007D2643"/>
    <w:rsid w:val="007D4747"/>
    <w:rsid w:val="00806F3A"/>
    <w:rsid w:val="00827956"/>
    <w:rsid w:val="00867B62"/>
    <w:rsid w:val="00870808"/>
    <w:rsid w:val="00872B34"/>
    <w:rsid w:val="00872FFE"/>
    <w:rsid w:val="00876849"/>
    <w:rsid w:val="008844DD"/>
    <w:rsid w:val="00884782"/>
    <w:rsid w:val="00895EDC"/>
    <w:rsid w:val="008A01B0"/>
    <w:rsid w:val="008A7D7C"/>
    <w:rsid w:val="008B01E8"/>
    <w:rsid w:val="008B2A80"/>
    <w:rsid w:val="008C37A8"/>
    <w:rsid w:val="008D0C37"/>
    <w:rsid w:val="008D5652"/>
    <w:rsid w:val="008E1930"/>
    <w:rsid w:val="008E22B9"/>
    <w:rsid w:val="0090797E"/>
    <w:rsid w:val="0097455F"/>
    <w:rsid w:val="00974C69"/>
    <w:rsid w:val="00983BE3"/>
    <w:rsid w:val="009B2402"/>
    <w:rsid w:val="009B5B21"/>
    <w:rsid w:val="009C1113"/>
    <w:rsid w:val="009C38B5"/>
    <w:rsid w:val="009E03BC"/>
    <w:rsid w:val="009E292B"/>
    <w:rsid w:val="00A163E1"/>
    <w:rsid w:val="00A225A0"/>
    <w:rsid w:val="00A23B1F"/>
    <w:rsid w:val="00A452D9"/>
    <w:rsid w:val="00A552A6"/>
    <w:rsid w:val="00A643C8"/>
    <w:rsid w:val="00A66B74"/>
    <w:rsid w:val="00A76B50"/>
    <w:rsid w:val="00A81824"/>
    <w:rsid w:val="00AA32A5"/>
    <w:rsid w:val="00AB3678"/>
    <w:rsid w:val="00B34E85"/>
    <w:rsid w:val="00B36259"/>
    <w:rsid w:val="00B522C5"/>
    <w:rsid w:val="00B7390C"/>
    <w:rsid w:val="00B90A0A"/>
    <w:rsid w:val="00BB2D77"/>
    <w:rsid w:val="00BD1C7D"/>
    <w:rsid w:val="00BF7FE7"/>
    <w:rsid w:val="00C4016A"/>
    <w:rsid w:val="00C44539"/>
    <w:rsid w:val="00C44CFE"/>
    <w:rsid w:val="00C70D76"/>
    <w:rsid w:val="00C75B38"/>
    <w:rsid w:val="00C7647E"/>
    <w:rsid w:val="00C87F40"/>
    <w:rsid w:val="00CB32C4"/>
    <w:rsid w:val="00CD3EB9"/>
    <w:rsid w:val="00CD5C9B"/>
    <w:rsid w:val="00CD73FD"/>
    <w:rsid w:val="00CE6A75"/>
    <w:rsid w:val="00D23F20"/>
    <w:rsid w:val="00D26334"/>
    <w:rsid w:val="00D27C46"/>
    <w:rsid w:val="00D33546"/>
    <w:rsid w:val="00D3760B"/>
    <w:rsid w:val="00D43219"/>
    <w:rsid w:val="00D44045"/>
    <w:rsid w:val="00D57AEB"/>
    <w:rsid w:val="00D63E75"/>
    <w:rsid w:val="00D72D58"/>
    <w:rsid w:val="00D80BCE"/>
    <w:rsid w:val="00D825E2"/>
    <w:rsid w:val="00D826CF"/>
    <w:rsid w:val="00D86F3C"/>
    <w:rsid w:val="00D908E3"/>
    <w:rsid w:val="00D90B12"/>
    <w:rsid w:val="00DB03FC"/>
    <w:rsid w:val="00DB130C"/>
    <w:rsid w:val="00DD5C7B"/>
    <w:rsid w:val="00DD745E"/>
    <w:rsid w:val="00DE7646"/>
    <w:rsid w:val="00E12529"/>
    <w:rsid w:val="00E13929"/>
    <w:rsid w:val="00E22F81"/>
    <w:rsid w:val="00E2394A"/>
    <w:rsid w:val="00E3565A"/>
    <w:rsid w:val="00E36B54"/>
    <w:rsid w:val="00E575A2"/>
    <w:rsid w:val="00E6374A"/>
    <w:rsid w:val="00E71F56"/>
    <w:rsid w:val="00E75A6E"/>
    <w:rsid w:val="00E92D16"/>
    <w:rsid w:val="00E97E7B"/>
    <w:rsid w:val="00EB3FC0"/>
    <w:rsid w:val="00EB5312"/>
    <w:rsid w:val="00EC2B28"/>
    <w:rsid w:val="00EE565A"/>
    <w:rsid w:val="00EF5735"/>
    <w:rsid w:val="00F10758"/>
    <w:rsid w:val="00F30303"/>
    <w:rsid w:val="00F3206C"/>
    <w:rsid w:val="00F42CF4"/>
    <w:rsid w:val="00F54AC0"/>
    <w:rsid w:val="00F57B9D"/>
    <w:rsid w:val="00F602B9"/>
    <w:rsid w:val="00F63C08"/>
    <w:rsid w:val="00F67093"/>
    <w:rsid w:val="00F67F2C"/>
    <w:rsid w:val="00F718DA"/>
    <w:rsid w:val="00F7344C"/>
    <w:rsid w:val="00F7376C"/>
    <w:rsid w:val="00F84306"/>
    <w:rsid w:val="00F91325"/>
    <w:rsid w:val="00F97361"/>
    <w:rsid w:val="00FA36C8"/>
    <w:rsid w:val="00FB104D"/>
    <w:rsid w:val="00FB21FD"/>
    <w:rsid w:val="00FB3319"/>
    <w:rsid w:val="00FB3C03"/>
    <w:rsid w:val="00FB3F4C"/>
    <w:rsid w:val="00FB512A"/>
    <w:rsid w:val="00FB6D20"/>
    <w:rsid w:val="00FD54A0"/>
    <w:rsid w:val="00FF4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F7CAC"/>
  <w15:docId w15:val="{C60AE6CB-5136-423E-BB00-D3FBBDD0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80"/>
    <w:rPr>
      <w:rFonts w:cs="Traditional Arabic"/>
      <w:lang w:eastAsia="ar-SA"/>
    </w:rPr>
  </w:style>
  <w:style w:type="paragraph" w:styleId="Heading1">
    <w:name w:val="heading 1"/>
    <w:basedOn w:val="Normal"/>
    <w:next w:val="Normal"/>
    <w:link w:val="Heading1Char"/>
    <w:autoRedefine/>
    <w:qFormat/>
    <w:rsid w:val="005A71EC"/>
    <w:pPr>
      <w:keepNext/>
      <w:jc w:val="center"/>
      <w:outlineLvl w:val="0"/>
    </w:pPr>
    <w:rPr>
      <w:rFonts w:ascii="Arial" w:hAnsi="Arial" w:cs="Arial"/>
      <w:b/>
      <w:i/>
      <w:iCs/>
      <w:color w:val="4BACC6" w:themeColor="accent5"/>
      <w:sz w:val="52"/>
      <w:szCs w:val="26"/>
      <w:lang w:eastAsia="en-US"/>
    </w:rPr>
  </w:style>
  <w:style w:type="paragraph" w:styleId="Heading2">
    <w:name w:val="heading 2"/>
    <w:basedOn w:val="Normal"/>
    <w:next w:val="Normal"/>
    <w:link w:val="Heading2Char"/>
    <w:autoRedefine/>
    <w:qFormat/>
    <w:rsid w:val="00304B50"/>
    <w:pPr>
      <w:keepNext/>
      <w:jc w:val="center"/>
      <w:outlineLvl w:val="1"/>
    </w:pPr>
    <w:rPr>
      <w:rFonts w:ascii="Arial" w:hAnsi="Arial" w:cs="Arial"/>
      <w:b/>
      <w:bCs/>
      <w:i/>
      <w:iCs/>
      <w:color w:val="4BACC6" w:themeColor="accent5"/>
      <w:sz w:val="32"/>
      <w:szCs w:val="32"/>
      <w:lang w:eastAsia="en-US"/>
    </w:rPr>
  </w:style>
  <w:style w:type="paragraph" w:styleId="Heading3">
    <w:name w:val="heading 3"/>
    <w:basedOn w:val="Normal"/>
    <w:next w:val="Normal"/>
    <w:autoRedefine/>
    <w:qFormat/>
    <w:rsid w:val="00F57B9D"/>
    <w:pPr>
      <w:keepNext/>
      <w:shd w:val="clear" w:color="auto" w:fill="FFFFFF"/>
      <w:ind w:right="283"/>
      <w:jc w:val="center"/>
      <w:outlineLvl w:val="2"/>
    </w:pPr>
    <w:rPr>
      <w:rFonts w:ascii="Arial" w:hAnsi="Arial" w:cs="Arial"/>
      <w:b/>
      <w:bCs/>
      <w:i/>
      <w:iCs/>
      <w:sz w:val="24"/>
      <w:szCs w:val="24"/>
      <w:lang w:val="de-AT" w:eastAsia="en-US"/>
    </w:rPr>
  </w:style>
  <w:style w:type="paragraph" w:styleId="Heading4">
    <w:name w:val="heading 4"/>
    <w:basedOn w:val="Normal"/>
    <w:next w:val="Normal"/>
    <w:qFormat/>
    <w:rsid w:val="00146680"/>
    <w:pPr>
      <w:keepNext/>
      <w:tabs>
        <w:tab w:val="left" w:pos="851"/>
      </w:tabs>
      <w:jc w:val="center"/>
      <w:outlineLvl w:val="3"/>
    </w:pPr>
    <w:rPr>
      <w:rFonts w:cs="Times New Roman"/>
      <w:i/>
      <w:iCs/>
      <w:sz w:val="24"/>
      <w:szCs w:val="24"/>
      <w:lang w:eastAsia="en-US"/>
    </w:rPr>
  </w:style>
  <w:style w:type="paragraph" w:styleId="Heading5">
    <w:name w:val="heading 5"/>
    <w:basedOn w:val="Normal"/>
    <w:next w:val="Normal"/>
    <w:qFormat/>
    <w:rsid w:val="00146680"/>
    <w:pPr>
      <w:keepNext/>
      <w:jc w:val="center"/>
      <w:outlineLvl w:val="4"/>
    </w:pPr>
    <w:rPr>
      <w:rFonts w:cs="Times New Roman"/>
      <w:b/>
      <w:bCs/>
      <w:i/>
      <w:iCs/>
      <w:lang w:eastAsia="en-US"/>
    </w:rPr>
  </w:style>
  <w:style w:type="paragraph" w:styleId="Heading6">
    <w:name w:val="heading 6"/>
    <w:basedOn w:val="Normal"/>
    <w:next w:val="Normal"/>
    <w:qFormat/>
    <w:rsid w:val="00146680"/>
    <w:pPr>
      <w:keepNext/>
      <w:jc w:val="lowKashida"/>
      <w:outlineLvl w:val="5"/>
    </w:pPr>
    <w:rPr>
      <w:rFonts w:cs="Times New Roman"/>
      <w:i/>
      <w:iCs/>
      <w:lang w:eastAsia="en-US"/>
    </w:rPr>
  </w:style>
  <w:style w:type="paragraph" w:styleId="Heading7">
    <w:name w:val="heading 7"/>
    <w:basedOn w:val="Normal"/>
    <w:next w:val="Normal"/>
    <w:qFormat/>
    <w:rsid w:val="00146680"/>
    <w:pPr>
      <w:keepNext/>
      <w:jc w:val="center"/>
      <w:outlineLvl w:val="6"/>
    </w:pPr>
    <w:rPr>
      <w:rFonts w:cs="Times New Roman"/>
      <w:i/>
      <w:iCs/>
      <w:sz w:val="22"/>
      <w:szCs w:val="22"/>
      <w:lang w:eastAsia="en-US"/>
    </w:rPr>
  </w:style>
  <w:style w:type="paragraph" w:styleId="Heading8">
    <w:name w:val="heading 8"/>
    <w:basedOn w:val="Normal"/>
    <w:next w:val="Normal"/>
    <w:qFormat/>
    <w:rsid w:val="00146680"/>
    <w:pPr>
      <w:keepNext/>
      <w:tabs>
        <w:tab w:val="left" w:pos="720"/>
      </w:tabs>
      <w:ind w:left="709"/>
      <w:jc w:val="lowKashida"/>
      <w:outlineLvl w:val="7"/>
    </w:pPr>
    <w:rPr>
      <w:rFonts w:cs="Times New Roman"/>
      <w:b/>
      <w:bCs/>
      <w:i/>
      <w:iCs/>
      <w:sz w:val="24"/>
      <w:szCs w:val="24"/>
      <w:lang w:eastAsia="en-US"/>
    </w:rPr>
  </w:style>
  <w:style w:type="paragraph" w:styleId="Heading9">
    <w:name w:val="heading 9"/>
    <w:basedOn w:val="Normal"/>
    <w:next w:val="Normal"/>
    <w:qFormat/>
    <w:rsid w:val="00146680"/>
    <w:pPr>
      <w:keepNext/>
      <w:tabs>
        <w:tab w:val="left" w:pos="426"/>
        <w:tab w:val="left" w:pos="648"/>
      </w:tabs>
      <w:ind w:right="283"/>
      <w:jc w:val="lowKashida"/>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6680"/>
    <w:pPr>
      <w:jc w:val="center"/>
    </w:pPr>
    <w:rPr>
      <w:b/>
      <w:bCs/>
      <w:i/>
      <w:iCs/>
      <w:sz w:val="28"/>
      <w:szCs w:val="33"/>
    </w:rPr>
  </w:style>
  <w:style w:type="paragraph" w:styleId="BodyText">
    <w:name w:val="Body Text"/>
    <w:basedOn w:val="Normal"/>
    <w:rsid w:val="00146680"/>
    <w:pPr>
      <w:jc w:val="lowKashida"/>
    </w:pPr>
    <w:rPr>
      <w:i/>
      <w:iCs/>
      <w:sz w:val="22"/>
      <w:szCs w:val="26"/>
    </w:rPr>
  </w:style>
  <w:style w:type="paragraph" w:styleId="BodyText2">
    <w:name w:val="Body Text 2"/>
    <w:basedOn w:val="Normal"/>
    <w:rsid w:val="00146680"/>
    <w:pPr>
      <w:spacing w:line="360" w:lineRule="auto"/>
      <w:jc w:val="lowKashida"/>
    </w:pPr>
    <w:rPr>
      <w:i/>
      <w:iCs/>
      <w:sz w:val="22"/>
      <w:szCs w:val="26"/>
    </w:rPr>
  </w:style>
  <w:style w:type="paragraph" w:styleId="Footer">
    <w:name w:val="footer"/>
    <w:basedOn w:val="Normal"/>
    <w:rsid w:val="00146680"/>
    <w:pPr>
      <w:tabs>
        <w:tab w:val="center" w:pos="4153"/>
        <w:tab w:val="right" w:pos="8306"/>
      </w:tabs>
      <w:jc w:val="right"/>
    </w:pPr>
  </w:style>
  <w:style w:type="character" w:styleId="PageNumber">
    <w:name w:val="page number"/>
    <w:basedOn w:val="DefaultParagraphFont"/>
    <w:rsid w:val="00146680"/>
  </w:style>
  <w:style w:type="paragraph" w:styleId="BodyText3">
    <w:name w:val="Body Text 3"/>
    <w:basedOn w:val="Normal"/>
    <w:rsid w:val="00146680"/>
    <w:pPr>
      <w:jc w:val="lowKashida"/>
    </w:pPr>
    <w:rPr>
      <w:b/>
      <w:bCs/>
      <w:i/>
      <w:iCs/>
      <w:sz w:val="28"/>
      <w:szCs w:val="33"/>
    </w:rPr>
  </w:style>
  <w:style w:type="character" w:styleId="Hyperlink">
    <w:name w:val="Hyperlink"/>
    <w:basedOn w:val="DefaultParagraphFont"/>
    <w:rsid w:val="00146680"/>
    <w:rPr>
      <w:color w:val="0000FF"/>
      <w:u w:val="single"/>
    </w:rPr>
  </w:style>
  <w:style w:type="character" w:styleId="FollowedHyperlink">
    <w:name w:val="FollowedHyperlink"/>
    <w:basedOn w:val="DefaultParagraphFont"/>
    <w:rsid w:val="00146680"/>
    <w:rPr>
      <w:color w:val="800080"/>
      <w:u w:val="single"/>
    </w:rPr>
  </w:style>
  <w:style w:type="paragraph" w:styleId="BalloonText">
    <w:name w:val="Balloon Text"/>
    <w:basedOn w:val="Normal"/>
    <w:semiHidden/>
    <w:rsid w:val="00146680"/>
    <w:rPr>
      <w:rFonts w:ascii="Tahoma" w:hAnsi="Tahoma" w:cs="Tahoma"/>
      <w:sz w:val="16"/>
      <w:szCs w:val="16"/>
    </w:rPr>
  </w:style>
  <w:style w:type="paragraph" w:styleId="BlockText">
    <w:name w:val="Block Text"/>
    <w:basedOn w:val="Normal"/>
    <w:rsid w:val="00146680"/>
    <w:pPr>
      <w:tabs>
        <w:tab w:val="left" w:pos="648"/>
      </w:tabs>
      <w:ind w:left="284" w:right="283"/>
      <w:jc w:val="lowKashida"/>
    </w:pPr>
    <w:rPr>
      <w:rFonts w:cs="Times New Roman"/>
      <w:i/>
      <w:iCs/>
      <w:lang w:eastAsia="en-US"/>
    </w:rPr>
  </w:style>
  <w:style w:type="table" w:styleId="TableGrid">
    <w:name w:val="Table Grid"/>
    <w:basedOn w:val="TableNormal"/>
    <w:rsid w:val="0068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rsid w:val="002013D8"/>
    <w:rPr>
      <w:i/>
      <w:iCs/>
      <w:sz w:val="24"/>
      <w:szCs w:val="24"/>
    </w:rPr>
  </w:style>
  <w:style w:type="character" w:customStyle="1" w:styleId="Heading1Char">
    <w:name w:val="Heading 1 Char"/>
    <w:basedOn w:val="DefaultParagraphFont"/>
    <w:link w:val="Heading1"/>
    <w:rsid w:val="005A71EC"/>
    <w:rPr>
      <w:rFonts w:ascii="Arial" w:hAnsi="Arial" w:cs="Arial"/>
      <w:b/>
      <w:i/>
      <w:iCs/>
      <w:color w:val="4BACC6" w:themeColor="accent5"/>
      <w:sz w:val="52"/>
      <w:szCs w:val="26"/>
    </w:rPr>
  </w:style>
  <w:style w:type="paragraph" w:styleId="Header">
    <w:name w:val="header"/>
    <w:basedOn w:val="Normal"/>
    <w:link w:val="HeaderChar"/>
    <w:rsid w:val="0090797E"/>
    <w:pPr>
      <w:tabs>
        <w:tab w:val="center" w:pos="4680"/>
        <w:tab w:val="right" w:pos="9360"/>
      </w:tabs>
    </w:pPr>
  </w:style>
  <w:style w:type="character" w:customStyle="1" w:styleId="HeaderChar">
    <w:name w:val="Header Char"/>
    <w:basedOn w:val="DefaultParagraphFont"/>
    <w:link w:val="Header"/>
    <w:rsid w:val="0090797E"/>
    <w:rPr>
      <w:rFonts w:cs="Traditional Arabic"/>
      <w:lang w:eastAsia="ar-SA"/>
    </w:rPr>
  </w:style>
  <w:style w:type="character" w:styleId="Emphasis">
    <w:name w:val="Emphasis"/>
    <w:basedOn w:val="DefaultParagraphFont"/>
    <w:uiPriority w:val="20"/>
    <w:qFormat/>
    <w:rsid w:val="00F97361"/>
    <w:rPr>
      <w:i/>
      <w:iCs/>
    </w:rPr>
  </w:style>
  <w:style w:type="paragraph" w:customStyle="1" w:styleId="Heading31">
    <w:name w:val="Heading 31"/>
    <w:basedOn w:val="Normal"/>
    <w:next w:val="Normal"/>
    <w:qFormat/>
    <w:rsid w:val="00F97361"/>
    <w:pPr>
      <w:keepNext/>
      <w:ind w:right="283"/>
      <w:jc w:val="center"/>
      <w:outlineLvl w:val="2"/>
    </w:pPr>
    <w:rPr>
      <w:rFonts w:ascii="Arial" w:hAnsi="Arial" w:cs="Times New Roman"/>
      <w:bCs/>
      <w:iCs/>
      <w:sz w:val="40"/>
      <w:szCs w:val="24"/>
      <w:lang w:eastAsia="en-US"/>
    </w:rPr>
  </w:style>
  <w:style w:type="paragraph" w:styleId="ListParagraph">
    <w:name w:val="List Paragraph"/>
    <w:basedOn w:val="Normal"/>
    <w:uiPriority w:val="34"/>
    <w:qFormat/>
    <w:rsid w:val="002956CD"/>
    <w:pPr>
      <w:ind w:left="720"/>
      <w:contextualSpacing/>
    </w:pPr>
  </w:style>
  <w:style w:type="paragraph" w:customStyle="1" w:styleId="yiv446067842msonormal">
    <w:name w:val="yiv446067842msonormal"/>
    <w:basedOn w:val="Normal"/>
    <w:rsid w:val="00F67F2C"/>
    <w:pPr>
      <w:spacing w:before="100" w:beforeAutospacing="1" w:after="100" w:afterAutospacing="1"/>
    </w:pPr>
    <w:rPr>
      <w:rFonts w:cs="Times New Roman"/>
      <w:sz w:val="24"/>
      <w:szCs w:val="24"/>
      <w:lang w:eastAsia="en-US"/>
    </w:rPr>
  </w:style>
  <w:style w:type="character" w:customStyle="1" w:styleId="Heading2Char">
    <w:name w:val="Heading 2 Char"/>
    <w:basedOn w:val="DefaultParagraphFont"/>
    <w:link w:val="Heading2"/>
    <w:rsid w:val="00304B50"/>
    <w:rPr>
      <w:rFonts w:ascii="Arial" w:hAnsi="Arial" w:cs="Arial"/>
      <w:b/>
      <w:bCs/>
      <w:i/>
      <w:iCs/>
      <w:color w:val="4BACC6" w:themeColor="accent5"/>
      <w:sz w:val="32"/>
      <w:szCs w:val="32"/>
    </w:rPr>
  </w:style>
  <w:style w:type="character" w:styleId="Strong">
    <w:name w:val="Strong"/>
    <w:basedOn w:val="DefaultParagraphFont"/>
    <w:uiPriority w:val="22"/>
    <w:qFormat/>
    <w:rsid w:val="00CD3EB9"/>
    <w:rPr>
      <w:b/>
      <w:bCs/>
    </w:rPr>
  </w:style>
  <w:style w:type="character" w:customStyle="1" w:styleId="style91">
    <w:name w:val="style91"/>
    <w:basedOn w:val="DefaultParagraphFont"/>
    <w:rsid w:val="00CD3EB9"/>
    <w:rPr>
      <w:b/>
      <w:bCs/>
      <w:color w:val="0000FF"/>
    </w:rPr>
  </w:style>
  <w:style w:type="character" w:customStyle="1" w:styleId="prs1">
    <w:name w:val="prs1"/>
    <w:basedOn w:val="DefaultParagraphFont"/>
    <w:rsid w:val="00B90A0A"/>
  </w:style>
  <w:style w:type="paragraph" w:styleId="NormalWeb">
    <w:name w:val="Normal (Web)"/>
    <w:basedOn w:val="Normal"/>
    <w:uiPriority w:val="99"/>
    <w:rsid w:val="00BD1C7D"/>
    <w:pPr>
      <w:spacing w:before="100" w:beforeAutospacing="1" w:after="100" w:afterAutospacing="1"/>
    </w:pPr>
    <w:rPr>
      <w:rFonts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0409">
      <w:bodyDiv w:val="1"/>
      <w:marLeft w:val="0"/>
      <w:marRight w:val="0"/>
      <w:marTop w:val="0"/>
      <w:marBottom w:val="0"/>
      <w:divBdr>
        <w:top w:val="none" w:sz="0" w:space="0" w:color="auto"/>
        <w:left w:val="none" w:sz="0" w:space="0" w:color="auto"/>
        <w:bottom w:val="none" w:sz="0" w:space="0" w:color="auto"/>
        <w:right w:val="none" w:sz="0" w:space="0" w:color="auto"/>
      </w:divBdr>
      <w:divsChild>
        <w:div w:id="666982570">
          <w:marLeft w:val="0"/>
          <w:marRight w:val="0"/>
          <w:marTop w:val="0"/>
          <w:marBottom w:val="0"/>
          <w:divBdr>
            <w:top w:val="none" w:sz="0" w:space="0" w:color="auto"/>
            <w:left w:val="none" w:sz="0" w:space="0" w:color="auto"/>
            <w:bottom w:val="none" w:sz="0" w:space="0" w:color="auto"/>
            <w:right w:val="none" w:sz="0" w:space="0" w:color="auto"/>
          </w:divBdr>
        </w:div>
      </w:divsChild>
    </w:div>
    <w:div w:id="1216625039">
      <w:bodyDiv w:val="1"/>
      <w:marLeft w:val="0"/>
      <w:marRight w:val="0"/>
      <w:marTop w:val="0"/>
      <w:marBottom w:val="0"/>
      <w:divBdr>
        <w:top w:val="none" w:sz="0" w:space="0" w:color="auto"/>
        <w:left w:val="none" w:sz="0" w:space="0" w:color="auto"/>
        <w:bottom w:val="none" w:sz="0" w:space="0" w:color="auto"/>
        <w:right w:val="none" w:sz="0" w:space="0" w:color="auto"/>
      </w:divBdr>
      <w:divsChild>
        <w:div w:id="306400984">
          <w:marLeft w:val="0"/>
          <w:marRight w:val="0"/>
          <w:marTop w:val="0"/>
          <w:marBottom w:val="0"/>
          <w:divBdr>
            <w:top w:val="none" w:sz="0" w:space="0" w:color="auto"/>
            <w:left w:val="none" w:sz="0" w:space="0" w:color="auto"/>
            <w:bottom w:val="none" w:sz="0" w:space="0" w:color="auto"/>
            <w:right w:val="none" w:sz="0" w:space="0" w:color="auto"/>
          </w:divBdr>
        </w:div>
      </w:divsChild>
    </w:div>
    <w:div w:id="1383480506">
      <w:bodyDiv w:val="1"/>
      <w:marLeft w:val="0"/>
      <w:marRight w:val="0"/>
      <w:marTop w:val="0"/>
      <w:marBottom w:val="0"/>
      <w:divBdr>
        <w:top w:val="none" w:sz="0" w:space="0" w:color="auto"/>
        <w:left w:val="none" w:sz="0" w:space="0" w:color="auto"/>
        <w:bottom w:val="none" w:sz="0" w:space="0" w:color="auto"/>
        <w:right w:val="none" w:sz="0" w:space="0" w:color="auto"/>
      </w:divBdr>
      <w:divsChild>
        <w:div w:id="11500238">
          <w:marLeft w:val="0"/>
          <w:marRight w:val="0"/>
          <w:marTop w:val="0"/>
          <w:marBottom w:val="0"/>
          <w:divBdr>
            <w:top w:val="none" w:sz="0" w:space="0" w:color="auto"/>
            <w:left w:val="none" w:sz="0" w:space="0" w:color="auto"/>
            <w:bottom w:val="none" w:sz="0" w:space="0" w:color="auto"/>
            <w:right w:val="none" w:sz="0" w:space="0" w:color="auto"/>
          </w:divBdr>
          <w:divsChild>
            <w:div w:id="1766343458">
              <w:marLeft w:val="0"/>
              <w:marRight w:val="0"/>
              <w:marTop w:val="0"/>
              <w:marBottom w:val="0"/>
              <w:divBdr>
                <w:top w:val="none" w:sz="0" w:space="0" w:color="auto"/>
                <w:left w:val="none" w:sz="0" w:space="0" w:color="auto"/>
                <w:bottom w:val="none" w:sz="0" w:space="0" w:color="auto"/>
                <w:right w:val="none" w:sz="0" w:space="0" w:color="auto"/>
              </w:divBdr>
              <w:divsChild>
                <w:div w:id="1214390687">
                  <w:marLeft w:val="0"/>
                  <w:marRight w:val="0"/>
                  <w:marTop w:val="0"/>
                  <w:marBottom w:val="0"/>
                  <w:divBdr>
                    <w:top w:val="none" w:sz="0" w:space="0" w:color="auto"/>
                    <w:left w:val="none" w:sz="0" w:space="0" w:color="auto"/>
                    <w:bottom w:val="none" w:sz="0" w:space="0" w:color="auto"/>
                    <w:right w:val="none" w:sz="0" w:space="0" w:color="auto"/>
                  </w:divBdr>
                  <w:divsChild>
                    <w:div w:id="833959501">
                      <w:marLeft w:val="0"/>
                      <w:marRight w:val="0"/>
                      <w:marTop w:val="0"/>
                      <w:marBottom w:val="0"/>
                      <w:divBdr>
                        <w:top w:val="none" w:sz="0" w:space="0" w:color="auto"/>
                        <w:left w:val="none" w:sz="0" w:space="0" w:color="auto"/>
                        <w:bottom w:val="none" w:sz="0" w:space="0" w:color="auto"/>
                        <w:right w:val="none" w:sz="0" w:space="0" w:color="auto"/>
                      </w:divBdr>
                      <w:divsChild>
                        <w:div w:id="1643341065">
                          <w:marLeft w:val="0"/>
                          <w:marRight w:val="0"/>
                          <w:marTop w:val="0"/>
                          <w:marBottom w:val="0"/>
                          <w:divBdr>
                            <w:top w:val="none" w:sz="0" w:space="0" w:color="auto"/>
                            <w:left w:val="none" w:sz="0" w:space="0" w:color="auto"/>
                            <w:bottom w:val="none" w:sz="0" w:space="0" w:color="auto"/>
                            <w:right w:val="none" w:sz="0" w:space="0" w:color="auto"/>
                          </w:divBdr>
                          <w:divsChild>
                            <w:div w:id="877860815">
                              <w:marLeft w:val="0"/>
                              <w:marRight w:val="0"/>
                              <w:marTop w:val="0"/>
                              <w:marBottom w:val="0"/>
                              <w:divBdr>
                                <w:top w:val="none" w:sz="0" w:space="0" w:color="auto"/>
                                <w:left w:val="none" w:sz="0" w:space="0" w:color="auto"/>
                                <w:bottom w:val="none" w:sz="0" w:space="0" w:color="auto"/>
                                <w:right w:val="none" w:sz="0" w:space="0" w:color="auto"/>
                              </w:divBdr>
                              <w:divsChild>
                                <w:div w:id="1043794195">
                                  <w:marLeft w:val="0"/>
                                  <w:marRight w:val="0"/>
                                  <w:marTop w:val="240"/>
                                  <w:marBottom w:val="240"/>
                                  <w:divBdr>
                                    <w:top w:val="none" w:sz="0" w:space="0" w:color="auto"/>
                                    <w:left w:val="none" w:sz="0" w:space="0" w:color="auto"/>
                                    <w:bottom w:val="none" w:sz="0" w:space="0" w:color="auto"/>
                                    <w:right w:val="none" w:sz="0" w:space="0" w:color="auto"/>
                                  </w:divBdr>
                                  <w:divsChild>
                                    <w:div w:id="567349274">
                                      <w:marLeft w:val="0"/>
                                      <w:marRight w:val="0"/>
                                      <w:marTop w:val="0"/>
                                      <w:marBottom w:val="0"/>
                                      <w:divBdr>
                                        <w:top w:val="none" w:sz="0" w:space="0" w:color="auto"/>
                                        <w:left w:val="none" w:sz="0" w:space="0" w:color="auto"/>
                                        <w:bottom w:val="none" w:sz="0" w:space="0" w:color="auto"/>
                                        <w:right w:val="none" w:sz="0" w:space="0" w:color="auto"/>
                                      </w:divBdr>
                                      <w:divsChild>
                                        <w:div w:id="3456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19267">
      <w:bodyDiv w:val="1"/>
      <w:marLeft w:val="0"/>
      <w:marRight w:val="0"/>
      <w:marTop w:val="0"/>
      <w:marBottom w:val="0"/>
      <w:divBdr>
        <w:top w:val="none" w:sz="0" w:space="0" w:color="auto"/>
        <w:left w:val="none" w:sz="0" w:space="0" w:color="auto"/>
        <w:bottom w:val="none" w:sz="0" w:space="0" w:color="auto"/>
        <w:right w:val="none" w:sz="0" w:space="0" w:color="auto"/>
      </w:divBdr>
    </w:div>
    <w:div w:id="19713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m@lcfe.org" TargetMode="External"/><Relationship Id="rId13" Type="http://schemas.openxmlformats.org/officeDocument/2006/relationships/hyperlink" Target="mailto:lisa@lcfe.org" TargetMode="External"/><Relationship Id="rId18" Type="http://schemas.openxmlformats.org/officeDocument/2006/relationships/hyperlink" Target="https://www.researchgate.net/publication/322245667_Improving_DBMS_Security_through_the_use_of_a_Checksum_Technique?_sg=c_dGbONUGPURkU5QwXOA1qvyfrWQOQNBwxGUP1yy4kTw5WAAmFG6elm6C9AI6Dgw6ilquEOVhRQQLRMW273u1N-R0OE3lX1xq5kcO_oN.jm3gZJMVBf64gwBNPw9waUkdJLqAcqCyXA0ijGdGh6hWDax0ah2RnFhr32xeTX8CzcpK69kPFDQxf1AYh_yUI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deqhamouz@gmail.com"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aau.edu.j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baringfoundation.org.uk/IntorgSSWC.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majlouni@aydin.edu.tr" TargetMode="External"/><Relationship Id="rId14" Type="http://schemas.openxmlformats.org/officeDocument/2006/relationships/hyperlink" Target="mailto:dwhite@lcfe.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40FF-7F8D-418A-9F8F-0C60F64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Hewlett-Packard</Company>
  <LinksUpToDate>false</LinksUpToDate>
  <CharactersWithSpaces>30270</CharactersWithSpaces>
  <SharedDoc>false</SharedDoc>
  <HLinks>
    <vt:vector size="24" baseType="variant">
      <vt:variant>
        <vt:i4>1835131</vt:i4>
      </vt:variant>
      <vt:variant>
        <vt:i4>9</vt:i4>
      </vt:variant>
      <vt:variant>
        <vt:i4>0</vt:i4>
      </vt:variant>
      <vt:variant>
        <vt:i4>5</vt:i4>
      </vt:variant>
      <vt:variant>
        <vt:lpwstr>mailto:sabah.mohammed@lakeheadu.ca</vt:lpwstr>
      </vt:variant>
      <vt:variant>
        <vt:lpwstr/>
      </vt:variant>
      <vt:variant>
        <vt:i4>721018</vt:i4>
      </vt:variant>
      <vt:variant>
        <vt:i4>6</vt:i4>
      </vt:variant>
      <vt:variant>
        <vt:i4>0</vt:i4>
      </vt:variant>
      <vt:variant>
        <vt:i4>5</vt:i4>
      </vt:variant>
      <vt:variant>
        <vt:lpwstr>mailto:hra@cs.uga.edu</vt:lpwstr>
      </vt:variant>
      <vt:variant>
        <vt:lpwstr/>
      </vt:variant>
      <vt:variant>
        <vt:i4>3801121</vt:i4>
      </vt:variant>
      <vt:variant>
        <vt:i4>3</vt:i4>
      </vt:variant>
      <vt:variant>
        <vt:i4>0</vt:i4>
      </vt:variant>
      <vt:variant>
        <vt:i4>5</vt:i4>
      </vt:variant>
      <vt:variant>
        <vt:lpwstr>mailto:naim_ajlouni1@yahoo.ac.uk</vt:lpwstr>
      </vt:variant>
      <vt:variant>
        <vt:lpwstr/>
      </vt:variant>
      <vt:variant>
        <vt:i4>3211376</vt:i4>
      </vt:variant>
      <vt:variant>
        <vt:i4>0</vt:i4>
      </vt:variant>
      <vt:variant>
        <vt:i4>0</vt:i4>
      </vt:variant>
      <vt:variant>
        <vt:i4>5</vt:i4>
      </vt:variant>
      <vt:variant>
        <vt:lpwstr>mailto:vp_colleges@bau.edu.jo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Naim</dc:creator>
  <cp:lastModifiedBy>Naim Mahmood Musleh AJLOUNI</cp:lastModifiedBy>
  <cp:revision>3</cp:revision>
  <cp:lastPrinted>2018-03-02T09:16:00Z</cp:lastPrinted>
  <dcterms:created xsi:type="dcterms:W3CDTF">2018-06-25T08:47:00Z</dcterms:created>
  <dcterms:modified xsi:type="dcterms:W3CDTF">2018-08-08T07:57:00Z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